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090C84"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483F58" w:rsidRDefault="001C3D4C" w:rsidP="00127B3E">
            <w:pPr>
              <w:jc w:val="center"/>
              <w:rPr>
                <w:rFonts w:ascii="Arial" w:hAnsi="Arial" w:cs="Arial"/>
                <w:sz w:val="20"/>
                <w:szCs w:val="20"/>
              </w:rPr>
            </w:pPr>
            <w:r w:rsidRPr="00483F58">
              <w:rPr>
                <w:rFonts w:ascii="Arial" w:hAnsi="Arial" w:cs="Arial"/>
                <w:sz w:val="20"/>
                <w:szCs w:val="20"/>
              </w:rPr>
              <w:t xml:space="preserve">Информационный бюллетень </w:t>
            </w:r>
          </w:p>
          <w:p w:rsidR="00352038" w:rsidRPr="00483F58" w:rsidRDefault="001C3D4C" w:rsidP="00B70EE2">
            <w:pPr>
              <w:jc w:val="center"/>
              <w:rPr>
                <w:rFonts w:ascii="Arial" w:hAnsi="Arial" w:cs="Arial"/>
                <w:sz w:val="20"/>
                <w:szCs w:val="20"/>
              </w:rPr>
            </w:pPr>
            <w:r w:rsidRPr="00483F58">
              <w:rPr>
                <w:rFonts w:ascii="Arial" w:hAnsi="Arial" w:cs="Arial"/>
                <w:sz w:val="20"/>
                <w:szCs w:val="20"/>
              </w:rPr>
              <w:t xml:space="preserve">«Вестник </w:t>
            </w:r>
            <w:r w:rsidR="00B70EE2">
              <w:rPr>
                <w:rFonts w:ascii="Arial" w:hAnsi="Arial" w:cs="Arial"/>
                <w:sz w:val="20"/>
                <w:szCs w:val="20"/>
              </w:rPr>
              <w:t>Новосельского</w:t>
            </w:r>
            <w:r w:rsidRPr="00483F5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671BED" w:rsidRDefault="005C7FE9" w:rsidP="00671BED">
            <w:pPr>
              <w:rPr>
                <w:rFonts w:ascii="Arial" w:hAnsi="Arial" w:cs="Arial"/>
                <w:sz w:val="20"/>
                <w:szCs w:val="20"/>
              </w:rPr>
            </w:pPr>
            <w:r w:rsidRPr="00483F58">
              <w:rPr>
                <w:rFonts w:ascii="Arial" w:hAnsi="Arial" w:cs="Arial"/>
                <w:sz w:val="20"/>
                <w:szCs w:val="20"/>
              </w:rPr>
              <w:t>№</w:t>
            </w:r>
            <w:r w:rsidR="00A27271" w:rsidRPr="00483F58">
              <w:rPr>
                <w:rFonts w:ascii="Arial" w:hAnsi="Arial" w:cs="Arial"/>
                <w:sz w:val="20"/>
                <w:szCs w:val="20"/>
              </w:rPr>
              <w:t xml:space="preserve"> </w:t>
            </w:r>
            <w:r w:rsidR="00CD4856">
              <w:rPr>
                <w:rFonts w:ascii="Arial" w:hAnsi="Arial" w:cs="Arial"/>
                <w:sz w:val="20"/>
                <w:szCs w:val="20"/>
              </w:rPr>
              <w:t>1</w:t>
            </w:r>
            <w:r w:rsidR="00C10951">
              <w:rPr>
                <w:rFonts w:ascii="Arial" w:hAnsi="Arial" w:cs="Arial"/>
                <w:sz w:val="20"/>
                <w:szCs w:val="20"/>
              </w:rPr>
              <w:t>7</w:t>
            </w:r>
            <w:r w:rsidR="00FF0B27">
              <w:rPr>
                <w:rFonts w:ascii="Arial" w:hAnsi="Arial" w:cs="Arial"/>
                <w:sz w:val="20"/>
                <w:szCs w:val="20"/>
              </w:rPr>
              <w:t>5</w:t>
            </w:r>
            <w:r w:rsidR="00697968">
              <w:rPr>
                <w:rFonts w:ascii="Arial" w:hAnsi="Arial" w:cs="Arial"/>
                <w:sz w:val="20"/>
                <w:szCs w:val="20"/>
              </w:rPr>
              <w:t xml:space="preserve"> </w:t>
            </w:r>
            <w:r w:rsidR="00671BED">
              <w:rPr>
                <w:rFonts w:ascii="Arial" w:hAnsi="Arial" w:cs="Arial"/>
                <w:sz w:val="20"/>
                <w:szCs w:val="20"/>
              </w:rPr>
              <w:t xml:space="preserve">от </w:t>
            </w:r>
            <w:r w:rsidR="00FF0B27">
              <w:rPr>
                <w:rFonts w:ascii="Arial" w:hAnsi="Arial" w:cs="Arial"/>
                <w:sz w:val="20"/>
                <w:szCs w:val="20"/>
              </w:rPr>
              <w:t>13</w:t>
            </w:r>
            <w:r w:rsidR="00671BED">
              <w:rPr>
                <w:rFonts w:ascii="Arial" w:hAnsi="Arial" w:cs="Arial"/>
                <w:sz w:val="20"/>
                <w:szCs w:val="20"/>
              </w:rPr>
              <w:t>.</w:t>
            </w:r>
            <w:r w:rsidR="00BA3B5C">
              <w:rPr>
                <w:rFonts w:ascii="Arial" w:hAnsi="Arial" w:cs="Arial"/>
                <w:sz w:val="20"/>
                <w:szCs w:val="20"/>
              </w:rPr>
              <w:t>1</w:t>
            </w:r>
            <w:r w:rsidR="00FF0B27">
              <w:rPr>
                <w:rFonts w:ascii="Arial" w:hAnsi="Arial" w:cs="Arial"/>
                <w:sz w:val="20"/>
                <w:szCs w:val="20"/>
              </w:rPr>
              <w:t>1</w:t>
            </w:r>
            <w:r w:rsidR="00671BED">
              <w:rPr>
                <w:rFonts w:ascii="Arial" w:hAnsi="Arial" w:cs="Arial"/>
                <w:sz w:val="20"/>
                <w:szCs w:val="20"/>
              </w:rPr>
              <w:t>.202</w:t>
            </w:r>
            <w:r w:rsidR="006F07AC">
              <w:rPr>
                <w:rFonts w:ascii="Arial" w:hAnsi="Arial" w:cs="Arial"/>
                <w:sz w:val="20"/>
                <w:szCs w:val="20"/>
              </w:rPr>
              <w:t>4</w:t>
            </w:r>
            <w:r w:rsidR="00671BED">
              <w:rPr>
                <w:rFonts w:ascii="Arial" w:hAnsi="Arial" w:cs="Arial"/>
                <w:sz w:val="20"/>
                <w:szCs w:val="20"/>
              </w:rPr>
              <w:t xml:space="preserve"> г.</w:t>
            </w:r>
          </w:p>
          <w:p w:rsidR="00352038" w:rsidRPr="00483F58" w:rsidRDefault="00352038" w:rsidP="00573496">
            <w:pPr>
              <w:rPr>
                <w:rFonts w:ascii="Arial" w:hAnsi="Arial" w:cs="Arial"/>
                <w:sz w:val="20"/>
                <w:szCs w:val="20"/>
              </w:rPr>
            </w:pPr>
            <w:r w:rsidRPr="00483F58">
              <w:rPr>
                <w:rFonts w:ascii="Arial" w:hAnsi="Arial" w:cs="Arial"/>
                <w:sz w:val="20"/>
                <w:szCs w:val="20"/>
              </w:rPr>
              <w:t>Учредитель:</w:t>
            </w:r>
            <w:r w:rsidR="00E95A9F" w:rsidRPr="00483F58">
              <w:rPr>
                <w:rFonts w:ascii="Arial" w:hAnsi="Arial" w:cs="Arial"/>
                <w:sz w:val="20"/>
                <w:szCs w:val="20"/>
              </w:rPr>
              <w:t xml:space="preserve"> </w:t>
            </w:r>
            <w:r w:rsidR="001C3D4C" w:rsidRPr="00483F58">
              <w:rPr>
                <w:rFonts w:ascii="Arial" w:hAnsi="Arial" w:cs="Arial"/>
                <w:sz w:val="20"/>
                <w:szCs w:val="20"/>
              </w:rPr>
              <w:t xml:space="preserve">Совет </w:t>
            </w:r>
            <w:r w:rsidR="00B70EE2">
              <w:rPr>
                <w:rFonts w:ascii="Arial" w:hAnsi="Arial" w:cs="Arial"/>
                <w:sz w:val="20"/>
                <w:szCs w:val="20"/>
              </w:rPr>
              <w:t>Новосельского</w:t>
            </w:r>
            <w:r w:rsidR="001C3D4C" w:rsidRPr="00483F58">
              <w:rPr>
                <w:rFonts w:ascii="Arial" w:hAnsi="Arial" w:cs="Arial"/>
                <w:sz w:val="20"/>
                <w:szCs w:val="20"/>
              </w:rPr>
              <w:t xml:space="preserve"> сельского поселения Новокубанского района</w:t>
            </w:r>
          </w:p>
        </w:tc>
      </w:tr>
    </w:tbl>
    <w:p w:rsidR="00E47551" w:rsidRDefault="00E47551" w:rsidP="00E47551">
      <w:pPr>
        <w:jc w:val="both"/>
        <w:rPr>
          <w:rFonts w:ascii="Arial" w:hAnsi="Arial" w:cs="Arial"/>
          <w:sz w:val="16"/>
          <w:szCs w:val="16"/>
        </w:rPr>
      </w:pPr>
    </w:p>
    <w:p w:rsidR="00FF0B27" w:rsidRDefault="00FF0B27" w:rsidP="00526A4E">
      <w:pPr>
        <w:pStyle w:val="1"/>
        <w:spacing w:before="0" w:after="0"/>
        <w:jc w:val="center"/>
        <w:rPr>
          <w:rFonts w:ascii="Arial" w:hAnsi="Arial" w:cs="Arial"/>
          <w:sz w:val="16"/>
          <w:szCs w:val="16"/>
        </w:rPr>
      </w:pPr>
    </w:p>
    <w:p w:rsidR="00526A4E" w:rsidRPr="00251913" w:rsidRDefault="00526A4E" w:rsidP="00526A4E">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526A4E" w:rsidRPr="00251913" w:rsidRDefault="00526A4E" w:rsidP="00526A4E">
      <w:pPr>
        <w:jc w:val="center"/>
        <w:rPr>
          <w:rFonts w:ascii="Arial" w:hAnsi="Arial" w:cs="Arial"/>
          <w:b/>
          <w:sz w:val="16"/>
          <w:szCs w:val="16"/>
        </w:rPr>
      </w:pPr>
      <w:r w:rsidRPr="00251913">
        <w:rPr>
          <w:rFonts w:ascii="Arial" w:hAnsi="Arial" w:cs="Arial"/>
          <w:b/>
          <w:sz w:val="16"/>
          <w:szCs w:val="16"/>
        </w:rPr>
        <w:t>НОВОКУБАНСКИЙ РАЙОН</w:t>
      </w:r>
    </w:p>
    <w:p w:rsidR="00526A4E" w:rsidRPr="00251913" w:rsidRDefault="00FF0B27" w:rsidP="00526A4E">
      <w:pPr>
        <w:pStyle w:val="1"/>
        <w:spacing w:before="0" w:after="0"/>
        <w:jc w:val="center"/>
        <w:rPr>
          <w:rFonts w:ascii="Arial" w:hAnsi="Arial" w:cs="Arial"/>
          <w:sz w:val="16"/>
          <w:szCs w:val="16"/>
        </w:rPr>
      </w:pPr>
      <w:r>
        <w:rPr>
          <w:rFonts w:ascii="Arial" w:hAnsi="Arial" w:cs="Arial"/>
          <w:sz w:val="16"/>
          <w:szCs w:val="16"/>
        </w:rPr>
        <w:t>АДМИНИСТРАЦИЯ</w:t>
      </w:r>
      <w:r w:rsidR="006F07AC">
        <w:rPr>
          <w:rFonts w:ascii="Arial" w:hAnsi="Arial" w:cs="Arial"/>
          <w:sz w:val="16"/>
          <w:szCs w:val="16"/>
        </w:rPr>
        <w:t xml:space="preserve"> </w:t>
      </w:r>
      <w:r w:rsidR="00526A4E" w:rsidRPr="00251913">
        <w:rPr>
          <w:rFonts w:ascii="Arial" w:hAnsi="Arial" w:cs="Arial"/>
          <w:sz w:val="16"/>
          <w:szCs w:val="16"/>
        </w:rPr>
        <w:t>НОВОСЕЛЬСКОГО СЕЛЬСКОГО ПОСЕЛЕНИЯ</w:t>
      </w:r>
    </w:p>
    <w:p w:rsidR="00526A4E" w:rsidRDefault="00526A4E" w:rsidP="00526A4E">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D429D5" w:rsidRPr="009C37B8" w:rsidRDefault="00D429D5" w:rsidP="00D429D5">
      <w:pPr>
        <w:rPr>
          <w:sz w:val="20"/>
          <w:szCs w:val="20"/>
        </w:rPr>
      </w:pPr>
    </w:p>
    <w:p w:rsidR="005A12B7" w:rsidRDefault="00FF0B27" w:rsidP="005A12B7">
      <w:pPr>
        <w:pStyle w:val="1"/>
        <w:spacing w:before="0" w:after="0"/>
        <w:jc w:val="center"/>
        <w:rPr>
          <w:rFonts w:ascii="Arial" w:hAnsi="Arial" w:cs="Arial"/>
          <w:sz w:val="16"/>
          <w:szCs w:val="16"/>
        </w:rPr>
      </w:pPr>
      <w:r>
        <w:rPr>
          <w:rFonts w:ascii="Arial" w:hAnsi="Arial" w:cs="Arial"/>
          <w:sz w:val="16"/>
          <w:szCs w:val="16"/>
        </w:rPr>
        <w:t>ПОСТАНОВЛЕНИЕ</w:t>
      </w:r>
    </w:p>
    <w:p w:rsidR="005A12B7" w:rsidRPr="00F75621" w:rsidRDefault="005A12B7" w:rsidP="005A12B7">
      <w:pPr>
        <w:jc w:val="both"/>
        <w:rPr>
          <w:rFonts w:ascii="Arial" w:hAnsi="Arial" w:cs="Arial"/>
          <w:color w:val="000000"/>
          <w:sz w:val="16"/>
          <w:szCs w:val="16"/>
        </w:rPr>
      </w:pPr>
      <w:r w:rsidRPr="00F75621">
        <w:rPr>
          <w:rFonts w:ascii="Arial" w:hAnsi="Arial" w:cs="Arial"/>
          <w:color w:val="000000"/>
          <w:sz w:val="16"/>
          <w:szCs w:val="16"/>
        </w:rPr>
        <w:t xml:space="preserve">от </w:t>
      </w:r>
      <w:r w:rsidR="00FF0B27">
        <w:rPr>
          <w:rFonts w:ascii="Arial" w:hAnsi="Arial" w:cs="Arial"/>
          <w:color w:val="000000"/>
          <w:sz w:val="16"/>
          <w:szCs w:val="16"/>
        </w:rPr>
        <w:t>07</w:t>
      </w:r>
      <w:r w:rsidRPr="00F75621">
        <w:rPr>
          <w:rFonts w:ascii="Arial" w:hAnsi="Arial" w:cs="Arial"/>
          <w:color w:val="000000"/>
          <w:sz w:val="16"/>
          <w:szCs w:val="16"/>
        </w:rPr>
        <w:t>.</w:t>
      </w:r>
      <w:r w:rsidR="00BA3B5C">
        <w:rPr>
          <w:rFonts w:ascii="Arial" w:hAnsi="Arial" w:cs="Arial"/>
          <w:color w:val="000000"/>
          <w:sz w:val="16"/>
          <w:szCs w:val="16"/>
        </w:rPr>
        <w:t>1</w:t>
      </w:r>
      <w:r w:rsidR="00FF0B27">
        <w:rPr>
          <w:rFonts w:ascii="Arial" w:hAnsi="Arial" w:cs="Arial"/>
          <w:color w:val="000000"/>
          <w:sz w:val="16"/>
          <w:szCs w:val="16"/>
        </w:rPr>
        <w:t>1</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00B82BA4">
        <w:rPr>
          <w:rFonts w:ascii="Arial" w:hAnsi="Arial" w:cs="Arial"/>
          <w:color w:val="000000"/>
          <w:sz w:val="16"/>
          <w:szCs w:val="16"/>
        </w:rPr>
        <w:tab/>
      </w:r>
      <w:r w:rsidR="00456157">
        <w:rPr>
          <w:rFonts w:ascii="Arial" w:hAnsi="Arial" w:cs="Arial"/>
          <w:color w:val="000000"/>
          <w:sz w:val="16"/>
          <w:szCs w:val="16"/>
        </w:rPr>
        <w:t xml:space="preserve">       </w:t>
      </w:r>
      <w:r w:rsidRPr="00F75621">
        <w:rPr>
          <w:rFonts w:ascii="Arial" w:hAnsi="Arial" w:cs="Arial"/>
          <w:color w:val="000000"/>
          <w:sz w:val="16"/>
          <w:szCs w:val="16"/>
        </w:rPr>
        <w:t xml:space="preserve"> № </w:t>
      </w:r>
      <w:r w:rsidR="00FF0B27">
        <w:rPr>
          <w:rFonts w:ascii="Arial" w:hAnsi="Arial" w:cs="Arial"/>
          <w:color w:val="000000"/>
          <w:sz w:val="16"/>
          <w:szCs w:val="16"/>
        </w:rPr>
        <w:t>141</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B5608C">
        <w:rPr>
          <w:rFonts w:ascii="Arial" w:hAnsi="Arial" w:cs="Arial"/>
          <w:color w:val="000000"/>
          <w:sz w:val="16"/>
          <w:szCs w:val="16"/>
        </w:rPr>
        <w:t xml:space="preserve">             </w:t>
      </w:r>
      <w:r>
        <w:rPr>
          <w:rFonts w:ascii="Arial" w:hAnsi="Arial" w:cs="Arial"/>
          <w:color w:val="000000"/>
          <w:sz w:val="16"/>
          <w:szCs w:val="16"/>
        </w:rPr>
        <w:t xml:space="preserve">    </w:t>
      </w:r>
      <w:r w:rsidRPr="00F75621">
        <w:rPr>
          <w:rFonts w:ascii="Arial" w:hAnsi="Arial" w:cs="Arial"/>
          <w:color w:val="000000"/>
          <w:sz w:val="16"/>
          <w:szCs w:val="16"/>
        </w:rPr>
        <w:t>п. Глубокий</w:t>
      </w:r>
    </w:p>
    <w:p w:rsidR="00E47551" w:rsidRDefault="00E47551" w:rsidP="00E47551">
      <w:pPr>
        <w:pStyle w:val="1"/>
        <w:spacing w:before="0" w:after="0"/>
        <w:jc w:val="center"/>
        <w:rPr>
          <w:rFonts w:ascii="Arial" w:hAnsi="Arial" w:cs="Arial"/>
          <w:sz w:val="16"/>
          <w:szCs w:val="16"/>
        </w:rPr>
      </w:pPr>
    </w:p>
    <w:p w:rsidR="00FF0B27" w:rsidRPr="00ED4F3C" w:rsidRDefault="00FF0B27" w:rsidP="00FF0B27">
      <w:pPr>
        <w:tabs>
          <w:tab w:val="left" w:pos="480"/>
        </w:tabs>
        <w:jc w:val="center"/>
        <w:rPr>
          <w:rFonts w:ascii="Arial" w:hAnsi="Arial" w:cs="Arial"/>
          <w:b/>
          <w:sz w:val="16"/>
          <w:szCs w:val="16"/>
        </w:rPr>
      </w:pPr>
      <w:r w:rsidRPr="00ED4F3C">
        <w:rPr>
          <w:rFonts w:ascii="Arial" w:hAnsi="Arial" w:cs="Arial"/>
          <w:b/>
          <w:sz w:val="16"/>
          <w:szCs w:val="16"/>
        </w:rPr>
        <w:t>О проведении публичных слушаний по теме: «Проект бюджета Новосельского сельского поселения Новокубанского района на 2025 год»</w:t>
      </w:r>
    </w:p>
    <w:p w:rsidR="00FF0B27" w:rsidRPr="00ED4F3C" w:rsidRDefault="00FF0B27" w:rsidP="00FF0B27">
      <w:pPr>
        <w:tabs>
          <w:tab w:val="left" w:pos="480"/>
        </w:tabs>
        <w:rPr>
          <w:rFonts w:ascii="Arial" w:hAnsi="Arial" w:cs="Arial"/>
          <w:sz w:val="16"/>
          <w:szCs w:val="16"/>
        </w:rPr>
      </w:pPr>
      <w:r w:rsidRPr="00ED4F3C">
        <w:rPr>
          <w:rFonts w:ascii="Arial" w:hAnsi="Arial" w:cs="Arial"/>
          <w:b/>
          <w:sz w:val="16"/>
          <w:szCs w:val="16"/>
        </w:rPr>
        <w:t xml:space="preserve"> </w:t>
      </w:r>
    </w:p>
    <w:p w:rsidR="00FF0B27" w:rsidRPr="00ED4F3C" w:rsidRDefault="00FF0B27" w:rsidP="00FF0B27">
      <w:pPr>
        <w:tabs>
          <w:tab w:val="left" w:pos="480"/>
        </w:tabs>
        <w:rPr>
          <w:rFonts w:ascii="Arial" w:hAnsi="Arial" w:cs="Arial"/>
          <w:sz w:val="16"/>
          <w:szCs w:val="16"/>
        </w:rPr>
      </w:pPr>
    </w:p>
    <w:p w:rsidR="00FF0B27" w:rsidRPr="00ED4F3C" w:rsidRDefault="00FF0B27" w:rsidP="00FF0B27">
      <w:pPr>
        <w:tabs>
          <w:tab w:val="left" w:pos="480"/>
        </w:tabs>
        <w:ind w:firstLine="709"/>
        <w:jc w:val="both"/>
        <w:rPr>
          <w:rFonts w:ascii="Arial" w:hAnsi="Arial" w:cs="Arial"/>
          <w:i/>
          <w:sz w:val="16"/>
          <w:szCs w:val="16"/>
        </w:rPr>
      </w:pPr>
      <w:r w:rsidRPr="00ED4F3C">
        <w:rPr>
          <w:rFonts w:ascii="Arial" w:hAnsi="Arial" w:cs="Arial"/>
          <w:sz w:val="16"/>
          <w:szCs w:val="16"/>
        </w:rPr>
        <w:t xml:space="preserve">В соответствии с Федеральным законом от 6 октября 2003 года № 131-ФЗ </w:t>
      </w:r>
      <w:r w:rsidRPr="00ED4F3C">
        <w:rPr>
          <w:rFonts w:ascii="Arial" w:hAnsi="Arial" w:cs="Arial"/>
          <w:b/>
          <w:sz w:val="16"/>
          <w:szCs w:val="16"/>
        </w:rPr>
        <w:t>«</w:t>
      </w:r>
      <w:r w:rsidRPr="00ED4F3C">
        <w:rPr>
          <w:rFonts w:ascii="Arial" w:hAnsi="Arial" w:cs="Arial"/>
          <w:sz w:val="16"/>
          <w:szCs w:val="16"/>
        </w:rPr>
        <w:t xml:space="preserve">Об общих принципах организации местного самоуправления в Российской Федерации», согласно Устава Новосельского сельского поселения Новокубанского района и в целях реализации прав населения  Новосельского сельского поселения Новокубанского района на участие в процессе принятия решений органами местного самоуправления Новосельского сельского поселения Новокубанского района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 xml:space="preserve"> о с т а </w:t>
      </w:r>
      <w:proofErr w:type="spellStart"/>
      <w:r w:rsidRPr="00ED4F3C">
        <w:rPr>
          <w:rFonts w:ascii="Arial" w:hAnsi="Arial" w:cs="Arial"/>
          <w:sz w:val="16"/>
          <w:szCs w:val="16"/>
        </w:rPr>
        <w:t>н</w:t>
      </w:r>
      <w:proofErr w:type="spellEnd"/>
      <w:r w:rsidRPr="00ED4F3C">
        <w:rPr>
          <w:rFonts w:ascii="Arial" w:hAnsi="Arial" w:cs="Arial"/>
          <w:sz w:val="16"/>
          <w:szCs w:val="16"/>
        </w:rPr>
        <w:t xml:space="preserve"> о в </w:t>
      </w:r>
      <w:proofErr w:type="gramStart"/>
      <w:r w:rsidRPr="00ED4F3C">
        <w:rPr>
          <w:rFonts w:ascii="Arial" w:hAnsi="Arial" w:cs="Arial"/>
          <w:sz w:val="16"/>
          <w:szCs w:val="16"/>
        </w:rPr>
        <w:t>л</w:t>
      </w:r>
      <w:proofErr w:type="gramEnd"/>
      <w:r w:rsidRPr="00ED4F3C">
        <w:rPr>
          <w:rFonts w:ascii="Arial" w:hAnsi="Arial" w:cs="Arial"/>
          <w:sz w:val="16"/>
          <w:szCs w:val="16"/>
        </w:rPr>
        <w:t xml:space="preserve"> я ю:</w:t>
      </w:r>
    </w:p>
    <w:p w:rsidR="00FF0B27" w:rsidRPr="00ED4F3C" w:rsidRDefault="00FF0B27" w:rsidP="00FF0B27">
      <w:pPr>
        <w:ind w:firstLine="540"/>
        <w:jc w:val="both"/>
        <w:rPr>
          <w:rFonts w:ascii="Arial" w:hAnsi="Arial" w:cs="Arial"/>
          <w:sz w:val="16"/>
          <w:szCs w:val="16"/>
        </w:rPr>
      </w:pPr>
      <w:r w:rsidRPr="00ED4F3C">
        <w:rPr>
          <w:rFonts w:ascii="Arial" w:hAnsi="Arial" w:cs="Arial"/>
          <w:sz w:val="16"/>
          <w:szCs w:val="16"/>
        </w:rPr>
        <w:t>1. Назначить публичные слушания по теме: «Проект бюджета Новосельского сельского поселения Новокубанского района на 2025 год» на 2 декабря 2024 года.</w:t>
      </w:r>
    </w:p>
    <w:p w:rsidR="00FF0B27" w:rsidRPr="00ED4F3C" w:rsidRDefault="00FF0B27" w:rsidP="00FF0B27">
      <w:pPr>
        <w:ind w:firstLine="540"/>
        <w:jc w:val="both"/>
        <w:rPr>
          <w:rFonts w:ascii="Arial" w:hAnsi="Arial" w:cs="Arial"/>
          <w:sz w:val="16"/>
          <w:szCs w:val="16"/>
        </w:rPr>
      </w:pPr>
      <w:r w:rsidRPr="00ED4F3C">
        <w:rPr>
          <w:rFonts w:ascii="Arial" w:hAnsi="Arial" w:cs="Arial"/>
          <w:sz w:val="16"/>
          <w:szCs w:val="16"/>
        </w:rPr>
        <w:t>2. Ведущему специалисту администрации Новосельского сельского поселения Новокубанского района (Коваленко) образовать организационный комитет по проведению публичных слушаний по теме: «Проект бюджета Новосельского сельского поселения Новокубанского района на 2025 год» в составе согласно приложению.</w:t>
      </w:r>
    </w:p>
    <w:p w:rsidR="00FF0B27" w:rsidRPr="00ED4F3C" w:rsidRDefault="00FF0B27" w:rsidP="00FF0B27">
      <w:pPr>
        <w:ind w:firstLine="540"/>
        <w:jc w:val="both"/>
        <w:rPr>
          <w:rFonts w:ascii="Arial" w:hAnsi="Arial" w:cs="Arial"/>
          <w:sz w:val="16"/>
          <w:szCs w:val="16"/>
        </w:rPr>
      </w:pPr>
      <w:r w:rsidRPr="00ED4F3C">
        <w:rPr>
          <w:rFonts w:ascii="Arial" w:hAnsi="Arial" w:cs="Arial"/>
          <w:sz w:val="16"/>
          <w:szCs w:val="16"/>
        </w:rPr>
        <w:t>3. Организационному комитету в срок до 25 ноября 2024 года определить перечень вопросов, подлежащих рассмотрению на публичных слушаниях по теме: «Проект бюджета Новосельского сельского поселения Новокубанского района на 2025 год».</w:t>
      </w:r>
    </w:p>
    <w:p w:rsidR="00FF0B27" w:rsidRPr="00ED4F3C" w:rsidRDefault="00FF0B27" w:rsidP="00FF0B27">
      <w:pPr>
        <w:ind w:firstLine="540"/>
        <w:jc w:val="both"/>
        <w:rPr>
          <w:rFonts w:ascii="Arial" w:hAnsi="Arial" w:cs="Arial"/>
          <w:sz w:val="16"/>
          <w:szCs w:val="16"/>
        </w:rPr>
      </w:pPr>
      <w:r w:rsidRPr="00ED4F3C">
        <w:rPr>
          <w:rFonts w:ascii="Arial" w:hAnsi="Arial" w:cs="Arial"/>
          <w:sz w:val="16"/>
          <w:szCs w:val="16"/>
        </w:rPr>
        <w:t xml:space="preserve">4. </w:t>
      </w:r>
      <w:proofErr w:type="gramStart"/>
      <w:r w:rsidRPr="00ED4F3C">
        <w:rPr>
          <w:rFonts w:ascii="Arial" w:hAnsi="Arial" w:cs="Arial"/>
          <w:sz w:val="16"/>
          <w:szCs w:val="16"/>
        </w:rPr>
        <w:t>Контроль за</w:t>
      </w:r>
      <w:proofErr w:type="gramEnd"/>
      <w:r w:rsidRPr="00ED4F3C">
        <w:rPr>
          <w:rFonts w:ascii="Arial" w:hAnsi="Arial" w:cs="Arial"/>
          <w:sz w:val="16"/>
          <w:szCs w:val="16"/>
        </w:rPr>
        <w:t xml:space="preserve"> исполнением настоящего постановления оставляю за собой.</w:t>
      </w:r>
    </w:p>
    <w:p w:rsidR="00FF0B27" w:rsidRPr="00ED4F3C" w:rsidRDefault="00FF0B27" w:rsidP="00FF0B27">
      <w:pPr>
        <w:ind w:firstLine="540"/>
        <w:jc w:val="both"/>
        <w:rPr>
          <w:rFonts w:ascii="Arial" w:hAnsi="Arial" w:cs="Arial"/>
          <w:b/>
          <w:sz w:val="16"/>
          <w:szCs w:val="16"/>
        </w:rPr>
      </w:pPr>
      <w:r w:rsidRPr="00ED4F3C">
        <w:rPr>
          <w:rFonts w:ascii="Arial" w:hAnsi="Arial" w:cs="Arial"/>
          <w:sz w:val="16"/>
          <w:szCs w:val="16"/>
        </w:rPr>
        <w:t>5. Настоящее постановление вступает в силу со дня его подписания.</w:t>
      </w:r>
    </w:p>
    <w:p w:rsidR="00FF0B27" w:rsidRPr="00ED4F3C" w:rsidRDefault="00FF0B27" w:rsidP="00FF0B27">
      <w:pPr>
        <w:jc w:val="both"/>
        <w:rPr>
          <w:rFonts w:ascii="Arial" w:hAnsi="Arial" w:cs="Arial"/>
          <w:b/>
          <w:sz w:val="16"/>
          <w:szCs w:val="16"/>
        </w:rPr>
      </w:pPr>
    </w:p>
    <w:p w:rsidR="00FF0B27" w:rsidRPr="00ED4F3C" w:rsidRDefault="00FF0B27" w:rsidP="00FF0B27">
      <w:pPr>
        <w:jc w:val="both"/>
        <w:rPr>
          <w:rFonts w:ascii="Arial" w:hAnsi="Arial" w:cs="Arial"/>
          <w:b/>
          <w:sz w:val="16"/>
          <w:szCs w:val="16"/>
        </w:rPr>
      </w:pPr>
    </w:p>
    <w:p w:rsidR="00FF0B27" w:rsidRPr="00ED4F3C" w:rsidRDefault="00FF0B27" w:rsidP="00FF0B27">
      <w:pPr>
        <w:jc w:val="both"/>
        <w:rPr>
          <w:rFonts w:ascii="Arial" w:hAnsi="Arial" w:cs="Arial"/>
          <w:b/>
          <w:sz w:val="16"/>
          <w:szCs w:val="16"/>
        </w:rPr>
      </w:pPr>
    </w:p>
    <w:p w:rsidR="00FF0B27" w:rsidRPr="00ED4F3C" w:rsidRDefault="00FF0B27" w:rsidP="00ED4F3C">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ED4F3C" w:rsidRDefault="00FF0B27" w:rsidP="00ED4F3C">
      <w:pPr>
        <w:pStyle w:val="a7"/>
        <w:ind w:firstLine="0"/>
        <w:rPr>
          <w:rFonts w:ascii="Arial" w:hAnsi="Arial" w:cs="Arial"/>
          <w:sz w:val="16"/>
          <w:szCs w:val="16"/>
        </w:rPr>
      </w:pPr>
      <w:r w:rsidRPr="00ED4F3C">
        <w:rPr>
          <w:rFonts w:ascii="Arial" w:hAnsi="Arial" w:cs="Arial"/>
          <w:sz w:val="16"/>
          <w:szCs w:val="16"/>
        </w:rPr>
        <w:t>Новокубанского района</w:t>
      </w:r>
    </w:p>
    <w:p w:rsidR="00FF0B27" w:rsidRDefault="00FF0B27" w:rsidP="00ED4F3C">
      <w:pPr>
        <w:pStyle w:val="a7"/>
        <w:ind w:firstLine="0"/>
        <w:rPr>
          <w:rFonts w:ascii="Arial" w:hAnsi="Arial" w:cs="Arial"/>
          <w:sz w:val="16"/>
          <w:szCs w:val="16"/>
        </w:rPr>
      </w:pPr>
      <w:r w:rsidRPr="00ED4F3C">
        <w:rPr>
          <w:rFonts w:ascii="Arial" w:hAnsi="Arial" w:cs="Arial"/>
          <w:sz w:val="16"/>
          <w:szCs w:val="16"/>
        </w:rPr>
        <w:t>Л.И.Кулаксузов</w:t>
      </w:r>
    </w:p>
    <w:p w:rsidR="00B8719E" w:rsidRDefault="00B8719E" w:rsidP="00ED4F3C">
      <w:pPr>
        <w:pStyle w:val="a7"/>
        <w:ind w:firstLine="0"/>
        <w:rPr>
          <w:rFonts w:ascii="Arial" w:hAnsi="Arial" w:cs="Arial"/>
          <w:sz w:val="16"/>
          <w:szCs w:val="16"/>
        </w:rPr>
      </w:pPr>
    </w:p>
    <w:p w:rsidR="00B8719E" w:rsidRDefault="00B8719E" w:rsidP="00ED4F3C">
      <w:pPr>
        <w:pStyle w:val="a7"/>
        <w:ind w:firstLine="0"/>
        <w:rPr>
          <w:rFonts w:ascii="Arial" w:hAnsi="Arial" w:cs="Arial"/>
          <w:sz w:val="16"/>
          <w:szCs w:val="16"/>
        </w:rPr>
      </w:pPr>
    </w:p>
    <w:p w:rsidR="00B8719E" w:rsidRDefault="00B8719E" w:rsidP="00ED4F3C">
      <w:pPr>
        <w:pStyle w:val="a7"/>
        <w:ind w:firstLine="0"/>
        <w:rPr>
          <w:rFonts w:ascii="Arial" w:hAnsi="Arial" w:cs="Arial"/>
          <w:sz w:val="16"/>
          <w:szCs w:val="16"/>
        </w:rPr>
      </w:pPr>
    </w:p>
    <w:p w:rsidR="00FF0B27" w:rsidRPr="00ED4F3C" w:rsidRDefault="00FF0B27" w:rsidP="00590139">
      <w:pPr>
        <w:jc w:val="both"/>
        <w:rPr>
          <w:rFonts w:ascii="Arial" w:hAnsi="Arial" w:cs="Arial"/>
          <w:sz w:val="16"/>
          <w:szCs w:val="16"/>
        </w:rPr>
      </w:pPr>
      <w:r w:rsidRPr="00ED4F3C">
        <w:rPr>
          <w:rFonts w:ascii="Arial" w:hAnsi="Arial" w:cs="Arial"/>
          <w:sz w:val="16"/>
          <w:szCs w:val="16"/>
        </w:rPr>
        <w:t>Приложение</w:t>
      </w:r>
    </w:p>
    <w:p w:rsidR="00590139" w:rsidRDefault="00FF0B27" w:rsidP="00590139">
      <w:pPr>
        <w:jc w:val="both"/>
        <w:rPr>
          <w:rFonts w:ascii="Arial" w:hAnsi="Arial" w:cs="Arial"/>
          <w:sz w:val="16"/>
          <w:szCs w:val="16"/>
        </w:rPr>
      </w:pPr>
      <w:r w:rsidRPr="00ED4F3C">
        <w:rPr>
          <w:rFonts w:ascii="Arial" w:hAnsi="Arial" w:cs="Arial"/>
          <w:sz w:val="16"/>
          <w:szCs w:val="16"/>
        </w:rPr>
        <w:t xml:space="preserve">к постановлению администрации </w:t>
      </w:r>
    </w:p>
    <w:p w:rsidR="00590139" w:rsidRDefault="00FF0B27" w:rsidP="00590139">
      <w:pPr>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FF0B27" w:rsidRPr="00ED4F3C" w:rsidRDefault="00FF0B27" w:rsidP="00590139">
      <w:pPr>
        <w:jc w:val="both"/>
        <w:rPr>
          <w:rFonts w:ascii="Arial" w:hAnsi="Arial" w:cs="Arial"/>
          <w:sz w:val="16"/>
          <w:szCs w:val="16"/>
        </w:rPr>
      </w:pPr>
      <w:r w:rsidRPr="00ED4F3C">
        <w:rPr>
          <w:rFonts w:ascii="Arial" w:hAnsi="Arial" w:cs="Arial"/>
          <w:sz w:val="16"/>
          <w:szCs w:val="16"/>
        </w:rPr>
        <w:t>Новокубанского района</w:t>
      </w:r>
    </w:p>
    <w:p w:rsidR="00FF0B27" w:rsidRPr="00ED4F3C" w:rsidRDefault="00FF0B27" w:rsidP="00590139">
      <w:pPr>
        <w:rPr>
          <w:rFonts w:ascii="Arial" w:hAnsi="Arial" w:cs="Arial"/>
          <w:sz w:val="16"/>
          <w:szCs w:val="16"/>
        </w:rPr>
      </w:pPr>
      <w:r w:rsidRPr="00ED4F3C">
        <w:rPr>
          <w:rFonts w:ascii="Arial" w:hAnsi="Arial" w:cs="Arial"/>
          <w:sz w:val="16"/>
          <w:szCs w:val="16"/>
        </w:rPr>
        <w:t>от 07.11.2024 г. № 141</w:t>
      </w:r>
    </w:p>
    <w:p w:rsidR="00FF0B27" w:rsidRPr="00ED4F3C" w:rsidRDefault="00FF0B27" w:rsidP="00FF0B27">
      <w:pPr>
        <w:ind w:left="3960"/>
        <w:rPr>
          <w:rFonts w:ascii="Arial" w:hAnsi="Arial" w:cs="Arial"/>
          <w:sz w:val="16"/>
          <w:szCs w:val="16"/>
        </w:rPr>
      </w:pPr>
    </w:p>
    <w:p w:rsidR="00FF0B27" w:rsidRPr="00ED4F3C" w:rsidRDefault="00FF0B27" w:rsidP="00FF0B27">
      <w:pPr>
        <w:jc w:val="center"/>
        <w:rPr>
          <w:rFonts w:ascii="Arial" w:hAnsi="Arial" w:cs="Arial"/>
          <w:sz w:val="16"/>
          <w:szCs w:val="16"/>
        </w:rPr>
      </w:pPr>
    </w:p>
    <w:p w:rsidR="00FF0B27" w:rsidRPr="00ED4F3C" w:rsidRDefault="00FF0B27" w:rsidP="00FF0B27">
      <w:pPr>
        <w:jc w:val="center"/>
        <w:rPr>
          <w:rFonts w:ascii="Arial" w:hAnsi="Arial" w:cs="Arial"/>
          <w:b/>
          <w:sz w:val="16"/>
          <w:szCs w:val="16"/>
        </w:rPr>
      </w:pPr>
      <w:r w:rsidRPr="00ED4F3C">
        <w:rPr>
          <w:rFonts w:ascii="Arial" w:hAnsi="Arial" w:cs="Arial"/>
          <w:b/>
          <w:sz w:val="16"/>
          <w:szCs w:val="16"/>
        </w:rPr>
        <w:t>Состав</w:t>
      </w:r>
    </w:p>
    <w:p w:rsidR="00FF0B27" w:rsidRPr="00ED4F3C" w:rsidRDefault="00FF0B27" w:rsidP="00FF0B27">
      <w:pPr>
        <w:jc w:val="center"/>
        <w:rPr>
          <w:rFonts w:ascii="Arial" w:hAnsi="Arial" w:cs="Arial"/>
          <w:b/>
          <w:sz w:val="16"/>
          <w:szCs w:val="16"/>
        </w:rPr>
      </w:pPr>
      <w:r w:rsidRPr="00ED4F3C">
        <w:rPr>
          <w:rFonts w:ascii="Arial" w:hAnsi="Arial" w:cs="Arial"/>
          <w:b/>
          <w:sz w:val="16"/>
          <w:szCs w:val="16"/>
        </w:rPr>
        <w:t>организационного комитета по проведению публичных слушаний по теме: «Проект бюджета Новосельского сельского поселения Новокубанского района на 2025 год»</w:t>
      </w:r>
    </w:p>
    <w:p w:rsidR="00FF0B27" w:rsidRPr="00ED4F3C" w:rsidRDefault="00FF0B27" w:rsidP="00FF0B27">
      <w:pPr>
        <w:pStyle w:val="afff1"/>
        <w:jc w:val="both"/>
        <w:rPr>
          <w:rFonts w:ascii="Arial" w:hAnsi="Arial" w:cs="Arial"/>
          <w:sz w:val="16"/>
          <w:szCs w:val="16"/>
        </w:rPr>
      </w:pPr>
    </w:p>
    <w:tbl>
      <w:tblPr>
        <w:tblW w:w="0" w:type="auto"/>
        <w:tblLook w:val="01E0"/>
      </w:tblPr>
      <w:tblGrid>
        <w:gridCol w:w="803"/>
        <w:gridCol w:w="3085"/>
        <w:gridCol w:w="1080"/>
        <w:gridCol w:w="4500"/>
      </w:tblGrid>
      <w:tr w:rsidR="00FF0B27" w:rsidRPr="00ED4F3C" w:rsidTr="00FE6898">
        <w:tc>
          <w:tcPr>
            <w:tcW w:w="803"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1.</w:t>
            </w:r>
          </w:p>
        </w:tc>
        <w:tc>
          <w:tcPr>
            <w:tcW w:w="3085" w:type="dxa"/>
          </w:tcPr>
          <w:p w:rsidR="00FF0B27" w:rsidRPr="00ED4F3C" w:rsidRDefault="00FF0B27" w:rsidP="00FE6898">
            <w:pPr>
              <w:pStyle w:val="afff1"/>
              <w:rPr>
                <w:rFonts w:ascii="Arial" w:hAnsi="Arial" w:cs="Arial"/>
                <w:sz w:val="16"/>
                <w:szCs w:val="16"/>
              </w:rPr>
            </w:pPr>
            <w:r w:rsidRPr="00ED4F3C">
              <w:rPr>
                <w:rFonts w:ascii="Arial" w:hAnsi="Arial" w:cs="Arial"/>
                <w:sz w:val="16"/>
                <w:szCs w:val="16"/>
              </w:rPr>
              <w:t>Коваленко Татьяна Александровна</w:t>
            </w:r>
          </w:p>
        </w:tc>
        <w:tc>
          <w:tcPr>
            <w:tcW w:w="1080"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w:t>
            </w:r>
          </w:p>
        </w:tc>
        <w:tc>
          <w:tcPr>
            <w:tcW w:w="4500" w:type="dxa"/>
          </w:tcPr>
          <w:p w:rsidR="00FF0B27" w:rsidRPr="00ED4F3C" w:rsidRDefault="00FF0B27" w:rsidP="00FE6898">
            <w:pPr>
              <w:pStyle w:val="afff1"/>
              <w:jc w:val="both"/>
              <w:rPr>
                <w:rFonts w:ascii="Arial" w:hAnsi="Arial" w:cs="Arial"/>
                <w:sz w:val="16"/>
                <w:szCs w:val="16"/>
              </w:rPr>
            </w:pPr>
            <w:r w:rsidRPr="00ED4F3C">
              <w:rPr>
                <w:rFonts w:ascii="Arial" w:hAnsi="Arial" w:cs="Arial"/>
                <w:sz w:val="16"/>
                <w:szCs w:val="16"/>
              </w:rPr>
              <w:t>ведущий специалист администрации Новосельского сельского поселения Новокубанского района – председатель организационного комитета;</w:t>
            </w:r>
          </w:p>
        </w:tc>
      </w:tr>
      <w:tr w:rsidR="00FF0B27" w:rsidRPr="00ED4F3C" w:rsidTr="00FE6898">
        <w:tc>
          <w:tcPr>
            <w:tcW w:w="803"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2.</w:t>
            </w:r>
          </w:p>
        </w:tc>
        <w:tc>
          <w:tcPr>
            <w:tcW w:w="3085" w:type="dxa"/>
          </w:tcPr>
          <w:p w:rsidR="00FF0B27" w:rsidRPr="00ED4F3C" w:rsidRDefault="00FF0B27" w:rsidP="00FE6898">
            <w:pPr>
              <w:pStyle w:val="afff1"/>
              <w:rPr>
                <w:rFonts w:ascii="Arial" w:hAnsi="Arial" w:cs="Arial"/>
                <w:sz w:val="16"/>
                <w:szCs w:val="16"/>
              </w:rPr>
            </w:pPr>
            <w:r w:rsidRPr="00ED4F3C">
              <w:rPr>
                <w:rFonts w:ascii="Arial" w:hAnsi="Arial" w:cs="Arial"/>
                <w:sz w:val="16"/>
                <w:szCs w:val="16"/>
              </w:rPr>
              <w:t>Беспечная Виктория Васильевна</w:t>
            </w:r>
          </w:p>
        </w:tc>
        <w:tc>
          <w:tcPr>
            <w:tcW w:w="1080"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w:t>
            </w:r>
          </w:p>
        </w:tc>
        <w:tc>
          <w:tcPr>
            <w:tcW w:w="4500" w:type="dxa"/>
          </w:tcPr>
          <w:p w:rsidR="00FF0B27" w:rsidRPr="00ED4F3C" w:rsidRDefault="00FF0B27" w:rsidP="00FE6898">
            <w:pPr>
              <w:pStyle w:val="afff1"/>
              <w:jc w:val="both"/>
              <w:rPr>
                <w:rFonts w:ascii="Arial" w:hAnsi="Arial" w:cs="Arial"/>
                <w:sz w:val="16"/>
                <w:szCs w:val="16"/>
              </w:rPr>
            </w:pPr>
            <w:r w:rsidRPr="00ED4F3C">
              <w:rPr>
                <w:rFonts w:ascii="Arial" w:hAnsi="Arial" w:cs="Arial"/>
                <w:sz w:val="16"/>
                <w:szCs w:val="16"/>
              </w:rPr>
              <w:t>ведущий специалист администрации Новосельского сельского поселения Новокубанского района – член комиссии организационного комитета;</w:t>
            </w:r>
          </w:p>
        </w:tc>
      </w:tr>
      <w:tr w:rsidR="00FF0B27" w:rsidRPr="00ED4F3C" w:rsidTr="00FE6898">
        <w:tc>
          <w:tcPr>
            <w:tcW w:w="803"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3.</w:t>
            </w:r>
          </w:p>
        </w:tc>
        <w:tc>
          <w:tcPr>
            <w:tcW w:w="3085" w:type="dxa"/>
          </w:tcPr>
          <w:p w:rsidR="00FF0B27" w:rsidRPr="00ED4F3C" w:rsidRDefault="00FF0B27" w:rsidP="00FE6898">
            <w:pPr>
              <w:pStyle w:val="afff1"/>
              <w:rPr>
                <w:rFonts w:ascii="Arial" w:hAnsi="Arial" w:cs="Arial"/>
                <w:sz w:val="16"/>
                <w:szCs w:val="16"/>
              </w:rPr>
            </w:pPr>
            <w:r w:rsidRPr="00ED4F3C">
              <w:rPr>
                <w:rFonts w:ascii="Arial" w:hAnsi="Arial" w:cs="Arial"/>
                <w:sz w:val="16"/>
                <w:szCs w:val="16"/>
              </w:rPr>
              <w:t>Копач Елена Александровна</w:t>
            </w:r>
          </w:p>
        </w:tc>
        <w:tc>
          <w:tcPr>
            <w:tcW w:w="1080"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w:t>
            </w:r>
          </w:p>
        </w:tc>
        <w:tc>
          <w:tcPr>
            <w:tcW w:w="4500" w:type="dxa"/>
          </w:tcPr>
          <w:p w:rsidR="00FF0B27" w:rsidRPr="00ED4F3C" w:rsidRDefault="00FF0B27" w:rsidP="00FE6898">
            <w:pPr>
              <w:pStyle w:val="afff1"/>
              <w:jc w:val="both"/>
              <w:rPr>
                <w:rFonts w:ascii="Arial" w:hAnsi="Arial" w:cs="Arial"/>
                <w:sz w:val="16"/>
                <w:szCs w:val="16"/>
              </w:rPr>
            </w:pPr>
            <w:r w:rsidRPr="00ED4F3C">
              <w:rPr>
                <w:rFonts w:ascii="Arial" w:hAnsi="Arial" w:cs="Arial"/>
                <w:sz w:val="16"/>
                <w:szCs w:val="16"/>
              </w:rPr>
              <w:t>главный специалист администрации Новосельского сельского поселения Новокубанского района – секретарь организационного комитета;</w:t>
            </w:r>
          </w:p>
        </w:tc>
      </w:tr>
      <w:tr w:rsidR="00FF0B27" w:rsidRPr="00ED4F3C" w:rsidTr="00FE6898">
        <w:tc>
          <w:tcPr>
            <w:tcW w:w="803"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4.</w:t>
            </w:r>
          </w:p>
        </w:tc>
        <w:tc>
          <w:tcPr>
            <w:tcW w:w="3085" w:type="dxa"/>
          </w:tcPr>
          <w:p w:rsidR="00FF0B27" w:rsidRPr="00ED4F3C" w:rsidRDefault="00FF0B27" w:rsidP="00FE6898">
            <w:pPr>
              <w:pStyle w:val="afff1"/>
              <w:rPr>
                <w:rFonts w:ascii="Arial" w:hAnsi="Arial" w:cs="Arial"/>
                <w:sz w:val="16"/>
                <w:szCs w:val="16"/>
              </w:rPr>
            </w:pPr>
            <w:r w:rsidRPr="00ED4F3C">
              <w:rPr>
                <w:rFonts w:ascii="Arial" w:hAnsi="Arial" w:cs="Arial"/>
                <w:sz w:val="16"/>
                <w:szCs w:val="16"/>
              </w:rPr>
              <w:t>Колесников Александр Евгеньевич</w:t>
            </w:r>
          </w:p>
        </w:tc>
        <w:tc>
          <w:tcPr>
            <w:tcW w:w="1080" w:type="dxa"/>
          </w:tcPr>
          <w:p w:rsidR="00FF0B27" w:rsidRPr="00ED4F3C" w:rsidRDefault="00FF0B27" w:rsidP="00FE6898">
            <w:pPr>
              <w:pStyle w:val="afff1"/>
              <w:jc w:val="center"/>
              <w:rPr>
                <w:rFonts w:ascii="Arial" w:hAnsi="Arial" w:cs="Arial"/>
                <w:sz w:val="16"/>
                <w:szCs w:val="16"/>
              </w:rPr>
            </w:pPr>
            <w:r w:rsidRPr="00ED4F3C">
              <w:rPr>
                <w:rFonts w:ascii="Arial" w:hAnsi="Arial" w:cs="Arial"/>
                <w:sz w:val="16"/>
                <w:szCs w:val="16"/>
              </w:rPr>
              <w:t>-</w:t>
            </w:r>
          </w:p>
        </w:tc>
        <w:tc>
          <w:tcPr>
            <w:tcW w:w="4500" w:type="dxa"/>
          </w:tcPr>
          <w:p w:rsidR="00FF0B27" w:rsidRPr="00ED4F3C" w:rsidRDefault="00FF0B27" w:rsidP="00FE6898">
            <w:pPr>
              <w:pStyle w:val="afff1"/>
              <w:jc w:val="both"/>
              <w:rPr>
                <w:rFonts w:ascii="Arial" w:hAnsi="Arial" w:cs="Arial"/>
                <w:sz w:val="16"/>
                <w:szCs w:val="16"/>
              </w:rPr>
            </w:pPr>
            <w:r w:rsidRPr="00ED4F3C">
              <w:rPr>
                <w:rFonts w:ascii="Arial" w:hAnsi="Arial" w:cs="Arial"/>
                <w:sz w:val="16"/>
                <w:szCs w:val="16"/>
              </w:rPr>
              <w:t xml:space="preserve">депутат Совета Новосельского сельского поселения Новокубанского района (по согласованию). </w:t>
            </w:r>
          </w:p>
        </w:tc>
      </w:tr>
    </w:tbl>
    <w:p w:rsidR="00FF0B27" w:rsidRPr="00ED4F3C" w:rsidRDefault="00FF0B27" w:rsidP="00FF0B27">
      <w:pPr>
        <w:jc w:val="both"/>
        <w:rPr>
          <w:rFonts w:ascii="Arial" w:hAnsi="Arial" w:cs="Arial"/>
          <w:sz w:val="16"/>
          <w:szCs w:val="16"/>
        </w:rPr>
      </w:pPr>
    </w:p>
    <w:p w:rsidR="00FF0B27" w:rsidRPr="00ED4F3C" w:rsidRDefault="00FF0B27" w:rsidP="00FF0B27">
      <w:pPr>
        <w:jc w:val="both"/>
        <w:rPr>
          <w:rFonts w:ascii="Arial" w:hAnsi="Arial" w:cs="Arial"/>
          <w:sz w:val="16"/>
          <w:szCs w:val="16"/>
        </w:rPr>
      </w:pPr>
    </w:p>
    <w:p w:rsidR="00590139" w:rsidRPr="00ED4F3C" w:rsidRDefault="00590139" w:rsidP="00590139">
      <w:pPr>
        <w:jc w:val="both"/>
        <w:rPr>
          <w:rFonts w:ascii="Arial" w:hAnsi="Arial" w:cs="Arial"/>
          <w:b/>
          <w:sz w:val="16"/>
          <w:szCs w:val="16"/>
        </w:rPr>
      </w:pPr>
    </w:p>
    <w:p w:rsidR="00590139" w:rsidRPr="00ED4F3C" w:rsidRDefault="00590139" w:rsidP="00590139">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590139" w:rsidRDefault="00590139" w:rsidP="00590139">
      <w:pPr>
        <w:pStyle w:val="a7"/>
        <w:ind w:firstLine="0"/>
        <w:rPr>
          <w:rFonts w:ascii="Arial" w:hAnsi="Arial" w:cs="Arial"/>
          <w:sz w:val="16"/>
          <w:szCs w:val="16"/>
        </w:rPr>
      </w:pPr>
      <w:r w:rsidRPr="00ED4F3C">
        <w:rPr>
          <w:rFonts w:ascii="Arial" w:hAnsi="Arial" w:cs="Arial"/>
          <w:sz w:val="16"/>
          <w:szCs w:val="16"/>
        </w:rPr>
        <w:t>Новокубанского района</w:t>
      </w:r>
    </w:p>
    <w:p w:rsidR="00590139" w:rsidRDefault="00590139" w:rsidP="00590139">
      <w:pPr>
        <w:pStyle w:val="a7"/>
        <w:ind w:firstLine="0"/>
        <w:rPr>
          <w:rFonts w:ascii="Arial" w:hAnsi="Arial" w:cs="Arial"/>
          <w:sz w:val="16"/>
          <w:szCs w:val="16"/>
        </w:rPr>
      </w:pPr>
      <w:r w:rsidRPr="00ED4F3C">
        <w:rPr>
          <w:rFonts w:ascii="Arial" w:hAnsi="Arial" w:cs="Arial"/>
          <w:sz w:val="16"/>
          <w:szCs w:val="16"/>
        </w:rPr>
        <w:t>Л.И.Кулаксузов</w:t>
      </w:r>
    </w:p>
    <w:p w:rsidR="00677772" w:rsidRDefault="00677772" w:rsidP="00B5608C">
      <w:pPr>
        <w:jc w:val="both"/>
        <w:rPr>
          <w:rFonts w:ascii="Arial" w:hAnsi="Arial" w:cs="Arial"/>
          <w:sz w:val="16"/>
          <w:szCs w:val="16"/>
        </w:rPr>
      </w:pPr>
    </w:p>
    <w:p w:rsidR="00FF0B27" w:rsidRDefault="00FF0B27" w:rsidP="00B5608C">
      <w:pPr>
        <w:jc w:val="both"/>
        <w:rPr>
          <w:rFonts w:ascii="Arial" w:hAnsi="Arial" w:cs="Arial"/>
          <w:sz w:val="16"/>
          <w:szCs w:val="16"/>
        </w:rPr>
      </w:pPr>
    </w:p>
    <w:p w:rsidR="00FF0B27" w:rsidRDefault="00FF0B27" w:rsidP="00B5608C">
      <w:pPr>
        <w:jc w:val="both"/>
        <w:rPr>
          <w:rFonts w:ascii="Arial" w:hAnsi="Arial" w:cs="Arial"/>
          <w:sz w:val="16"/>
          <w:szCs w:val="16"/>
        </w:rPr>
      </w:pPr>
    </w:p>
    <w:p w:rsidR="00FF0B27" w:rsidRPr="00251913" w:rsidRDefault="00FF0B27" w:rsidP="00FF0B27">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FF0B27" w:rsidRPr="00251913" w:rsidRDefault="00FF0B27" w:rsidP="00FF0B27">
      <w:pPr>
        <w:jc w:val="center"/>
        <w:rPr>
          <w:rFonts w:ascii="Arial" w:hAnsi="Arial" w:cs="Arial"/>
          <w:b/>
          <w:sz w:val="16"/>
          <w:szCs w:val="16"/>
        </w:rPr>
      </w:pPr>
      <w:r w:rsidRPr="00251913">
        <w:rPr>
          <w:rFonts w:ascii="Arial" w:hAnsi="Arial" w:cs="Arial"/>
          <w:b/>
          <w:sz w:val="16"/>
          <w:szCs w:val="16"/>
        </w:rPr>
        <w:t>НОВОКУБАНСКИЙ РАЙОН</w:t>
      </w:r>
    </w:p>
    <w:p w:rsidR="00FF0B27" w:rsidRPr="00251913" w:rsidRDefault="00FF0B27" w:rsidP="00FF0B27">
      <w:pPr>
        <w:pStyle w:val="1"/>
        <w:spacing w:before="0" w:after="0"/>
        <w:jc w:val="center"/>
        <w:rPr>
          <w:rFonts w:ascii="Arial" w:hAnsi="Arial" w:cs="Arial"/>
          <w:sz w:val="16"/>
          <w:szCs w:val="16"/>
        </w:rPr>
      </w:pPr>
      <w:r>
        <w:rPr>
          <w:rFonts w:ascii="Arial" w:hAnsi="Arial" w:cs="Arial"/>
          <w:sz w:val="16"/>
          <w:szCs w:val="16"/>
        </w:rPr>
        <w:t xml:space="preserve">СОВЕТ </w:t>
      </w:r>
      <w:r w:rsidRPr="00251913">
        <w:rPr>
          <w:rFonts w:ascii="Arial" w:hAnsi="Arial" w:cs="Arial"/>
          <w:sz w:val="16"/>
          <w:szCs w:val="16"/>
        </w:rPr>
        <w:t>НОВОСЕЛЬСКОГО СЕЛЬСКОГО ПОСЕЛЕНИЯ</w:t>
      </w:r>
    </w:p>
    <w:p w:rsidR="00FF0B27" w:rsidRDefault="00FF0B27" w:rsidP="00FF0B27">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FF0B27" w:rsidRPr="009C37B8" w:rsidRDefault="00FF0B27" w:rsidP="00FF0B27">
      <w:pPr>
        <w:rPr>
          <w:sz w:val="20"/>
          <w:szCs w:val="20"/>
        </w:rPr>
      </w:pPr>
    </w:p>
    <w:p w:rsidR="00FF0B27" w:rsidRDefault="00FF0B27" w:rsidP="00FF0B27">
      <w:pPr>
        <w:pStyle w:val="1"/>
        <w:spacing w:before="0" w:after="0"/>
        <w:jc w:val="center"/>
        <w:rPr>
          <w:rFonts w:ascii="Arial" w:hAnsi="Arial" w:cs="Arial"/>
          <w:sz w:val="16"/>
          <w:szCs w:val="16"/>
        </w:rPr>
      </w:pPr>
      <w:r>
        <w:rPr>
          <w:rFonts w:ascii="Arial" w:hAnsi="Arial" w:cs="Arial"/>
          <w:sz w:val="16"/>
          <w:szCs w:val="16"/>
        </w:rPr>
        <w:t>ПРОЕКТ РЕШЕНИЯ</w:t>
      </w:r>
    </w:p>
    <w:p w:rsidR="00FF0B27" w:rsidRDefault="00FF0B27" w:rsidP="00B5608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О бюджете Новосельского сельского поселения Новокубанского района на 2025 год</w:t>
      </w:r>
    </w:p>
    <w:p w:rsidR="00ED4F3C" w:rsidRPr="00ED4F3C" w:rsidRDefault="00ED4F3C" w:rsidP="00ED4F3C">
      <w:pPr>
        <w:jc w:val="both"/>
        <w:rPr>
          <w:rFonts w:ascii="Arial" w:hAnsi="Arial" w:cs="Arial"/>
          <w:sz w:val="16"/>
          <w:szCs w:val="16"/>
        </w:rPr>
      </w:pPr>
    </w:p>
    <w:p w:rsidR="00ED4F3C" w:rsidRPr="00ED4F3C" w:rsidRDefault="00ED4F3C" w:rsidP="00ED4F3C">
      <w:pPr>
        <w:pStyle w:val="ConsPlusNormal0"/>
        <w:ind w:firstLine="709"/>
        <w:jc w:val="both"/>
        <w:rPr>
          <w:rFonts w:cs="Arial"/>
          <w:sz w:val="16"/>
          <w:szCs w:val="16"/>
        </w:rPr>
      </w:pPr>
      <w:r w:rsidRPr="00ED4F3C">
        <w:rPr>
          <w:rFonts w:cs="Arial"/>
          <w:sz w:val="16"/>
          <w:szCs w:val="16"/>
        </w:rPr>
        <w:t xml:space="preserve">В соответствии с нормами Бюджетного кодекса Российской Федерации, решением Совета </w:t>
      </w:r>
      <w:r w:rsidRPr="00ED4F3C">
        <w:rPr>
          <w:rFonts w:cs="Arial"/>
          <w:bCs/>
          <w:sz w:val="16"/>
          <w:szCs w:val="16"/>
        </w:rPr>
        <w:t>Новосельского сельского</w:t>
      </w:r>
      <w:r w:rsidRPr="00ED4F3C">
        <w:rPr>
          <w:rFonts w:cs="Arial"/>
          <w:sz w:val="16"/>
          <w:szCs w:val="16"/>
        </w:rPr>
        <w:t xml:space="preserve"> поселения Новокубанского района от 26 октября 2017 года № 160 </w:t>
      </w:r>
      <w:r w:rsidRPr="00ED4F3C">
        <w:rPr>
          <w:rFonts w:cs="Arial"/>
          <w:bCs/>
          <w:sz w:val="16"/>
          <w:szCs w:val="16"/>
        </w:rPr>
        <w:t xml:space="preserve">«Об утверждении Положения о бюджетном процессе в </w:t>
      </w:r>
      <w:r w:rsidRPr="00ED4F3C">
        <w:rPr>
          <w:rFonts w:cs="Arial"/>
          <w:sz w:val="16"/>
          <w:szCs w:val="16"/>
        </w:rPr>
        <w:t xml:space="preserve">Новосельском сельском поселении Новокубанского района», Уставом Новосельского сельского поселения Новокубанского района Совет Новосельского сельского поселения Новокубанского района </w:t>
      </w:r>
      <w:proofErr w:type="spellStart"/>
      <w:proofErr w:type="gramStart"/>
      <w:r w:rsidRPr="00ED4F3C">
        <w:rPr>
          <w:rFonts w:cs="Arial"/>
          <w:sz w:val="16"/>
          <w:szCs w:val="16"/>
        </w:rPr>
        <w:t>р</w:t>
      </w:r>
      <w:proofErr w:type="spellEnd"/>
      <w:proofErr w:type="gramEnd"/>
      <w:r w:rsidRPr="00ED4F3C">
        <w:rPr>
          <w:rFonts w:cs="Arial"/>
          <w:sz w:val="16"/>
          <w:szCs w:val="16"/>
        </w:rPr>
        <w:t xml:space="preserve"> е </w:t>
      </w:r>
      <w:proofErr w:type="spellStart"/>
      <w:r w:rsidRPr="00ED4F3C">
        <w:rPr>
          <w:rFonts w:cs="Arial"/>
          <w:sz w:val="16"/>
          <w:szCs w:val="16"/>
        </w:rPr>
        <w:t>ш</w:t>
      </w:r>
      <w:proofErr w:type="spellEnd"/>
      <w:r w:rsidRPr="00ED4F3C">
        <w:rPr>
          <w:rFonts w:cs="Arial"/>
          <w:sz w:val="16"/>
          <w:szCs w:val="16"/>
        </w:rPr>
        <w:t xml:space="preserve"> и л: </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1. Утвердить основные характеристики бюджета Новосельского сельского поселения Новокубанского района на 2025 год:</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1) общий объем доходов в сумме 31 144,7 тысяч (тридцать одни миллион сто сорок четыре тысячи семьсот) рублей;</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2) общий объем расходов в сумме 32 654,7 тысяч (тридцать два миллиона шестьсот пятьдесят четыре тысячи семьсот) рублей;</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3) верхний предел муниципального долга Новосельского сельского поселения Новокубанского района на 1 января 2026 года в сумме 2000,0 тысяч рублей, в том числе верхний предел долга по муниципальным гарантиям Новосельского сельского поселения Новокубанского района в сумме 0,0 тысяч рублей;</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4) дефицит бюджета Новосельского сельского поселения Новокубанского района в сумме 1510,0 тысяч (один миллион пятьсот десять тысяч) рублей.</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 xml:space="preserve">2. Утвердить объем поступлений доходов в бюджет Новосельского сельского поселения Новокубанского района </w:t>
      </w:r>
      <w:r w:rsidRPr="00ED4F3C">
        <w:rPr>
          <w:rFonts w:ascii="Arial" w:hAnsi="Arial" w:cs="Arial"/>
          <w:color w:val="0D0D0D"/>
          <w:sz w:val="16"/>
          <w:szCs w:val="16"/>
        </w:rPr>
        <w:t>по кодам видов (подвидов) доходов на 2025 год в суммах согласно</w:t>
      </w:r>
      <w:r w:rsidRPr="00ED4F3C">
        <w:rPr>
          <w:rFonts w:ascii="Arial" w:hAnsi="Arial" w:cs="Arial"/>
          <w:sz w:val="16"/>
          <w:szCs w:val="16"/>
        </w:rPr>
        <w:t xml:space="preserve"> приложению № 1 к настоящему решению.</w:t>
      </w:r>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3. Утвердить в составе доходов бюджета Новосельского сельского поселения Новокубанского района безвозмездные поступления на 2025 год согласно </w:t>
      </w:r>
      <w:hyperlink r:id="rId8" w:history="1">
        <w:r w:rsidRPr="00ED4F3C">
          <w:rPr>
            <w:rFonts w:ascii="Arial" w:hAnsi="Arial" w:cs="Arial"/>
            <w:sz w:val="16"/>
            <w:szCs w:val="16"/>
          </w:rPr>
          <w:t xml:space="preserve">приложению № </w:t>
        </w:r>
      </w:hyperlink>
      <w:r w:rsidRPr="00ED4F3C">
        <w:rPr>
          <w:rFonts w:ascii="Arial" w:hAnsi="Arial" w:cs="Arial"/>
          <w:sz w:val="16"/>
          <w:szCs w:val="16"/>
        </w:rPr>
        <w:t>2 к настоящему решению.</w:t>
      </w:r>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4. Установить, что добровольные взносы и пожертвования, поступившие в бюджет Новосельского сельского поселения Новокубанского района, направляются в установленном порядке на увеличение расходов бюджета Новосельского сельского поселения Новокубанского района соответственно целям их предоставления.</w:t>
      </w:r>
    </w:p>
    <w:p w:rsidR="00ED4F3C" w:rsidRPr="00ED4F3C" w:rsidRDefault="00ED4F3C" w:rsidP="00590139">
      <w:pPr>
        <w:autoSpaceDE w:val="0"/>
        <w:autoSpaceDN w:val="0"/>
        <w:adjustRightInd w:val="0"/>
        <w:ind w:firstLine="709"/>
        <w:jc w:val="both"/>
        <w:rPr>
          <w:rFonts w:ascii="Arial" w:hAnsi="Arial" w:cs="Arial"/>
          <w:sz w:val="16"/>
          <w:szCs w:val="16"/>
        </w:rPr>
      </w:pPr>
      <w:r w:rsidRPr="00ED4F3C">
        <w:rPr>
          <w:rFonts w:ascii="Arial" w:hAnsi="Arial" w:cs="Arial"/>
          <w:sz w:val="16"/>
          <w:szCs w:val="16"/>
        </w:rPr>
        <w:t>В случае если цель добровольных взносов и пожертвований, поступивших в бюджет Новосельского сельского поселения Новокубанского района, не определена, указанные средства направляются на финансовое</w:t>
      </w:r>
      <w:r w:rsidR="00590139">
        <w:rPr>
          <w:rFonts w:ascii="Arial" w:hAnsi="Arial" w:cs="Arial"/>
          <w:sz w:val="16"/>
          <w:szCs w:val="16"/>
        </w:rPr>
        <w:t xml:space="preserve"> </w:t>
      </w:r>
      <w:r w:rsidRPr="00ED4F3C">
        <w:rPr>
          <w:rFonts w:ascii="Arial" w:hAnsi="Arial" w:cs="Arial"/>
          <w:sz w:val="16"/>
          <w:szCs w:val="16"/>
        </w:rPr>
        <w:t>обеспечение расходов бюджета Новосельского сельского поселения Новокубанского района в соответствии с настоящим решением.</w:t>
      </w:r>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5. Утвердить 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2025 год согласно </w:t>
      </w:r>
      <w:hyperlink r:id="rId9" w:history="1">
        <w:r w:rsidRPr="00ED4F3C">
          <w:rPr>
            <w:rFonts w:ascii="Arial" w:hAnsi="Arial" w:cs="Arial"/>
            <w:sz w:val="16"/>
            <w:szCs w:val="16"/>
          </w:rPr>
          <w:t xml:space="preserve">приложению № </w:t>
        </w:r>
      </w:hyperlink>
      <w:r w:rsidRPr="00ED4F3C">
        <w:rPr>
          <w:rFonts w:ascii="Arial" w:hAnsi="Arial" w:cs="Arial"/>
          <w:sz w:val="16"/>
          <w:szCs w:val="16"/>
        </w:rPr>
        <w:t>3 к настоящему решению.</w:t>
      </w:r>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6. Утвердить 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ED4F3C">
        <w:rPr>
          <w:rFonts w:ascii="Arial" w:hAnsi="Arial" w:cs="Arial"/>
          <w:sz w:val="16"/>
          <w:szCs w:val="16"/>
        </w:rPr>
        <w:t>видов расходов классификации расходов бюджета</w:t>
      </w:r>
      <w:proofErr w:type="gramEnd"/>
      <w:r w:rsidRPr="00ED4F3C">
        <w:rPr>
          <w:rFonts w:ascii="Arial" w:hAnsi="Arial" w:cs="Arial"/>
          <w:sz w:val="16"/>
          <w:szCs w:val="16"/>
        </w:rPr>
        <w:t xml:space="preserve"> Новосельского сельского поселения Новокубанского района на 2025 год согласно </w:t>
      </w:r>
      <w:hyperlink r:id="rId10" w:history="1">
        <w:r w:rsidRPr="00ED4F3C">
          <w:rPr>
            <w:rFonts w:ascii="Arial" w:hAnsi="Arial" w:cs="Arial"/>
            <w:sz w:val="16"/>
            <w:szCs w:val="16"/>
          </w:rPr>
          <w:t xml:space="preserve">приложению № </w:t>
        </w:r>
      </w:hyperlink>
      <w:r w:rsidRPr="00ED4F3C">
        <w:rPr>
          <w:rFonts w:ascii="Arial" w:hAnsi="Arial" w:cs="Arial"/>
          <w:sz w:val="16"/>
          <w:szCs w:val="16"/>
        </w:rPr>
        <w:t>4 к настоящему решению.</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 xml:space="preserve">7. Утвердить ведомственную структуру расходов бюджета Новосельского сельского поселения Новокубанского района на 2025 год согласно </w:t>
      </w:r>
      <w:hyperlink r:id="rId11" w:history="1">
        <w:r w:rsidRPr="00ED4F3C">
          <w:rPr>
            <w:rFonts w:ascii="Arial" w:hAnsi="Arial" w:cs="Arial"/>
            <w:sz w:val="16"/>
            <w:szCs w:val="16"/>
          </w:rPr>
          <w:t xml:space="preserve">приложению № </w:t>
        </w:r>
      </w:hyperlink>
      <w:r w:rsidRPr="00ED4F3C">
        <w:rPr>
          <w:rFonts w:ascii="Arial" w:hAnsi="Arial" w:cs="Arial"/>
          <w:sz w:val="16"/>
          <w:szCs w:val="16"/>
        </w:rPr>
        <w:t>5 к настоящему решению.</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8. Утвердить в составе ведомственной структуры расходов бюджета Новосельского сельского поселения Новокубанского района на 2025 год:</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1) перечень главных распорядителей средств бюджета Новосельского сельского поселения Новокубанского района, перечень разделов, подразделов, целевых статей (муниципальным программам Новосельского сельского поселения Новокубанского района и непрограммным направлениям деятельности), групп видов расходов бюджета Новосельского сельского поселения Новокубанского района;</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2) размер резервного фонда Новосельского сельского поселения Новокубанского района в сумме 50,0 (пятьдесят) тысяч рублей.</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 xml:space="preserve">9. Утвердить источники внутреннего финансирования дефицита бюджета Новосельского сельского поселения Новокубанского района, перечень </w:t>
      </w:r>
      <w:proofErr w:type="gramStart"/>
      <w:r w:rsidRPr="00ED4F3C">
        <w:rPr>
          <w:rFonts w:ascii="Arial" w:hAnsi="Arial" w:cs="Arial"/>
          <w:sz w:val="16"/>
          <w:szCs w:val="16"/>
        </w:rPr>
        <w:t>статей источников финансирования дефицита бюджета</w:t>
      </w:r>
      <w:proofErr w:type="gramEnd"/>
      <w:r w:rsidRPr="00ED4F3C">
        <w:rPr>
          <w:rFonts w:ascii="Arial" w:hAnsi="Arial" w:cs="Arial"/>
          <w:sz w:val="16"/>
          <w:szCs w:val="16"/>
        </w:rPr>
        <w:t xml:space="preserve"> на 2025 год согласно </w:t>
      </w:r>
      <w:hyperlink r:id="rId12" w:history="1">
        <w:r w:rsidRPr="00ED4F3C">
          <w:rPr>
            <w:rFonts w:ascii="Arial" w:hAnsi="Arial" w:cs="Arial"/>
            <w:sz w:val="16"/>
            <w:szCs w:val="16"/>
          </w:rPr>
          <w:t xml:space="preserve">приложению № </w:t>
        </w:r>
      </w:hyperlink>
      <w:r w:rsidRPr="00ED4F3C">
        <w:rPr>
          <w:rFonts w:ascii="Arial" w:hAnsi="Arial" w:cs="Arial"/>
          <w:sz w:val="16"/>
          <w:szCs w:val="16"/>
        </w:rPr>
        <w:t>6 к настоящему решению.</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10. Утвердить объем межбюджетных трансфертов, предоставляемых другим бюджетам бюджетной системы Российской Федерации, на 2025 год согласно приложению № 7 к настоящему решению.</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11. Утвердить объем бюджетных ассигнований дорожного фонда Новосельского сельского поселения Новокубанского района на 2025 год в сумме 2485,8 тысяч (два миллиона четыреста восемьдесят пять тысяч восемьсот) рублей.</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 xml:space="preserve">12. </w:t>
      </w:r>
      <w:proofErr w:type="gramStart"/>
      <w:r w:rsidRPr="00ED4F3C">
        <w:rPr>
          <w:rFonts w:ascii="Arial" w:hAnsi="Arial" w:cs="Arial"/>
          <w:sz w:val="16"/>
          <w:szCs w:val="16"/>
        </w:rPr>
        <w:t xml:space="preserve">Установить, что предоставление субсидий юридическим лицам (за исключением субсидий муниципальным учреждениям, а также субсидий, указанных в </w:t>
      </w:r>
      <w:hyperlink r:id="rId13" w:history="1">
        <w:r w:rsidRPr="00ED4F3C">
          <w:rPr>
            <w:rFonts w:ascii="Arial" w:hAnsi="Arial" w:cs="Arial"/>
            <w:sz w:val="16"/>
            <w:szCs w:val="16"/>
          </w:rPr>
          <w:t>пунктах 6</w:t>
        </w:r>
      </w:hyperlink>
      <w:r w:rsidRPr="00ED4F3C">
        <w:rPr>
          <w:rFonts w:ascii="Arial" w:hAnsi="Arial" w:cs="Arial"/>
          <w:sz w:val="16"/>
          <w:szCs w:val="16"/>
        </w:rPr>
        <w:t xml:space="preserve"> – </w:t>
      </w:r>
      <w:hyperlink r:id="rId14" w:history="1">
        <w:r w:rsidRPr="00ED4F3C">
          <w:rPr>
            <w:rFonts w:ascii="Arial" w:hAnsi="Arial" w:cs="Arial"/>
            <w:sz w:val="16"/>
            <w:szCs w:val="16"/>
          </w:rPr>
          <w:t>8</w:t>
        </w:r>
      </w:hyperlink>
      <w:r w:rsidRPr="00ED4F3C">
        <w:rPr>
          <w:rFonts w:ascii="Arial" w:hAnsi="Arial" w:cs="Arial"/>
          <w:sz w:val="16"/>
          <w:szCs w:val="16"/>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 предусмотренных </w:t>
      </w:r>
      <w:hyperlink w:anchor="Par170" w:history="1">
        <w:r w:rsidRPr="00ED4F3C">
          <w:rPr>
            <w:rFonts w:ascii="Arial" w:hAnsi="Arial" w:cs="Arial"/>
            <w:sz w:val="16"/>
            <w:szCs w:val="16"/>
          </w:rPr>
          <w:t>пунктом</w:t>
        </w:r>
      </w:hyperlink>
      <w:r w:rsidRPr="00ED4F3C">
        <w:rPr>
          <w:rFonts w:ascii="Arial" w:hAnsi="Arial" w:cs="Arial"/>
          <w:sz w:val="16"/>
          <w:szCs w:val="16"/>
        </w:rPr>
        <w:t xml:space="preserve"> 13, и в порядке, предусмотренном принимаемыми в соответствии с настоящим решением нормативными правовыми актами Новосельского сельского поселения Новокубанского района.</w:t>
      </w:r>
      <w:proofErr w:type="gramEnd"/>
    </w:p>
    <w:p w:rsidR="00ED4F3C" w:rsidRPr="00ED4F3C" w:rsidRDefault="00ED4F3C" w:rsidP="00ED4F3C">
      <w:pPr>
        <w:pStyle w:val="ConsPlusNormal0"/>
        <w:ind w:firstLine="709"/>
        <w:jc w:val="both"/>
        <w:rPr>
          <w:rFonts w:cs="Arial"/>
          <w:sz w:val="16"/>
          <w:szCs w:val="16"/>
        </w:rPr>
      </w:pPr>
      <w:r w:rsidRPr="00ED4F3C">
        <w:rPr>
          <w:rFonts w:cs="Arial"/>
          <w:sz w:val="16"/>
          <w:szCs w:val="16"/>
        </w:rPr>
        <w:t>13.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rsidR="00ED4F3C" w:rsidRPr="00ED4F3C" w:rsidRDefault="00ED4F3C" w:rsidP="00ED4F3C">
      <w:pPr>
        <w:pStyle w:val="ConsPlusNormal0"/>
        <w:ind w:firstLine="709"/>
        <w:jc w:val="both"/>
        <w:rPr>
          <w:rFonts w:cs="Arial"/>
          <w:sz w:val="16"/>
          <w:szCs w:val="16"/>
        </w:rPr>
      </w:pPr>
      <w:r w:rsidRPr="00ED4F3C">
        <w:rPr>
          <w:rFonts w:cs="Arial"/>
          <w:sz w:val="16"/>
          <w:szCs w:val="16"/>
        </w:rPr>
        <w:t>1) оказания поддержки субъектам малого и среднего предпринимательства;</w:t>
      </w:r>
    </w:p>
    <w:p w:rsidR="00ED4F3C" w:rsidRPr="00ED4F3C" w:rsidRDefault="00ED4F3C" w:rsidP="00ED4F3C">
      <w:pPr>
        <w:pStyle w:val="ConsPlusNormal0"/>
        <w:ind w:firstLine="709"/>
        <w:jc w:val="both"/>
        <w:rPr>
          <w:rFonts w:cs="Arial"/>
          <w:sz w:val="16"/>
          <w:szCs w:val="16"/>
        </w:rPr>
      </w:pPr>
      <w:r w:rsidRPr="00ED4F3C">
        <w:rPr>
          <w:rFonts w:cs="Arial"/>
          <w:sz w:val="16"/>
          <w:szCs w:val="16"/>
        </w:rPr>
        <w:t>2) оказания поддержки муниципальным унитарным предприятиям Новосельского сельского поселения Новокубанского района;</w:t>
      </w:r>
    </w:p>
    <w:p w:rsidR="00ED4F3C" w:rsidRPr="00ED4F3C" w:rsidRDefault="00ED4F3C" w:rsidP="00ED4F3C">
      <w:pPr>
        <w:pStyle w:val="ConsPlusNormal0"/>
        <w:ind w:firstLine="709"/>
        <w:jc w:val="both"/>
        <w:rPr>
          <w:rFonts w:cs="Arial"/>
          <w:sz w:val="16"/>
          <w:szCs w:val="16"/>
        </w:rPr>
      </w:pPr>
      <w:r w:rsidRPr="00ED4F3C">
        <w:rPr>
          <w:rFonts w:cs="Arial"/>
          <w:sz w:val="16"/>
          <w:szCs w:val="16"/>
        </w:rPr>
        <w:t>3) оказания мер социальной поддержки отдельным категориям граждан.</w:t>
      </w:r>
    </w:p>
    <w:p w:rsidR="00ED4F3C" w:rsidRPr="00ED4F3C" w:rsidRDefault="00ED4F3C" w:rsidP="00ED4F3C">
      <w:pPr>
        <w:pStyle w:val="afff1"/>
        <w:ind w:firstLine="709"/>
        <w:jc w:val="both"/>
        <w:rPr>
          <w:rFonts w:ascii="Arial" w:hAnsi="Arial" w:cs="Arial"/>
          <w:sz w:val="16"/>
          <w:szCs w:val="16"/>
        </w:rPr>
      </w:pPr>
      <w:r w:rsidRPr="00ED4F3C">
        <w:rPr>
          <w:rFonts w:ascii="Arial" w:hAnsi="Arial" w:cs="Arial"/>
          <w:sz w:val="16"/>
          <w:szCs w:val="16"/>
        </w:rPr>
        <w:t xml:space="preserve">14. </w:t>
      </w:r>
      <w:proofErr w:type="gramStart"/>
      <w:r w:rsidRPr="00ED4F3C">
        <w:rPr>
          <w:rFonts w:ascii="Arial" w:hAnsi="Arial" w:cs="Arial"/>
          <w:sz w:val="16"/>
          <w:szCs w:val="16"/>
        </w:rPr>
        <w:t>Увеличить размеры должностных окладов лиц, замещающих муниципальные должности в Новосельском сельском поселении Новокубанского района, а также размеры должностных окладов муниципальных служащих Новосельского сельского поселения Новокубанского района в соответствии с замещаемыми ими должностями муниципальной службы Новосельского сельского поселения Новокубанского района и размеры месячных окладов муниципальных служащих Новосельского сельского поселения Новокубанского района в соответствии с присвоенными им классными чинами муниципальной службы с</w:t>
      </w:r>
      <w:proofErr w:type="gramEnd"/>
      <w:r w:rsidRPr="00ED4F3C">
        <w:rPr>
          <w:rFonts w:ascii="Arial" w:hAnsi="Arial" w:cs="Arial"/>
          <w:sz w:val="16"/>
          <w:szCs w:val="16"/>
        </w:rPr>
        <w:t xml:space="preserve"> 01 октября 2025 года на 7,4 процента.</w:t>
      </w:r>
    </w:p>
    <w:p w:rsidR="00ED4F3C" w:rsidRPr="00ED4F3C" w:rsidRDefault="00ED4F3C" w:rsidP="00ED4F3C">
      <w:pPr>
        <w:pStyle w:val="afff1"/>
        <w:ind w:firstLine="708"/>
        <w:jc w:val="both"/>
        <w:rPr>
          <w:rFonts w:ascii="Arial" w:hAnsi="Arial" w:cs="Arial"/>
          <w:sz w:val="16"/>
          <w:szCs w:val="16"/>
        </w:rPr>
      </w:pPr>
      <w:r w:rsidRPr="00ED4F3C">
        <w:rPr>
          <w:rFonts w:ascii="Arial" w:hAnsi="Arial" w:cs="Arial"/>
          <w:sz w:val="16"/>
          <w:szCs w:val="16"/>
        </w:rPr>
        <w:t>15.</w:t>
      </w:r>
      <w:r w:rsidRPr="00ED4F3C">
        <w:rPr>
          <w:rFonts w:ascii="Arial" w:eastAsia="Calibri" w:hAnsi="Arial" w:cs="Arial"/>
          <w:sz w:val="16"/>
          <w:szCs w:val="16"/>
        </w:rPr>
        <w:t xml:space="preserve"> Предусмотреть, в целях реализации Указа Президента Российской Федерации от 07 мая 2012 года № 597 «О мероприятиях по реализации государственной социальной политики», бюджетные ассигнования на повышение средней заработной платы работников муниципальных учреждений культуры </w:t>
      </w:r>
      <w:r w:rsidRPr="00ED4F3C">
        <w:rPr>
          <w:rFonts w:ascii="Arial" w:hAnsi="Arial" w:cs="Arial"/>
          <w:sz w:val="16"/>
          <w:szCs w:val="16"/>
        </w:rPr>
        <w:t xml:space="preserve">Новосельского сельского </w:t>
      </w:r>
      <w:r w:rsidRPr="00ED4F3C">
        <w:rPr>
          <w:rFonts w:ascii="Arial" w:eastAsia="Calibri" w:hAnsi="Arial" w:cs="Arial"/>
          <w:sz w:val="16"/>
          <w:szCs w:val="16"/>
        </w:rPr>
        <w:t>поселения Новокубанского района.</w:t>
      </w:r>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16. </w:t>
      </w:r>
      <w:r w:rsidRPr="00ED4F3C">
        <w:rPr>
          <w:rFonts w:ascii="Arial" w:eastAsia="Calibri" w:hAnsi="Arial" w:cs="Arial"/>
          <w:sz w:val="16"/>
          <w:szCs w:val="16"/>
        </w:rPr>
        <w:t xml:space="preserve">Предусмотреть бюджетные ассигнования в целях повышения заработной платы (должностных окладов) работников муниципальных учреждений </w:t>
      </w:r>
      <w:r w:rsidRPr="00ED4F3C">
        <w:rPr>
          <w:rFonts w:ascii="Arial" w:hAnsi="Arial" w:cs="Arial"/>
          <w:sz w:val="16"/>
          <w:szCs w:val="16"/>
        </w:rPr>
        <w:t xml:space="preserve">Новосельского сельского </w:t>
      </w:r>
      <w:r w:rsidRPr="00ED4F3C">
        <w:rPr>
          <w:rFonts w:ascii="Arial" w:eastAsia="Calibri" w:hAnsi="Arial" w:cs="Arial"/>
          <w:sz w:val="16"/>
          <w:szCs w:val="16"/>
        </w:rPr>
        <w:t xml:space="preserve">поселения  Новокубанского района (за исключением отдельных категорий работников, оплата труда которых повышается </w:t>
      </w:r>
      <w:proofErr w:type="gramStart"/>
      <w:r w:rsidRPr="00ED4F3C">
        <w:rPr>
          <w:rFonts w:ascii="Arial" w:eastAsia="Calibri" w:hAnsi="Arial" w:cs="Arial"/>
          <w:sz w:val="16"/>
          <w:szCs w:val="16"/>
        </w:rPr>
        <w:t>согласно пункта</w:t>
      </w:r>
      <w:proofErr w:type="gramEnd"/>
      <w:r w:rsidRPr="00ED4F3C">
        <w:rPr>
          <w:rFonts w:ascii="Arial" w:eastAsia="Calibri" w:hAnsi="Arial" w:cs="Arial"/>
          <w:sz w:val="16"/>
          <w:szCs w:val="16"/>
        </w:rPr>
        <w:t xml:space="preserve"> 17) с 01 октября 2025 года на 7,4 процента.</w:t>
      </w:r>
    </w:p>
    <w:p w:rsidR="00ED4F3C" w:rsidRPr="00ED4F3C" w:rsidRDefault="00ED4F3C" w:rsidP="00ED4F3C">
      <w:pPr>
        <w:pStyle w:val="ConsPlusNormal0"/>
        <w:ind w:firstLine="709"/>
        <w:jc w:val="both"/>
        <w:rPr>
          <w:rFonts w:cs="Arial"/>
          <w:sz w:val="16"/>
          <w:szCs w:val="16"/>
        </w:rPr>
      </w:pPr>
      <w:r w:rsidRPr="00ED4F3C">
        <w:rPr>
          <w:rFonts w:cs="Arial"/>
          <w:sz w:val="16"/>
          <w:szCs w:val="16"/>
        </w:rPr>
        <w:t xml:space="preserve">17. </w:t>
      </w:r>
      <w:proofErr w:type="gramStart"/>
      <w:r w:rsidRPr="00ED4F3C">
        <w:rPr>
          <w:rFonts w:cs="Arial"/>
          <w:sz w:val="16"/>
          <w:szCs w:val="16"/>
        </w:rPr>
        <w:t>Установить, что администрация Новосельского сельского поселения Новокубанского района не вправе принимать решения, приводящие к увеличению в 2025 году штатной численности муниципальных служащих Новосельского сельского поселения Новокубанского района в органах местного самоуправления Новосельского сельского поселения Новокубанского района,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 требующими увеличения штатной численности.</w:t>
      </w:r>
      <w:proofErr w:type="gramEnd"/>
    </w:p>
    <w:p w:rsidR="00ED4F3C" w:rsidRPr="00ED4F3C" w:rsidRDefault="00ED4F3C" w:rsidP="00ED4F3C">
      <w:pPr>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18. </w:t>
      </w:r>
      <w:proofErr w:type="gramStart"/>
      <w:r w:rsidRPr="00ED4F3C">
        <w:rPr>
          <w:rFonts w:ascii="Arial" w:hAnsi="Arial" w:cs="Arial"/>
          <w:sz w:val="16"/>
          <w:szCs w:val="16"/>
        </w:rPr>
        <w:t>Установить, что в 2025 году получатели средств бюджета Новосельского сельского поселения Новокубанского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нормативными</w:t>
      </w:r>
      <w:proofErr w:type="gramEnd"/>
      <w:r w:rsidRPr="00ED4F3C">
        <w:rPr>
          <w:rFonts w:ascii="Arial" w:hAnsi="Arial" w:cs="Arial"/>
          <w:sz w:val="16"/>
          <w:szCs w:val="16"/>
        </w:rPr>
        <w:t xml:space="preserve"> правовыми актами Новосельского сельского поселения Новокубанского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1) в размере до 100 процентов от суммы договора (муниципального контракта):</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а) об оказании услуг связи, о подписке на печатные издания и об их приобретении;</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б) об организации профессионального образования и дополнительного профессионального образования лиц, замещающих муниципальные должности Новосельского сельского поселения Новокубанского района, муниципальных служащих Новосельского сельского поселения Новокубанского района и работников муниципальных казенных учреждений Новосельского сельского поселения Новокубанского района и иных мероприятий по профессиональному развитию;</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г) о приобретении ави</w:t>
      </w:r>
      <w:proofErr w:type="gramStart"/>
      <w:r w:rsidRPr="00ED4F3C">
        <w:rPr>
          <w:rFonts w:ascii="Arial" w:hAnsi="Arial" w:cs="Arial"/>
          <w:sz w:val="16"/>
          <w:szCs w:val="16"/>
        </w:rPr>
        <w:t>а</w:t>
      </w:r>
      <w:r w:rsidRPr="00ED4F3C">
        <w:rPr>
          <w:rFonts w:ascii="Arial" w:hAnsi="Arial" w:cs="Arial"/>
          <w:sz w:val="16"/>
          <w:szCs w:val="16"/>
        </w:rPr>
        <w:noBreakHyphen/>
      </w:r>
      <w:proofErr w:type="gramEnd"/>
      <w:r w:rsidRPr="00ED4F3C">
        <w:rPr>
          <w:rFonts w:ascii="Arial" w:hAnsi="Arial" w:cs="Arial"/>
          <w:sz w:val="16"/>
          <w:szCs w:val="16"/>
        </w:rPr>
        <w:t xml:space="preserve"> и железнодорожных билетов, билетов для проезда городским и пригородным транспортом;</w:t>
      </w:r>
    </w:p>
    <w:p w:rsidR="00ED4F3C" w:rsidRPr="00ED4F3C" w:rsidRDefault="00ED4F3C" w:rsidP="00ED4F3C">
      <w:pPr>
        <w:widowControl w:val="0"/>
        <w:autoSpaceDE w:val="0"/>
        <w:autoSpaceDN w:val="0"/>
        <w:adjustRightInd w:val="0"/>
        <w:ind w:firstLine="709"/>
        <w:jc w:val="both"/>
        <w:rPr>
          <w:rFonts w:ascii="Arial" w:hAnsi="Arial" w:cs="Arial"/>
          <w:sz w:val="16"/>
          <w:szCs w:val="16"/>
        </w:rPr>
      </w:pPr>
      <w:proofErr w:type="spellStart"/>
      <w:r w:rsidRPr="00ED4F3C">
        <w:rPr>
          <w:rFonts w:ascii="Arial" w:hAnsi="Arial" w:cs="Arial"/>
          <w:sz w:val="16"/>
          <w:szCs w:val="16"/>
        </w:rPr>
        <w:t>д</w:t>
      </w:r>
      <w:proofErr w:type="spellEnd"/>
      <w:r w:rsidRPr="00ED4F3C">
        <w:rPr>
          <w:rFonts w:ascii="Arial" w:hAnsi="Arial" w:cs="Arial"/>
          <w:sz w:val="16"/>
          <w:szCs w:val="16"/>
        </w:rPr>
        <w:t>) о приобретении путевок на санаторно-курортное лечение;</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е) о проведении мероприятий по тушению пожаров;</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ж) на оказание депозитарных услуг;</w:t>
      </w:r>
    </w:p>
    <w:p w:rsidR="00ED4F3C" w:rsidRPr="00ED4F3C" w:rsidRDefault="00ED4F3C" w:rsidP="00ED4F3C">
      <w:pPr>
        <w:widowControl w:val="0"/>
        <w:autoSpaceDE w:val="0"/>
        <w:autoSpaceDN w:val="0"/>
        <w:adjustRightInd w:val="0"/>
        <w:ind w:firstLine="709"/>
        <w:jc w:val="both"/>
        <w:rPr>
          <w:rFonts w:ascii="Arial" w:hAnsi="Arial" w:cs="Arial"/>
          <w:sz w:val="16"/>
          <w:szCs w:val="16"/>
        </w:rPr>
      </w:pPr>
      <w:proofErr w:type="spellStart"/>
      <w:r w:rsidRPr="00ED4F3C">
        <w:rPr>
          <w:rFonts w:ascii="Arial" w:hAnsi="Arial" w:cs="Arial"/>
          <w:sz w:val="16"/>
          <w:szCs w:val="16"/>
        </w:rPr>
        <w:t>з</w:t>
      </w:r>
      <w:proofErr w:type="spellEnd"/>
      <w:r w:rsidRPr="00ED4F3C">
        <w:rPr>
          <w:rFonts w:ascii="Arial" w:hAnsi="Arial" w:cs="Arial"/>
          <w:sz w:val="16"/>
          <w:szCs w:val="16"/>
        </w:rPr>
        <w:t>) об обязательном страховании гражданской ответственности владельцев транспортных средств и других видов обязательного страхования;</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 xml:space="preserve">и) на проведение конгрессов, форумов, фестивалей, конкурсов, представление экспозиций Новокубанского </w:t>
      </w:r>
      <w:proofErr w:type="gramStart"/>
      <w:r w:rsidRPr="00ED4F3C">
        <w:rPr>
          <w:rFonts w:ascii="Arial" w:hAnsi="Arial" w:cs="Arial"/>
          <w:sz w:val="16"/>
          <w:szCs w:val="16"/>
        </w:rPr>
        <w:t>городского</w:t>
      </w:r>
      <w:proofErr w:type="gramEnd"/>
      <w:r w:rsidRPr="00ED4F3C">
        <w:rPr>
          <w:rFonts w:ascii="Arial" w:hAnsi="Arial" w:cs="Arial"/>
          <w:sz w:val="16"/>
          <w:szCs w:val="16"/>
        </w:rPr>
        <w:t xml:space="preserve"> поселения Новокубанского района на всероссийских, региональных, национальных, муниципальных и иных выставочно</w:t>
      </w:r>
      <w:r w:rsidRPr="00ED4F3C">
        <w:rPr>
          <w:rFonts w:ascii="Arial" w:hAnsi="Arial" w:cs="Arial"/>
          <w:sz w:val="16"/>
          <w:szCs w:val="16"/>
        </w:rPr>
        <w:noBreakHyphen/>
        <w:t>ярмарочных мероприятиях;</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к) на приобретение объектов недвижимости в собственность Новосельского сельского поселения Новокубанского района;</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л) о проведении противоградовых мероприятий;</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м) на проживание в служебных командировках.</w:t>
      </w:r>
    </w:p>
    <w:p w:rsidR="00ED4F3C" w:rsidRPr="00ED4F3C" w:rsidRDefault="00ED4F3C" w:rsidP="00ED4F3C">
      <w:pPr>
        <w:widowControl w:val="0"/>
        <w:autoSpaceDE w:val="0"/>
        <w:autoSpaceDN w:val="0"/>
        <w:adjustRightInd w:val="0"/>
        <w:ind w:firstLine="709"/>
        <w:jc w:val="both"/>
        <w:rPr>
          <w:rFonts w:ascii="Arial" w:hAnsi="Arial" w:cs="Arial"/>
          <w:sz w:val="16"/>
          <w:szCs w:val="16"/>
        </w:rPr>
      </w:pPr>
      <w:r w:rsidRPr="00ED4F3C">
        <w:rPr>
          <w:rFonts w:ascii="Arial" w:hAnsi="Arial" w:cs="Arial"/>
          <w:sz w:val="16"/>
          <w:szCs w:val="16"/>
        </w:rPr>
        <w:t>2) в размере до 50 процентов от суммы договора (муниципального контракта) — по остальным договорам (муниципальным контрактам).</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19. Утвердить программу муниципальных внутренних заимствований Новосельского сельского поселения Новокубанского района на 2025 год согласно приложению № 8 к настоящему решению.</w:t>
      </w:r>
    </w:p>
    <w:p w:rsidR="00ED4F3C" w:rsidRPr="00ED4F3C" w:rsidRDefault="00ED4F3C" w:rsidP="00ED4F3C">
      <w:pPr>
        <w:autoSpaceDE w:val="0"/>
        <w:autoSpaceDN w:val="0"/>
        <w:adjustRightInd w:val="0"/>
        <w:ind w:firstLine="709"/>
        <w:jc w:val="both"/>
        <w:outlineLvl w:val="1"/>
        <w:rPr>
          <w:rFonts w:ascii="Arial" w:hAnsi="Arial" w:cs="Arial"/>
          <w:sz w:val="16"/>
          <w:szCs w:val="16"/>
        </w:rPr>
      </w:pPr>
      <w:r w:rsidRPr="00ED4F3C">
        <w:rPr>
          <w:rFonts w:ascii="Arial" w:hAnsi="Arial" w:cs="Arial"/>
          <w:sz w:val="16"/>
          <w:szCs w:val="16"/>
        </w:rPr>
        <w:t>20. Утвердить программу муниципальных гарантий Новосельского сельского поселения Новокубанского района в валюте Российской Федерации на 2025 год согласно приложению № 9 к настоящему решению.</w:t>
      </w:r>
    </w:p>
    <w:p w:rsidR="00ED4F3C" w:rsidRPr="00ED4F3C" w:rsidRDefault="00ED4F3C" w:rsidP="00ED4F3C">
      <w:pPr>
        <w:autoSpaceDE w:val="0"/>
        <w:autoSpaceDN w:val="0"/>
        <w:adjustRightInd w:val="0"/>
        <w:ind w:firstLine="709"/>
        <w:contextualSpacing/>
        <w:jc w:val="both"/>
        <w:rPr>
          <w:rFonts w:ascii="Arial" w:eastAsia="Calibri" w:hAnsi="Arial" w:cs="Arial"/>
          <w:sz w:val="16"/>
          <w:szCs w:val="16"/>
          <w:shd w:val="clear" w:color="auto" w:fill="FFFFFF"/>
        </w:rPr>
      </w:pPr>
      <w:r w:rsidRPr="00ED4F3C">
        <w:rPr>
          <w:rFonts w:ascii="Arial" w:hAnsi="Arial" w:cs="Arial"/>
          <w:sz w:val="16"/>
          <w:szCs w:val="16"/>
        </w:rPr>
        <w:t xml:space="preserve">21. </w:t>
      </w:r>
      <w:r w:rsidRPr="00ED4F3C">
        <w:rPr>
          <w:rFonts w:ascii="Arial" w:eastAsia="Calibri" w:hAnsi="Arial" w:cs="Arial"/>
          <w:sz w:val="16"/>
          <w:szCs w:val="16"/>
          <w:shd w:val="clear" w:color="auto" w:fill="FFFFFF"/>
        </w:rPr>
        <w:t>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Новосельского сельского поселения Новокубанского района.</w:t>
      </w:r>
    </w:p>
    <w:p w:rsidR="00ED4F3C" w:rsidRPr="00ED4F3C" w:rsidRDefault="00ED4F3C" w:rsidP="00ED4F3C">
      <w:pPr>
        <w:autoSpaceDE w:val="0"/>
        <w:autoSpaceDN w:val="0"/>
        <w:adjustRightInd w:val="0"/>
        <w:ind w:firstLine="709"/>
        <w:contextualSpacing/>
        <w:jc w:val="both"/>
        <w:rPr>
          <w:rFonts w:ascii="Arial" w:eastAsia="Calibri" w:hAnsi="Arial" w:cs="Arial"/>
          <w:sz w:val="16"/>
          <w:szCs w:val="16"/>
        </w:rPr>
      </w:pPr>
      <w:r w:rsidRPr="00ED4F3C">
        <w:rPr>
          <w:rFonts w:ascii="Arial" w:eastAsia="Calibri" w:hAnsi="Arial" w:cs="Arial"/>
          <w:sz w:val="16"/>
          <w:szCs w:val="16"/>
        </w:rPr>
        <w:t>Установить, что казначейскому сопровождению подлежат следующие средства, предоставляемые из местного бюджета:</w:t>
      </w:r>
    </w:p>
    <w:p w:rsidR="00ED4F3C" w:rsidRPr="00ED4F3C" w:rsidRDefault="00ED4F3C" w:rsidP="00ED4F3C">
      <w:pPr>
        <w:shd w:val="clear" w:color="auto" w:fill="FFFFFF"/>
        <w:ind w:firstLine="709"/>
        <w:jc w:val="both"/>
        <w:rPr>
          <w:rFonts w:ascii="Arial" w:hAnsi="Arial" w:cs="Arial"/>
          <w:sz w:val="16"/>
          <w:szCs w:val="16"/>
        </w:rPr>
      </w:pPr>
      <w:r w:rsidRPr="00ED4F3C">
        <w:rPr>
          <w:rFonts w:ascii="Arial" w:hAnsi="Arial" w:cs="Arial"/>
          <w:sz w:val="16"/>
          <w:szCs w:val="16"/>
        </w:rPr>
        <w:t xml:space="preserve">1) авансовые платежи по муниципальным контрактам, заключаемым на сумму 50 000 </w:t>
      </w:r>
      <w:proofErr w:type="spellStart"/>
      <w:r w:rsidRPr="00ED4F3C">
        <w:rPr>
          <w:rFonts w:ascii="Arial" w:hAnsi="Arial" w:cs="Arial"/>
          <w:sz w:val="16"/>
          <w:szCs w:val="16"/>
        </w:rPr>
        <w:t>000</w:t>
      </w:r>
      <w:proofErr w:type="spellEnd"/>
      <w:r w:rsidRPr="00ED4F3C">
        <w:rPr>
          <w:rFonts w:ascii="Arial" w:hAnsi="Arial" w:cs="Arial"/>
          <w:sz w:val="16"/>
          <w:szCs w:val="16"/>
        </w:rPr>
        <w:t xml:space="preserve"> (пятьдесят миллионов) рублей и более;</w:t>
      </w:r>
    </w:p>
    <w:p w:rsidR="00ED4F3C" w:rsidRPr="00ED4F3C" w:rsidRDefault="00ED4F3C" w:rsidP="00ED4F3C">
      <w:pPr>
        <w:shd w:val="clear" w:color="auto" w:fill="FFFFFF"/>
        <w:ind w:firstLine="709"/>
        <w:jc w:val="both"/>
        <w:rPr>
          <w:rFonts w:ascii="Arial" w:hAnsi="Arial" w:cs="Arial"/>
          <w:sz w:val="16"/>
          <w:szCs w:val="16"/>
        </w:rPr>
      </w:pPr>
      <w:proofErr w:type="gramStart"/>
      <w:r w:rsidRPr="00ED4F3C">
        <w:rPr>
          <w:rFonts w:ascii="Arial" w:hAnsi="Arial" w:cs="Arial"/>
          <w:sz w:val="16"/>
          <w:szCs w:val="16"/>
        </w:rPr>
        <w:t xml:space="preserve">2) авансовые платежи по контрактам (договорам), заключаемым на сумму 50 000 </w:t>
      </w:r>
      <w:proofErr w:type="spellStart"/>
      <w:r w:rsidRPr="00ED4F3C">
        <w:rPr>
          <w:rFonts w:ascii="Arial" w:hAnsi="Arial" w:cs="Arial"/>
          <w:sz w:val="16"/>
          <w:szCs w:val="16"/>
        </w:rPr>
        <w:t>000</w:t>
      </w:r>
      <w:proofErr w:type="spellEnd"/>
      <w:r w:rsidRPr="00ED4F3C">
        <w:rPr>
          <w:rFonts w:ascii="Arial" w:hAnsi="Arial" w:cs="Arial"/>
          <w:sz w:val="16"/>
          <w:szCs w:val="16"/>
        </w:rPr>
        <w:t xml:space="preserve"> (пятьдесят миллионов) рублей и более бюджетными или автономными муниципальными учреждениями, лицевые счета которым открыты в </w:t>
      </w:r>
      <w:r w:rsidRPr="00ED4F3C">
        <w:rPr>
          <w:rFonts w:ascii="Arial" w:hAnsi="Arial" w:cs="Arial"/>
          <w:sz w:val="16"/>
          <w:szCs w:val="16"/>
          <w:shd w:val="clear" w:color="auto" w:fill="FFFFFF"/>
        </w:rPr>
        <w:t>управлении федерального казначейства по Краснодарскому краю</w:t>
      </w:r>
      <w:r w:rsidRPr="00ED4F3C">
        <w:rPr>
          <w:rFonts w:ascii="Arial" w:hAnsi="Arial" w:cs="Arial"/>
          <w:sz w:val="16"/>
          <w:szCs w:val="16"/>
        </w:rPr>
        <w:t xml:space="preserve">, источником финансового обеспечения которых являются субсидии, предоставляемые в соответствии с </w:t>
      </w:r>
      <w:hyperlink r:id="rId15" w:anchor="/document/12112604/entry/78111" w:history="1">
        <w:r w:rsidRPr="00ED4F3C">
          <w:rPr>
            <w:rFonts w:ascii="Arial" w:hAnsi="Arial" w:cs="Arial"/>
            <w:sz w:val="16"/>
            <w:szCs w:val="16"/>
          </w:rPr>
          <w:t>абзацем вторым пункта 1 статьи 78.1</w:t>
        </w:r>
      </w:hyperlink>
      <w:r w:rsidRPr="00ED4F3C">
        <w:rPr>
          <w:rFonts w:ascii="Arial" w:hAnsi="Arial" w:cs="Arial"/>
          <w:sz w:val="16"/>
          <w:szCs w:val="16"/>
        </w:rPr>
        <w:t xml:space="preserve"> и </w:t>
      </w:r>
      <w:hyperlink r:id="rId16" w:anchor="/document/12112604/entry/7802" w:history="1">
        <w:r w:rsidRPr="00ED4F3C">
          <w:rPr>
            <w:rFonts w:ascii="Arial" w:hAnsi="Arial" w:cs="Arial"/>
            <w:sz w:val="16"/>
            <w:szCs w:val="16"/>
          </w:rPr>
          <w:t>статьей 78.2</w:t>
        </w:r>
      </w:hyperlink>
      <w:r w:rsidRPr="00ED4F3C">
        <w:rPr>
          <w:rFonts w:ascii="Arial" w:hAnsi="Arial" w:cs="Arial"/>
          <w:sz w:val="16"/>
          <w:szCs w:val="16"/>
        </w:rPr>
        <w:t xml:space="preserve"> Бюджетного кодекса Российской Федерации;</w:t>
      </w:r>
      <w:proofErr w:type="gramEnd"/>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3) 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Новосельского сельского поселения Новокубанского района, если иное не установлено законодательством Российской Федерации и иными нормативными правовыми актами Правительства Российской Федерации, Краснодарского края и Новосельского сельского поселения Новокубанского района:</w:t>
      </w:r>
    </w:p>
    <w:p w:rsidR="00ED4F3C" w:rsidRPr="00ED4F3C" w:rsidRDefault="00ED4F3C" w:rsidP="00ED4F3C">
      <w:pPr>
        <w:ind w:firstLine="709"/>
        <w:jc w:val="both"/>
        <w:rPr>
          <w:rFonts w:ascii="Arial" w:hAnsi="Arial" w:cs="Arial"/>
          <w:sz w:val="16"/>
          <w:szCs w:val="16"/>
        </w:rPr>
      </w:pPr>
      <w:proofErr w:type="gramStart"/>
      <w:r w:rsidRPr="00ED4F3C">
        <w:rPr>
          <w:rFonts w:ascii="Arial" w:hAnsi="Arial" w:cs="Arial"/>
          <w:sz w:val="16"/>
          <w:szCs w:val="16"/>
        </w:rPr>
        <w:t>на сумму, не превышающую 300 000 000 (триста миллионов) рублей - до 50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не более 50 процентов суммы договора</w:t>
      </w:r>
      <w:proofErr w:type="gramEnd"/>
      <w:r w:rsidRPr="00ED4F3C">
        <w:rPr>
          <w:rFonts w:ascii="Arial" w:hAnsi="Arial" w:cs="Arial"/>
          <w:sz w:val="16"/>
          <w:szCs w:val="16"/>
        </w:rPr>
        <w:t xml:space="preserve"> (муниципального контракта).</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 xml:space="preserve">22. </w:t>
      </w:r>
      <w:proofErr w:type="gramStart"/>
      <w:r w:rsidRPr="00ED4F3C">
        <w:rPr>
          <w:rFonts w:ascii="Arial" w:hAnsi="Arial" w:cs="Arial"/>
          <w:sz w:val="16"/>
          <w:szCs w:val="16"/>
        </w:rPr>
        <w:t>Контроль за</w:t>
      </w:r>
      <w:proofErr w:type="gramEnd"/>
      <w:r w:rsidRPr="00ED4F3C">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финансам, бюджету, налогам и контролю (Колесников).</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23. Настоящее решение вступает в силу с 01 января 2025 года и подлежит официальному опубликованию в информационном бюллетене «Вестник Новосельского сельского поселения Новокубанского района».</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590139" w:rsidRPr="00ED4F3C" w:rsidRDefault="00590139" w:rsidP="00590139">
      <w:pPr>
        <w:jc w:val="both"/>
        <w:rPr>
          <w:rFonts w:ascii="Arial" w:hAnsi="Arial" w:cs="Arial"/>
          <w:b/>
          <w:sz w:val="16"/>
          <w:szCs w:val="16"/>
        </w:rPr>
      </w:pPr>
    </w:p>
    <w:p w:rsidR="00590139" w:rsidRPr="00ED4F3C" w:rsidRDefault="00590139" w:rsidP="00590139">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590139" w:rsidRDefault="00590139" w:rsidP="00590139">
      <w:pPr>
        <w:pStyle w:val="a7"/>
        <w:ind w:firstLine="0"/>
        <w:rPr>
          <w:rFonts w:ascii="Arial" w:hAnsi="Arial" w:cs="Arial"/>
          <w:sz w:val="16"/>
          <w:szCs w:val="16"/>
        </w:rPr>
      </w:pPr>
      <w:r w:rsidRPr="00ED4F3C">
        <w:rPr>
          <w:rFonts w:ascii="Arial" w:hAnsi="Arial" w:cs="Arial"/>
          <w:sz w:val="16"/>
          <w:szCs w:val="16"/>
        </w:rPr>
        <w:t>Новокубанского района</w:t>
      </w:r>
    </w:p>
    <w:p w:rsidR="00590139" w:rsidRDefault="00590139" w:rsidP="00590139">
      <w:pPr>
        <w:pStyle w:val="a7"/>
        <w:ind w:firstLine="0"/>
        <w:rPr>
          <w:rFonts w:ascii="Arial" w:hAnsi="Arial" w:cs="Arial"/>
          <w:sz w:val="16"/>
          <w:szCs w:val="16"/>
        </w:rPr>
      </w:pPr>
      <w:r w:rsidRPr="00ED4F3C">
        <w:rPr>
          <w:rFonts w:ascii="Arial" w:hAnsi="Arial" w:cs="Arial"/>
          <w:sz w:val="16"/>
          <w:szCs w:val="16"/>
        </w:rPr>
        <w:t>Л.И.Кулаксузов</w:t>
      </w:r>
    </w:p>
    <w:p w:rsidR="00590139" w:rsidRDefault="00590139" w:rsidP="00590139">
      <w:pPr>
        <w:pStyle w:val="af4"/>
        <w:jc w:val="both"/>
        <w:rPr>
          <w:rFonts w:ascii="Arial" w:hAnsi="Arial" w:cs="Arial"/>
          <w:sz w:val="16"/>
          <w:szCs w:val="16"/>
        </w:rPr>
      </w:pPr>
    </w:p>
    <w:p w:rsidR="00590139" w:rsidRDefault="00590139" w:rsidP="00590139">
      <w:pPr>
        <w:pStyle w:val="af4"/>
        <w:jc w:val="both"/>
        <w:rPr>
          <w:rFonts w:ascii="Arial" w:hAnsi="Arial" w:cs="Arial"/>
          <w:sz w:val="16"/>
          <w:szCs w:val="16"/>
        </w:rPr>
      </w:pPr>
    </w:p>
    <w:p w:rsidR="00590139" w:rsidRDefault="00590139" w:rsidP="00590139">
      <w:pPr>
        <w:pStyle w:val="af4"/>
        <w:jc w:val="both"/>
        <w:rPr>
          <w:rFonts w:ascii="Arial" w:hAnsi="Arial" w:cs="Arial"/>
          <w:sz w:val="16"/>
          <w:szCs w:val="16"/>
        </w:rPr>
      </w:pPr>
    </w:p>
    <w:p w:rsidR="00ED4F3C" w:rsidRPr="00ED4F3C" w:rsidRDefault="00ED4F3C" w:rsidP="00590139">
      <w:pPr>
        <w:pStyle w:val="af4"/>
        <w:jc w:val="both"/>
        <w:rPr>
          <w:rFonts w:ascii="Arial" w:hAnsi="Arial" w:cs="Arial"/>
          <w:sz w:val="16"/>
          <w:szCs w:val="16"/>
        </w:rPr>
      </w:pPr>
      <w:r w:rsidRPr="00ED4F3C">
        <w:rPr>
          <w:rFonts w:ascii="Arial" w:hAnsi="Arial" w:cs="Arial"/>
          <w:sz w:val="16"/>
          <w:szCs w:val="16"/>
        </w:rPr>
        <w:t>Приложение № 1</w:t>
      </w:r>
    </w:p>
    <w:p w:rsidR="00590139" w:rsidRDefault="00ED4F3C" w:rsidP="00590139">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590139" w:rsidRDefault="00ED4F3C" w:rsidP="00590139">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590139">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590139">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pStyle w:val="Web"/>
        <w:spacing w:before="0" w:after="0"/>
        <w:jc w:val="center"/>
        <w:rPr>
          <w:rFonts w:ascii="Arial" w:hAnsi="Arial" w:cs="Arial"/>
          <w:b/>
          <w:sz w:val="16"/>
          <w:szCs w:val="16"/>
        </w:rPr>
      </w:pPr>
      <w:r w:rsidRPr="00ED4F3C">
        <w:rPr>
          <w:rFonts w:ascii="Arial" w:hAnsi="Arial" w:cs="Arial"/>
          <w:b/>
          <w:sz w:val="16"/>
          <w:szCs w:val="16"/>
        </w:rPr>
        <w:t xml:space="preserve">Объем поступлений доходов в бюджет Новосельского сельского поселения Новокубанского района </w:t>
      </w:r>
      <w:r w:rsidRPr="00ED4F3C">
        <w:rPr>
          <w:rFonts w:ascii="Arial" w:hAnsi="Arial" w:cs="Arial"/>
          <w:b/>
          <w:color w:val="0D0D0D"/>
          <w:sz w:val="16"/>
          <w:szCs w:val="16"/>
        </w:rPr>
        <w:t>по кодам видов (подвидов) доходов на 2025 год</w:t>
      </w:r>
    </w:p>
    <w:p w:rsidR="00ED4F3C" w:rsidRPr="00ED4F3C" w:rsidRDefault="00ED4F3C" w:rsidP="00ED4F3C">
      <w:pPr>
        <w:pStyle w:val="Web"/>
        <w:spacing w:before="0" w:after="0"/>
        <w:jc w:val="right"/>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8"/>
        <w:gridCol w:w="6237"/>
        <w:gridCol w:w="1134"/>
      </w:tblGrid>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Код</w:t>
            </w:r>
            <w:r w:rsidR="00590139">
              <w:rPr>
                <w:rFonts w:ascii="Arial" w:hAnsi="Arial" w:cs="Arial"/>
                <w:sz w:val="16"/>
                <w:szCs w:val="16"/>
              </w:rPr>
              <w:t xml:space="preserve"> </w:t>
            </w:r>
            <w:r w:rsidRPr="00ED4F3C">
              <w:rPr>
                <w:rFonts w:ascii="Arial" w:hAnsi="Arial" w:cs="Arial"/>
                <w:sz w:val="16"/>
                <w:szCs w:val="16"/>
              </w:rPr>
              <w:t>бюджетной классификации Российской Федерации</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Наименование</w:t>
            </w:r>
          </w:p>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доходов</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ind w:right="155"/>
              <w:jc w:val="center"/>
              <w:rPr>
                <w:rFonts w:ascii="Arial" w:hAnsi="Arial" w:cs="Arial"/>
                <w:sz w:val="16"/>
                <w:szCs w:val="16"/>
              </w:rPr>
            </w:pPr>
            <w:r w:rsidRPr="00ED4F3C">
              <w:rPr>
                <w:rFonts w:ascii="Arial" w:hAnsi="Arial" w:cs="Arial"/>
                <w:sz w:val="16"/>
                <w:szCs w:val="16"/>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3</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1 00 00000 00 0000 000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Доходы</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21464,7</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1 01 02000 01 0000 110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1 01 02010 01 0000 110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1 01 02020 01 0000 110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1 01 02030 01 0000 110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1 01 02040 01 0000 110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Web"/>
              <w:spacing w:before="0" w:after="0"/>
              <w:rPr>
                <w:rFonts w:ascii="Arial" w:hAnsi="Arial" w:cs="Arial"/>
                <w:sz w:val="16"/>
                <w:szCs w:val="16"/>
              </w:rPr>
            </w:pPr>
            <w:r w:rsidRPr="00ED4F3C">
              <w:rPr>
                <w:rFonts w:ascii="Arial" w:hAnsi="Arial" w:cs="Arial"/>
                <w:sz w:val="16"/>
                <w:szCs w:val="16"/>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8228,5</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ConsPlusCell0"/>
              <w:jc w:val="center"/>
              <w:rPr>
                <w:rFonts w:ascii="Arial" w:hAnsi="Arial" w:cs="Arial"/>
                <w:sz w:val="16"/>
                <w:szCs w:val="16"/>
              </w:rPr>
            </w:pPr>
            <w:r w:rsidRPr="00ED4F3C">
              <w:rPr>
                <w:rFonts w:ascii="Arial" w:hAnsi="Arial" w:cs="Arial"/>
                <w:sz w:val="16"/>
                <w:szCs w:val="16"/>
              </w:rPr>
              <w:t>1 03 02000 01 0000 110</w:t>
            </w:r>
          </w:p>
          <w:p w:rsidR="00ED4F3C" w:rsidRPr="00ED4F3C" w:rsidRDefault="00ED4F3C" w:rsidP="00590139">
            <w:pPr>
              <w:pStyle w:val="ConsPlusCell0"/>
              <w:jc w:val="center"/>
              <w:rPr>
                <w:rFonts w:ascii="Arial" w:hAnsi="Arial" w:cs="Arial"/>
                <w:sz w:val="16"/>
                <w:szCs w:val="16"/>
              </w:rPr>
            </w:pPr>
            <w:r w:rsidRPr="00ED4F3C">
              <w:rPr>
                <w:rFonts w:ascii="Arial" w:hAnsi="Arial" w:cs="Arial"/>
                <w:sz w:val="16"/>
                <w:szCs w:val="16"/>
              </w:rPr>
              <w:t>1 03 02230 01 0000 110</w:t>
            </w:r>
          </w:p>
          <w:p w:rsidR="00ED4F3C" w:rsidRPr="00ED4F3C" w:rsidRDefault="00ED4F3C" w:rsidP="00590139">
            <w:pPr>
              <w:pStyle w:val="ConsPlusCell0"/>
              <w:jc w:val="center"/>
              <w:rPr>
                <w:rFonts w:ascii="Arial" w:hAnsi="Arial" w:cs="Arial"/>
                <w:sz w:val="16"/>
                <w:szCs w:val="16"/>
              </w:rPr>
            </w:pPr>
            <w:r w:rsidRPr="00ED4F3C">
              <w:rPr>
                <w:rFonts w:ascii="Arial" w:hAnsi="Arial" w:cs="Arial"/>
                <w:sz w:val="16"/>
                <w:szCs w:val="16"/>
              </w:rPr>
              <w:t>1 03 02240 01 0000 110</w:t>
            </w:r>
          </w:p>
          <w:p w:rsidR="00ED4F3C" w:rsidRPr="00ED4F3C" w:rsidRDefault="00ED4F3C" w:rsidP="00590139">
            <w:pPr>
              <w:pStyle w:val="ConsPlusCell0"/>
              <w:jc w:val="center"/>
              <w:rPr>
                <w:rFonts w:ascii="Arial" w:hAnsi="Arial" w:cs="Arial"/>
                <w:sz w:val="16"/>
                <w:szCs w:val="16"/>
              </w:rPr>
            </w:pPr>
            <w:r w:rsidRPr="00ED4F3C">
              <w:rPr>
                <w:rFonts w:ascii="Arial" w:hAnsi="Arial" w:cs="Arial"/>
                <w:sz w:val="16"/>
                <w:szCs w:val="16"/>
              </w:rPr>
              <w:t>1 03 02250 01 0000 110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ConsPlusCell0"/>
              <w:rPr>
                <w:rFonts w:ascii="Arial" w:hAnsi="Arial" w:cs="Arial"/>
                <w:sz w:val="16"/>
                <w:szCs w:val="16"/>
              </w:rPr>
            </w:pPr>
            <w:r w:rsidRPr="00ED4F3C">
              <w:rPr>
                <w:rFonts w:ascii="Arial" w:hAnsi="Arial" w:cs="Arial"/>
                <w:sz w:val="16"/>
                <w:szCs w:val="16"/>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2485,8</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1 05 03010 01 0000 110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163,6</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1 06 00000 00 0000 110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 xml:space="preserve">Налоги на имущество </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9778,1</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1 06 01000 00 0000 110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1 06 01030 10 0000 110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Web"/>
              <w:spacing w:before="0" w:after="0"/>
              <w:rPr>
                <w:rFonts w:ascii="Arial" w:hAnsi="Arial" w:cs="Arial"/>
                <w:sz w:val="16"/>
                <w:szCs w:val="16"/>
              </w:rPr>
            </w:pPr>
            <w:r w:rsidRPr="00ED4F3C">
              <w:rPr>
                <w:rFonts w:ascii="Arial" w:hAnsi="Arial" w:cs="Arial"/>
                <w:sz w:val="16"/>
                <w:szCs w:val="16"/>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3614,1</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1 06 06000 00 0000 110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1 06 06033 10 0000 110</w:t>
            </w:r>
          </w:p>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1 06 06043 10 0000 110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pStyle w:val="Web"/>
              <w:spacing w:before="0" w:after="0"/>
              <w:rPr>
                <w:rFonts w:ascii="Arial" w:hAnsi="Arial" w:cs="Arial"/>
                <w:sz w:val="16"/>
                <w:szCs w:val="16"/>
              </w:rPr>
            </w:pPr>
            <w:r w:rsidRPr="00ED4F3C">
              <w:rPr>
                <w:rFonts w:ascii="Arial" w:hAnsi="Arial" w:cs="Arial"/>
                <w:sz w:val="16"/>
                <w:szCs w:val="16"/>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3325,2</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1 11 00000 00 0000 000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jc w:val="both"/>
              <w:rPr>
                <w:rFonts w:ascii="Arial" w:hAnsi="Arial" w:cs="Arial"/>
                <w:color w:val="000000"/>
                <w:sz w:val="16"/>
                <w:szCs w:val="16"/>
              </w:rPr>
            </w:pPr>
            <w:r w:rsidRPr="00ED4F3C">
              <w:rPr>
                <w:rFonts w:ascii="Arial" w:hAnsi="Arial" w:cs="Arial"/>
                <w:color w:val="000000"/>
                <w:sz w:val="16"/>
                <w:szCs w:val="16"/>
              </w:rPr>
              <w:t>Доходы от сдачи в аренду имущества</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778,7</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1 11 05013 05 0000 120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jc w:val="both"/>
              <w:rPr>
                <w:rFonts w:ascii="Arial" w:hAnsi="Arial" w:cs="Arial"/>
                <w:sz w:val="16"/>
                <w:szCs w:val="16"/>
              </w:rPr>
            </w:pPr>
            <w:proofErr w:type="gramStart"/>
            <w:r w:rsidRPr="00ED4F3C">
              <w:rPr>
                <w:rFonts w:ascii="Arial" w:hAnsi="Arial" w:cs="Arial"/>
                <w:sz w:val="16"/>
                <w:szCs w:val="16"/>
                <w:shd w:val="clear" w:color="auto" w:fill="FFFFF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578,7</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1 11 05035 10 0000 120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200,0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1 13 00000 00 0000 000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30,0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30,0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2 00 00000 00 0000 000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9680,0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2 02 00000 00 0000 000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9680,0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2 02 10000 00 0000 000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9287,0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2 02 15001 10 0000 150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4797,8</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2 02 16001 10 0000 150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4489,2</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2 02 30000 00 0000 150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393,0</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2 02 30024 10 0000 150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3,8</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hideMark/>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2 02 35118 10 0000 150</w:t>
            </w: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389,2</w:t>
            </w:r>
          </w:p>
        </w:tc>
      </w:tr>
      <w:tr w:rsidR="00ED4F3C" w:rsidRPr="00ED4F3C" w:rsidTr="00590139">
        <w:trPr>
          <w:trHeight w:val="20"/>
        </w:trPr>
        <w:tc>
          <w:tcPr>
            <w:tcW w:w="2518" w:type="dxa"/>
            <w:tcBorders>
              <w:top w:val="single" w:sz="4" w:space="0" w:color="auto"/>
              <w:left w:val="single" w:sz="4" w:space="0" w:color="auto"/>
              <w:bottom w:val="single" w:sz="4" w:space="0" w:color="auto"/>
              <w:right w:val="single" w:sz="4" w:space="0" w:color="auto"/>
            </w:tcBorders>
          </w:tcPr>
          <w:p w:rsidR="00ED4F3C" w:rsidRPr="00ED4F3C" w:rsidRDefault="00ED4F3C" w:rsidP="00ED4F3C">
            <w:pPr>
              <w:pStyle w:val="Web"/>
              <w:spacing w:before="0" w:after="0"/>
              <w:jc w:val="right"/>
              <w:rPr>
                <w:rFonts w:ascii="Arial" w:hAnsi="Arial" w:cs="Arial"/>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31144,7</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590139" w:rsidRPr="00ED4F3C" w:rsidRDefault="00590139" w:rsidP="00590139">
      <w:pPr>
        <w:jc w:val="both"/>
        <w:rPr>
          <w:rFonts w:ascii="Arial" w:hAnsi="Arial" w:cs="Arial"/>
          <w:b/>
          <w:sz w:val="16"/>
          <w:szCs w:val="16"/>
        </w:rPr>
      </w:pPr>
    </w:p>
    <w:p w:rsidR="00590139" w:rsidRPr="00ED4F3C" w:rsidRDefault="00590139" w:rsidP="00590139">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590139" w:rsidRDefault="00590139" w:rsidP="00590139">
      <w:pPr>
        <w:pStyle w:val="a7"/>
        <w:ind w:firstLine="0"/>
        <w:rPr>
          <w:rFonts w:ascii="Arial" w:hAnsi="Arial" w:cs="Arial"/>
          <w:sz w:val="16"/>
          <w:szCs w:val="16"/>
        </w:rPr>
      </w:pPr>
      <w:r w:rsidRPr="00ED4F3C">
        <w:rPr>
          <w:rFonts w:ascii="Arial" w:hAnsi="Arial" w:cs="Arial"/>
          <w:sz w:val="16"/>
          <w:szCs w:val="16"/>
        </w:rPr>
        <w:t>Новокубанского района</w:t>
      </w:r>
    </w:p>
    <w:p w:rsidR="00590139" w:rsidRDefault="00590139" w:rsidP="00590139">
      <w:pPr>
        <w:pStyle w:val="a7"/>
        <w:ind w:firstLine="0"/>
        <w:rPr>
          <w:rFonts w:ascii="Arial" w:hAnsi="Arial" w:cs="Arial"/>
          <w:sz w:val="16"/>
          <w:szCs w:val="16"/>
        </w:rPr>
      </w:pPr>
      <w:r w:rsidRPr="00ED4F3C">
        <w:rPr>
          <w:rFonts w:ascii="Arial" w:hAnsi="Arial" w:cs="Arial"/>
          <w:sz w:val="16"/>
          <w:szCs w:val="16"/>
        </w:rPr>
        <w:t>Л.И.Кулаксузов</w:t>
      </w:r>
    </w:p>
    <w:p w:rsidR="00590139" w:rsidRDefault="00590139" w:rsidP="00590139">
      <w:pPr>
        <w:pStyle w:val="af4"/>
        <w:jc w:val="both"/>
        <w:rPr>
          <w:rFonts w:ascii="Arial" w:hAnsi="Arial" w:cs="Arial"/>
          <w:sz w:val="16"/>
          <w:szCs w:val="16"/>
        </w:rPr>
      </w:pPr>
    </w:p>
    <w:p w:rsidR="00590139" w:rsidRDefault="00590139" w:rsidP="00590139">
      <w:pPr>
        <w:pStyle w:val="af4"/>
        <w:jc w:val="both"/>
        <w:rPr>
          <w:rFonts w:ascii="Arial" w:hAnsi="Arial" w:cs="Arial"/>
          <w:sz w:val="16"/>
          <w:szCs w:val="16"/>
        </w:rPr>
      </w:pPr>
    </w:p>
    <w:p w:rsidR="00590139" w:rsidRDefault="00590139" w:rsidP="00590139">
      <w:pPr>
        <w:pStyle w:val="af4"/>
        <w:jc w:val="both"/>
        <w:rPr>
          <w:rFonts w:ascii="Arial" w:hAnsi="Arial" w:cs="Arial"/>
          <w:sz w:val="16"/>
          <w:szCs w:val="16"/>
        </w:rPr>
      </w:pPr>
    </w:p>
    <w:p w:rsidR="00ED4F3C" w:rsidRPr="00ED4F3C" w:rsidRDefault="00ED4F3C" w:rsidP="00590139">
      <w:pPr>
        <w:pStyle w:val="af4"/>
        <w:jc w:val="both"/>
        <w:rPr>
          <w:rFonts w:ascii="Arial" w:hAnsi="Arial" w:cs="Arial"/>
          <w:sz w:val="16"/>
          <w:szCs w:val="16"/>
        </w:rPr>
      </w:pPr>
      <w:r w:rsidRPr="00ED4F3C">
        <w:rPr>
          <w:rFonts w:ascii="Arial" w:hAnsi="Arial" w:cs="Arial"/>
          <w:sz w:val="16"/>
          <w:szCs w:val="16"/>
        </w:rPr>
        <w:t>Приложение № 2</w:t>
      </w:r>
    </w:p>
    <w:p w:rsidR="00590139" w:rsidRDefault="00ED4F3C" w:rsidP="00590139">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590139" w:rsidRDefault="00ED4F3C" w:rsidP="00590139">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590139">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590139">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pStyle w:val="aff8"/>
        <w:jc w:val="center"/>
        <w:rPr>
          <w:rStyle w:val="hl41"/>
          <w:rFonts w:ascii="Arial" w:hAnsi="Arial" w:cs="Arial"/>
          <w:sz w:val="16"/>
          <w:szCs w:val="16"/>
        </w:rPr>
      </w:pPr>
      <w:r w:rsidRPr="00ED4F3C">
        <w:rPr>
          <w:rStyle w:val="hl41"/>
          <w:rFonts w:ascii="Arial" w:hAnsi="Arial" w:cs="Arial"/>
          <w:sz w:val="16"/>
          <w:szCs w:val="16"/>
        </w:rPr>
        <w:t>Безвозмездные поступления в бюджет Новосельского сельского поселения Новокубанского района на 2025 год</w:t>
      </w:r>
    </w:p>
    <w:p w:rsidR="00ED4F3C" w:rsidRPr="00ED4F3C" w:rsidRDefault="00ED4F3C" w:rsidP="00ED4F3C">
      <w:pPr>
        <w:pStyle w:val="Web"/>
        <w:spacing w:before="0" w:after="0"/>
        <w:jc w:val="center"/>
        <w:rPr>
          <w:rStyle w:val="hl41"/>
          <w:rFonts w:ascii="Arial" w:hAnsi="Arial" w:cs="Arial"/>
          <w:b w:val="0"/>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8"/>
        <w:gridCol w:w="6237"/>
        <w:gridCol w:w="1134"/>
      </w:tblGrid>
      <w:tr w:rsidR="00ED4F3C" w:rsidRPr="00ED4F3C" w:rsidTr="00911AE0">
        <w:trPr>
          <w:trHeight w:val="20"/>
        </w:trPr>
        <w:tc>
          <w:tcPr>
            <w:tcW w:w="2518" w:type="dxa"/>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Код</w:t>
            </w:r>
            <w:r w:rsidR="00590139">
              <w:rPr>
                <w:rFonts w:ascii="Arial" w:hAnsi="Arial" w:cs="Arial"/>
                <w:sz w:val="16"/>
                <w:szCs w:val="16"/>
              </w:rPr>
              <w:t xml:space="preserve"> </w:t>
            </w:r>
            <w:r w:rsidRPr="00ED4F3C">
              <w:rPr>
                <w:rFonts w:ascii="Arial" w:hAnsi="Arial" w:cs="Arial"/>
                <w:sz w:val="16"/>
                <w:szCs w:val="16"/>
              </w:rPr>
              <w:t>бюджетной классификации Российской Федерации</w:t>
            </w:r>
          </w:p>
        </w:tc>
        <w:tc>
          <w:tcPr>
            <w:tcW w:w="6237" w:type="dxa"/>
          </w:tcPr>
          <w:p w:rsidR="00ED4F3C" w:rsidRPr="00ED4F3C" w:rsidRDefault="00ED4F3C" w:rsidP="00590139">
            <w:pPr>
              <w:pStyle w:val="Web"/>
              <w:spacing w:before="0" w:after="0"/>
              <w:jc w:val="center"/>
              <w:rPr>
                <w:rFonts w:ascii="Arial" w:hAnsi="Arial" w:cs="Arial"/>
                <w:sz w:val="16"/>
                <w:szCs w:val="16"/>
              </w:rPr>
            </w:pPr>
            <w:r w:rsidRPr="00ED4F3C">
              <w:rPr>
                <w:rFonts w:ascii="Arial" w:hAnsi="Arial" w:cs="Arial"/>
                <w:sz w:val="16"/>
                <w:szCs w:val="16"/>
              </w:rPr>
              <w:t>Наименование</w:t>
            </w:r>
            <w:r w:rsidR="00590139">
              <w:rPr>
                <w:rFonts w:ascii="Arial" w:hAnsi="Arial" w:cs="Arial"/>
                <w:sz w:val="16"/>
                <w:szCs w:val="16"/>
              </w:rPr>
              <w:t xml:space="preserve"> </w:t>
            </w:r>
            <w:r w:rsidRPr="00ED4F3C">
              <w:rPr>
                <w:rFonts w:ascii="Arial" w:hAnsi="Arial" w:cs="Arial"/>
                <w:sz w:val="16"/>
                <w:szCs w:val="16"/>
              </w:rPr>
              <w:t>доходов</w:t>
            </w:r>
          </w:p>
        </w:tc>
        <w:tc>
          <w:tcPr>
            <w:tcW w:w="1134" w:type="dxa"/>
          </w:tcPr>
          <w:p w:rsidR="00ED4F3C" w:rsidRPr="00ED4F3C" w:rsidRDefault="00ED4F3C" w:rsidP="00911AE0">
            <w:pPr>
              <w:pStyle w:val="Web"/>
              <w:spacing w:before="0" w:after="0"/>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911AE0">
        <w:trPr>
          <w:trHeight w:val="20"/>
        </w:trPr>
        <w:tc>
          <w:tcPr>
            <w:tcW w:w="2518" w:type="dxa"/>
          </w:tcPr>
          <w:p w:rsidR="00ED4F3C" w:rsidRPr="00ED4F3C" w:rsidRDefault="00ED4F3C" w:rsidP="00ED4F3C">
            <w:pPr>
              <w:pStyle w:val="Web"/>
              <w:spacing w:before="0" w:after="0"/>
              <w:ind w:right="155"/>
              <w:jc w:val="center"/>
              <w:rPr>
                <w:rFonts w:ascii="Arial" w:hAnsi="Arial" w:cs="Arial"/>
                <w:sz w:val="16"/>
                <w:szCs w:val="16"/>
              </w:rPr>
            </w:pPr>
            <w:r w:rsidRPr="00ED4F3C">
              <w:rPr>
                <w:rFonts w:ascii="Arial" w:hAnsi="Arial" w:cs="Arial"/>
                <w:sz w:val="16"/>
                <w:szCs w:val="16"/>
              </w:rPr>
              <w:t>1</w:t>
            </w:r>
          </w:p>
        </w:tc>
        <w:tc>
          <w:tcPr>
            <w:tcW w:w="6237" w:type="dxa"/>
            <w:vAlign w:val="center"/>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w:t>
            </w:r>
          </w:p>
        </w:tc>
        <w:tc>
          <w:tcPr>
            <w:tcW w:w="1134" w:type="dxa"/>
            <w:vAlign w:val="center"/>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3</w:t>
            </w:r>
          </w:p>
        </w:tc>
      </w:tr>
      <w:tr w:rsidR="00ED4F3C" w:rsidRPr="00ED4F3C" w:rsidTr="00911AE0">
        <w:trPr>
          <w:trHeight w:val="20"/>
        </w:trPr>
        <w:tc>
          <w:tcPr>
            <w:tcW w:w="2518"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2 00 00000 00 0000 000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Безвозмездные поступления</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9680,0</w:t>
            </w:r>
          </w:p>
        </w:tc>
      </w:tr>
      <w:tr w:rsidR="00ED4F3C" w:rsidRPr="00ED4F3C" w:rsidTr="00911AE0">
        <w:trPr>
          <w:trHeight w:val="20"/>
        </w:trPr>
        <w:tc>
          <w:tcPr>
            <w:tcW w:w="2518"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2 02 00000 00 0000 000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Безвозмездные поступления от других бюджетов бюджетной системы Российской Федерации</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9680,0</w:t>
            </w:r>
          </w:p>
        </w:tc>
      </w:tr>
      <w:tr w:rsidR="00ED4F3C" w:rsidRPr="00ED4F3C" w:rsidTr="00911AE0">
        <w:trPr>
          <w:trHeight w:val="20"/>
        </w:trPr>
        <w:tc>
          <w:tcPr>
            <w:tcW w:w="2518"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2 02 10000 00 0000 000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бюджетам бюджетной системы Российской Федерации</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9287,0</w:t>
            </w:r>
          </w:p>
        </w:tc>
      </w:tr>
      <w:tr w:rsidR="00ED4F3C" w:rsidRPr="00ED4F3C" w:rsidTr="00911AE0">
        <w:trPr>
          <w:trHeight w:val="20"/>
        </w:trPr>
        <w:tc>
          <w:tcPr>
            <w:tcW w:w="2518" w:type="dxa"/>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2 02 15001 10 0000 150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на выравнивание бюджетной обеспеченности</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4797,8</w:t>
            </w:r>
          </w:p>
        </w:tc>
      </w:tr>
      <w:tr w:rsidR="00ED4F3C" w:rsidRPr="00ED4F3C" w:rsidTr="00911AE0">
        <w:trPr>
          <w:trHeight w:val="20"/>
        </w:trPr>
        <w:tc>
          <w:tcPr>
            <w:tcW w:w="2518" w:type="dxa"/>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2 02 16001 10 0000 150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4489,2</w:t>
            </w:r>
          </w:p>
        </w:tc>
      </w:tr>
      <w:tr w:rsidR="00ED4F3C" w:rsidRPr="00ED4F3C" w:rsidTr="00911AE0">
        <w:trPr>
          <w:trHeight w:val="20"/>
        </w:trPr>
        <w:tc>
          <w:tcPr>
            <w:tcW w:w="2518" w:type="dxa"/>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2 02 30000 00 0000 150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бюджетной системы Российской Федерации</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393,0</w:t>
            </w:r>
          </w:p>
        </w:tc>
      </w:tr>
      <w:tr w:rsidR="00ED4F3C" w:rsidRPr="00ED4F3C" w:rsidTr="00911AE0">
        <w:trPr>
          <w:trHeight w:val="20"/>
        </w:trPr>
        <w:tc>
          <w:tcPr>
            <w:tcW w:w="2518" w:type="dxa"/>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2 02 30024 10 0000 150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3,8</w:t>
            </w:r>
          </w:p>
        </w:tc>
      </w:tr>
      <w:tr w:rsidR="00ED4F3C" w:rsidRPr="00ED4F3C" w:rsidTr="00911AE0">
        <w:trPr>
          <w:trHeight w:val="20"/>
        </w:trPr>
        <w:tc>
          <w:tcPr>
            <w:tcW w:w="2518" w:type="dxa"/>
          </w:tcPr>
          <w:p w:rsidR="00ED4F3C" w:rsidRPr="00ED4F3C" w:rsidRDefault="00ED4F3C" w:rsidP="00ED4F3C">
            <w:pPr>
              <w:pStyle w:val="Web"/>
              <w:spacing w:before="0" w:after="0"/>
              <w:jc w:val="center"/>
              <w:rPr>
                <w:rFonts w:ascii="Arial" w:hAnsi="Arial" w:cs="Arial"/>
                <w:sz w:val="16"/>
                <w:szCs w:val="16"/>
              </w:rPr>
            </w:pPr>
            <w:r w:rsidRPr="00ED4F3C">
              <w:rPr>
                <w:rFonts w:ascii="Arial" w:hAnsi="Arial" w:cs="Arial"/>
                <w:sz w:val="16"/>
                <w:szCs w:val="16"/>
              </w:rPr>
              <w:t>2 02 35118 10 0000 150</w:t>
            </w:r>
          </w:p>
        </w:tc>
        <w:tc>
          <w:tcPr>
            <w:tcW w:w="6237" w:type="dxa"/>
          </w:tcPr>
          <w:p w:rsidR="00ED4F3C" w:rsidRPr="00ED4F3C" w:rsidRDefault="00ED4F3C" w:rsidP="00ED4F3C">
            <w:pPr>
              <w:pStyle w:val="Web"/>
              <w:spacing w:before="0" w:after="0"/>
              <w:jc w:val="both"/>
              <w:rPr>
                <w:rFonts w:ascii="Arial" w:hAnsi="Arial" w:cs="Arial"/>
                <w:sz w:val="16"/>
                <w:szCs w:val="16"/>
              </w:rPr>
            </w:pPr>
            <w:r w:rsidRPr="00ED4F3C">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ED4F3C" w:rsidRPr="00ED4F3C" w:rsidRDefault="00ED4F3C" w:rsidP="00ED4F3C">
            <w:pPr>
              <w:pStyle w:val="Web"/>
              <w:spacing w:before="0" w:after="0"/>
              <w:jc w:val="right"/>
              <w:rPr>
                <w:rFonts w:ascii="Arial" w:hAnsi="Arial" w:cs="Arial"/>
                <w:sz w:val="16"/>
                <w:szCs w:val="16"/>
              </w:rPr>
            </w:pPr>
            <w:r w:rsidRPr="00ED4F3C">
              <w:rPr>
                <w:rFonts w:ascii="Arial" w:hAnsi="Arial" w:cs="Arial"/>
                <w:sz w:val="16"/>
                <w:szCs w:val="16"/>
              </w:rPr>
              <w:t>389,2</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3</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center"/>
        <w:rPr>
          <w:rFonts w:ascii="Arial" w:hAnsi="Arial" w:cs="Arial"/>
          <w:sz w:val="16"/>
          <w:szCs w:val="16"/>
        </w:rPr>
      </w:pPr>
      <w:r w:rsidRPr="00ED4F3C">
        <w:rPr>
          <w:rFonts w:ascii="Arial" w:hAnsi="Arial" w:cs="Arial"/>
          <w:b/>
          <w:bCs/>
          <w:sz w:val="16"/>
          <w:szCs w:val="16"/>
        </w:rPr>
        <w:t>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2025 год</w:t>
      </w:r>
    </w:p>
    <w:p w:rsidR="00ED4F3C" w:rsidRPr="00ED4F3C" w:rsidRDefault="00ED4F3C" w:rsidP="00ED4F3C">
      <w:pPr>
        <w:jc w:val="both"/>
        <w:rPr>
          <w:rFonts w:ascii="Arial" w:hAnsi="Arial" w:cs="Arial"/>
          <w:sz w:val="16"/>
          <w:szCs w:val="16"/>
        </w:rPr>
      </w:pPr>
    </w:p>
    <w:tbl>
      <w:tblPr>
        <w:tblW w:w="9703" w:type="dxa"/>
        <w:tblInd w:w="95" w:type="dxa"/>
        <w:tblLook w:val="04A0"/>
      </w:tblPr>
      <w:tblGrid>
        <w:gridCol w:w="680"/>
        <w:gridCol w:w="5996"/>
        <w:gridCol w:w="840"/>
        <w:gridCol w:w="960"/>
        <w:gridCol w:w="1227"/>
      </w:tblGrid>
      <w:tr w:rsidR="00ED4F3C" w:rsidRPr="00ED4F3C" w:rsidTr="00911AE0">
        <w:trPr>
          <w:trHeight w:val="184"/>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5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proofErr w:type="spellStart"/>
            <w:r w:rsidRPr="00ED4F3C">
              <w:rPr>
                <w:rFonts w:ascii="Arial" w:hAnsi="Arial" w:cs="Arial"/>
                <w:sz w:val="16"/>
                <w:szCs w:val="16"/>
              </w:rPr>
              <w:t>Рз</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proofErr w:type="gramStart"/>
            <w:r w:rsidRPr="00ED4F3C">
              <w:rPr>
                <w:rFonts w:ascii="Arial" w:hAnsi="Arial" w:cs="Arial"/>
                <w:sz w:val="16"/>
                <w:szCs w:val="16"/>
              </w:rPr>
              <w:t>ПР</w:t>
            </w:r>
            <w:proofErr w:type="gramEnd"/>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911AE0">
        <w:trPr>
          <w:trHeight w:val="184"/>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5996"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Всего расходов</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32 654,70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в том числе:</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8 799,20</w:t>
            </w:r>
          </w:p>
        </w:tc>
      </w:tr>
      <w:tr w:rsidR="00ED4F3C" w:rsidRPr="00ED4F3C" w:rsidTr="00911AE0">
        <w:trPr>
          <w:trHeight w:val="20"/>
        </w:trPr>
        <w:tc>
          <w:tcPr>
            <w:tcW w:w="680" w:type="dxa"/>
            <w:tcBorders>
              <w:top w:val="nil"/>
              <w:left w:val="single" w:sz="4" w:space="0" w:color="auto"/>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nil"/>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Функционирование высшего должностного лица субъекта РФ и муниципального образования</w:t>
            </w:r>
          </w:p>
        </w:tc>
        <w:tc>
          <w:tcPr>
            <w:tcW w:w="84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27" w:type="dxa"/>
            <w:tcBorders>
              <w:top w:val="nil"/>
              <w:left w:val="nil"/>
              <w:bottom w:val="nil"/>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1 048,90</w:t>
            </w:r>
          </w:p>
        </w:tc>
      </w:tr>
      <w:tr w:rsidR="00ED4F3C" w:rsidRPr="00ED4F3C" w:rsidTr="00911AE0">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2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6 219,30</w:t>
            </w:r>
          </w:p>
        </w:tc>
      </w:tr>
      <w:tr w:rsidR="00ED4F3C" w:rsidRPr="00ED4F3C" w:rsidTr="00911AE0">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27" w:type="dxa"/>
            <w:tcBorders>
              <w:top w:val="nil"/>
              <w:left w:val="nil"/>
              <w:bottom w:val="nil"/>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Резервные фонды</w:t>
            </w:r>
          </w:p>
        </w:tc>
        <w:tc>
          <w:tcPr>
            <w:tcW w:w="84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2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1 431,00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оборона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80" w:type="dxa"/>
            <w:tcBorders>
              <w:top w:val="nil"/>
              <w:left w:val="single" w:sz="4" w:space="0" w:color="auto"/>
              <w:bottom w:val="nil"/>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960"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27" w:type="dxa"/>
            <w:tcBorders>
              <w:top w:val="nil"/>
              <w:left w:val="nil"/>
              <w:bottom w:val="nil"/>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960"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3 025,80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2 485,80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540,00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1 560,00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Благоустройство </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1 260,00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Образование</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62,00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Профессиональная подготовка, переподготовка и повышение квалификации</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42,00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Молодежная политика </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Культура, кинематография</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18 585,50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Культура </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18 585,50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190,00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rPr>
                <w:rFonts w:ascii="Arial" w:hAnsi="Arial" w:cs="Arial"/>
                <w:sz w:val="16"/>
                <w:szCs w:val="16"/>
              </w:rPr>
            </w:pPr>
            <w:r w:rsidRPr="00ED4F3C">
              <w:rPr>
                <w:rFonts w:ascii="Arial" w:hAnsi="Arial" w:cs="Arial"/>
                <w:sz w:val="16"/>
                <w:szCs w:val="16"/>
              </w:rPr>
              <w:t>Социальное обеспечение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960" w:type="dxa"/>
            <w:tcBorders>
              <w:top w:val="nil"/>
              <w:left w:val="nil"/>
              <w:bottom w:val="single" w:sz="4" w:space="0" w:color="auto"/>
              <w:right w:val="single" w:sz="4" w:space="0" w:color="auto"/>
            </w:tcBorders>
            <w:shd w:val="clear" w:color="000000" w:fill="FFFFFF"/>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Физическая культура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государственного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99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государственного внутреннего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2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4</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 xml:space="preserve">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ED4F3C">
        <w:rPr>
          <w:rFonts w:ascii="Arial" w:hAnsi="Arial" w:cs="Arial"/>
          <w:b/>
          <w:sz w:val="16"/>
          <w:szCs w:val="16"/>
        </w:rPr>
        <w:t>видов расходов классификации расходов бюджетов</w:t>
      </w:r>
      <w:proofErr w:type="gramEnd"/>
      <w:r w:rsidRPr="00ED4F3C">
        <w:rPr>
          <w:rFonts w:ascii="Arial" w:hAnsi="Arial" w:cs="Arial"/>
          <w:b/>
          <w:sz w:val="16"/>
          <w:szCs w:val="16"/>
        </w:rPr>
        <w:t xml:space="preserve"> на 2025 год</w:t>
      </w:r>
    </w:p>
    <w:p w:rsidR="00ED4F3C" w:rsidRPr="00ED4F3C" w:rsidRDefault="00ED4F3C" w:rsidP="00ED4F3C">
      <w:pPr>
        <w:jc w:val="both"/>
        <w:rPr>
          <w:rFonts w:ascii="Arial" w:hAnsi="Arial" w:cs="Arial"/>
          <w:sz w:val="16"/>
          <w:szCs w:val="16"/>
        </w:rPr>
      </w:pPr>
    </w:p>
    <w:tbl>
      <w:tblPr>
        <w:tblW w:w="9652" w:type="dxa"/>
        <w:tblInd w:w="95" w:type="dxa"/>
        <w:tblLook w:val="04A0"/>
      </w:tblPr>
      <w:tblGrid>
        <w:gridCol w:w="676"/>
        <w:gridCol w:w="6000"/>
        <w:gridCol w:w="1417"/>
        <w:gridCol w:w="567"/>
        <w:gridCol w:w="992"/>
      </w:tblGrid>
      <w:tr w:rsidR="00ED4F3C" w:rsidRPr="00ED4F3C" w:rsidTr="00911AE0">
        <w:trPr>
          <w:trHeight w:val="184"/>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6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911AE0">
        <w:trPr>
          <w:trHeight w:val="184"/>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6000"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Всего:</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32 654,70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Поддержка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поддержке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02 4 01 10160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02 4 01 10160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2</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03 3 03 10250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03 3 03 10250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3</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3015,80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безопасности дорожного движения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комплекса мероприятий по обеспечению безопасности дорожного движения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обеспечению безопасности дорожного движения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9Д136</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9Д136</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1695,80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1695,80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9Д134</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795,80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9Д134</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795,80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9Д135</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9Д135</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Подготовка градостроительной и землеустроительной документации</w:t>
            </w:r>
            <w:r w:rsidRPr="00ED4F3C">
              <w:rPr>
                <w:rFonts w:ascii="Arial" w:hAnsi="Arial" w:cs="Arial"/>
                <w:sz w:val="16"/>
                <w:szCs w:val="16"/>
              </w:rPr>
              <w:br/>
              <w:t>на территории Новосельского сельского поселения Новокубанского района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разработки градостроительной и землеустроительной документации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подготовке градостроительной и землеустроительной документации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04 7 01 10380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04 7 01 10380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4</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водоснабжения и водоотведения населенных пунктов</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водоснабжению и водоотведению населенных пунктов</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05 3 01 10390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05 3 01 10390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Благоустройство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1200,00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Уличное освещение</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благоустройству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05 6 01 10410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05 6 01 10410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Прочие мероприятия по благоустройству территории</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благоустройству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05 6 04 10410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05 6 04 10410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Энергосбережение и повышение энергетической эффективности</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Энергосбережение и повышение энергетической эффективности в муниципальных учреждениях</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энергосбережению и повышению энергетической эффективности</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01 10370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01 10370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5</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Пожарная безопасность</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Повышение уровня пожарной безопасности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обеспечению пожарной безопасности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06 4 01 10140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06 4 01 10140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6</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18597,50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18597,50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18597,50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18597,50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14010,50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4352,00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235,00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7</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08 3 01 10120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08 3 01 10120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8</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Поддержка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поддержке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09 3 01 10170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09 3 01 10170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9</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35,00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Профессиональная переподготовка, повышение квалификации и краткосрочное </w:t>
            </w:r>
            <w:proofErr w:type="gramStart"/>
            <w:r w:rsidRPr="00ED4F3C">
              <w:rPr>
                <w:rFonts w:ascii="Arial" w:hAnsi="Arial" w:cs="Arial"/>
                <w:sz w:val="16"/>
                <w:szCs w:val="16"/>
              </w:rPr>
              <w:t>обучение по</w:t>
            </w:r>
            <w:proofErr w:type="gramEnd"/>
            <w:r w:rsidRPr="00ED4F3C">
              <w:rPr>
                <w:rFonts w:ascii="Arial" w:hAnsi="Arial" w:cs="Arial"/>
                <w:sz w:val="16"/>
                <w:szCs w:val="16"/>
              </w:rPr>
              <w:t xml:space="preserve"> профильным направлениям деятельности муниципальных служащих</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переподготовке и повышению квалификации кадров</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10 3 01 10200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10 3 01 10200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Противодействие коррупции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противодействию коррупции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10 3 02 10440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10 3 02 10440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10</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мероприятий в сфере реализации молодежной политики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11 3 01 10240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11 3 01 10240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11</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информационному обеспечению населения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12 3 02 10270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12 3 02 10270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13</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сопровождение и обслуживание информационно-коммуникационных технологий</w:t>
            </w:r>
          </w:p>
        </w:tc>
        <w:tc>
          <w:tcPr>
            <w:tcW w:w="141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материально - техническому и программному обеспечению</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23 3 01 10510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23 3 01 10510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14</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8033,40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Высшее должностное лицо муниципального образования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Контрольно-счетная палата муниципального образования Новокубанский район</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Осуществление полномочий по </w:t>
            </w:r>
            <w:proofErr w:type="gramStart"/>
            <w:r w:rsidRPr="00ED4F3C">
              <w:rPr>
                <w:rFonts w:ascii="Arial" w:hAnsi="Arial" w:cs="Arial"/>
                <w:sz w:val="16"/>
                <w:szCs w:val="16"/>
              </w:rPr>
              <w:t>внешнему</w:t>
            </w:r>
            <w:proofErr w:type="gramEnd"/>
            <w:r w:rsidRPr="00ED4F3C">
              <w:rPr>
                <w:rFonts w:ascii="Arial" w:hAnsi="Arial" w:cs="Arial"/>
                <w:sz w:val="16"/>
                <w:szCs w:val="16"/>
              </w:rPr>
              <w:t xml:space="preserve"> муниципальному финансовому контролю поселений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Межбюджетные трансферты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администрации муниципального образования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6934,50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6169,50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5949,10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200,40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Прочие обязательства муниципального образования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326,00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168,00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Осуществление полномочий по </w:t>
            </w:r>
            <w:proofErr w:type="gramStart"/>
            <w:r w:rsidRPr="00ED4F3C">
              <w:rPr>
                <w:rFonts w:ascii="Arial" w:hAnsi="Arial" w:cs="Arial"/>
                <w:sz w:val="16"/>
                <w:szCs w:val="16"/>
              </w:rPr>
              <w:t>внутреннему</w:t>
            </w:r>
            <w:proofErr w:type="gramEnd"/>
            <w:r w:rsidRPr="00ED4F3C">
              <w:rPr>
                <w:rFonts w:ascii="Arial" w:hAnsi="Arial" w:cs="Arial"/>
                <w:sz w:val="16"/>
                <w:szCs w:val="16"/>
              </w:rPr>
              <w:t xml:space="preserve"> финансовому контролю поселений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46,00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Межбюджетные трансферты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46,00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354,50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34,70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3,80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15</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муниципального долга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Управление муниципальным долгом и муниципальными финансовыми активами</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Процентные платежи по муниципальному долгу</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16</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 органов местного самоуправления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99 0 00 00000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99 1 00 00000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210,00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Резервный фонд администрации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rPr>
                <w:rFonts w:ascii="Arial" w:hAnsi="Arial" w:cs="Arial"/>
                <w:sz w:val="16"/>
                <w:szCs w:val="16"/>
              </w:rPr>
            </w:pPr>
            <w:r w:rsidRPr="00ED4F3C">
              <w:rPr>
                <w:rFonts w:ascii="Arial" w:hAnsi="Arial" w:cs="Arial"/>
                <w:sz w:val="16"/>
                <w:szCs w:val="16"/>
              </w:rPr>
              <w:t>Единовременная материальная помощь</w:t>
            </w:r>
          </w:p>
        </w:tc>
        <w:tc>
          <w:tcPr>
            <w:tcW w:w="141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6000"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rPr>
                <w:rFonts w:ascii="Arial" w:hAnsi="Arial" w:cs="Arial"/>
                <w:sz w:val="16"/>
                <w:szCs w:val="16"/>
              </w:rPr>
            </w:pPr>
            <w:r w:rsidRPr="00ED4F3C">
              <w:rPr>
                <w:rFonts w:ascii="Arial" w:hAnsi="Arial" w:cs="Arial"/>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160,00</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5</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Новосельского сельского поселения</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Default="00ED4F3C" w:rsidP="00ED4F3C">
      <w:pPr>
        <w:jc w:val="both"/>
        <w:rPr>
          <w:rFonts w:ascii="Arial" w:hAnsi="Arial" w:cs="Arial"/>
          <w:sz w:val="16"/>
          <w:szCs w:val="16"/>
        </w:rPr>
      </w:pPr>
    </w:p>
    <w:p w:rsidR="00911AE0" w:rsidRPr="00ED4F3C" w:rsidRDefault="00911AE0" w:rsidP="00ED4F3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Ведомственная структура расходов Новосельского сельского поселения Новокубанского района на 2025 год</w:t>
      </w:r>
    </w:p>
    <w:p w:rsidR="00ED4F3C" w:rsidRPr="00ED4F3C" w:rsidRDefault="00ED4F3C" w:rsidP="00ED4F3C">
      <w:pPr>
        <w:jc w:val="both"/>
        <w:rPr>
          <w:rFonts w:ascii="Arial" w:hAnsi="Arial" w:cs="Arial"/>
          <w:sz w:val="16"/>
          <w:szCs w:val="16"/>
        </w:rPr>
      </w:pPr>
    </w:p>
    <w:tbl>
      <w:tblPr>
        <w:tblW w:w="9727" w:type="dxa"/>
        <w:tblInd w:w="95" w:type="dxa"/>
        <w:tblLayout w:type="fixed"/>
        <w:tblLook w:val="04A0"/>
      </w:tblPr>
      <w:tblGrid>
        <w:gridCol w:w="700"/>
        <w:gridCol w:w="4558"/>
        <w:gridCol w:w="567"/>
        <w:gridCol w:w="464"/>
        <w:gridCol w:w="528"/>
        <w:gridCol w:w="1276"/>
        <w:gridCol w:w="567"/>
        <w:gridCol w:w="1067"/>
      </w:tblGrid>
      <w:tr w:rsidR="00ED4F3C" w:rsidRPr="00ED4F3C" w:rsidTr="00911AE0">
        <w:trPr>
          <w:trHeight w:val="184"/>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45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Вед</w:t>
            </w:r>
          </w:p>
        </w:tc>
        <w:tc>
          <w:tcPr>
            <w:tcW w:w="4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proofErr w:type="spellStart"/>
            <w:r w:rsidRPr="00ED4F3C">
              <w:rPr>
                <w:rFonts w:ascii="Arial" w:hAnsi="Arial" w:cs="Arial"/>
                <w:sz w:val="16"/>
                <w:szCs w:val="16"/>
              </w:rPr>
              <w:t>Рз</w:t>
            </w:r>
            <w:proofErr w:type="spellEnd"/>
          </w:p>
        </w:tc>
        <w:tc>
          <w:tcPr>
            <w:tcW w:w="5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proofErr w:type="spellStart"/>
            <w:proofErr w:type="gramStart"/>
            <w:r w:rsidRPr="00ED4F3C">
              <w:rPr>
                <w:rFonts w:ascii="Arial" w:hAnsi="Arial" w:cs="Arial"/>
                <w:sz w:val="16"/>
                <w:szCs w:val="16"/>
              </w:rPr>
              <w:t>Пр</w:t>
            </w:r>
            <w:proofErr w:type="spellEnd"/>
            <w:proofErr w:type="gram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ЦСР</w:t>
            </w:r>
          </w:p>
        </w:tc>
        <w:tc>
          <w:tcPr>
            <w:tcW w:w="567" w:type="dxa"/>
            <w:vMerge w:val="restart"/>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ВР</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Очередной финансовый год 2025 год</w:t>
            </w:r>
          </w:p>
        </w:tc>
      </w:tr>
      <w:tr w:rsidR="00ED4F3C" w:rsidRPr="00ED4F3C" w:rsidTr="00911AE0">
        <w:trPr>
          <w:trHeight w:val="18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4558"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464"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D4F3C" w:rsidRPr="00ED4F3C" w:rsidRDefault="00ED4F3C" w:rsidP="00ED4F3C">
            <w:pPr>
              <w:rPr>
                <w:rFonts w:ascii="Arial" w:hAnsi="Arial" w:cs="Arial"/>
                <w:sz w:val="16"/>
                <w:szCs w:val="16"/>
              </w:rPr>
            </w:pPr>
          </w:p>
        </w:tc>
        <w:tc>
          <w:tcPr>
            <w:tcW w:w="567" w:type="dxa"/>
            <w:vMerge/>
            <w:tcBorders>
              <w:top w:val="single" w:sz="4" w:space="0" w:color="auto"/>
              <w:left w:val="nil"/>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ED4F3C" w:rsidRPr="00ED4F3C" w:rsidRDefault="00ED4F3C" w:rsidP="00ED4F3C">
            <w:pPr>
              <w:rPr>
                <w:rFonts w:ascii="Arial" w:hAnsi="Arial" w:cs="Arial"/>
                <w:sz w:val="16"/>
                <w:szCs w:val="16"/>
              </w:rPr>
            </w:pP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w:t>
            </w:r>
          </w:p>
        </w:tc>
        <w:tc>
          <w:tcPr>
            <w:tcW w:w="10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rPr>
                <w:rFonts w:ascii="Arial" w:hAnsi="Arial" w:cs="Arial"/>
                <w:sz w:val="16"/>
                <w:szCs w:val="16"/>
              </w:rPr>
            </w:pPr>
            <w:r w:rsidRPr="00ED4F3C">
              <w:rPr>
                <w:rFonts w:ascii="Arial" w:hAnsi="Arial" w:cs="Arial"/>
                <w:sz w:val="16"/>
                <w:szCs w:val="16"/>
              </w:rPr>
              <w:t>Всего:</w:t>
            </w:r>
          </w:p>
        </w:tc>
        <w:tc>
          <w:tcPr>
            <w:tcW w:w="567" w:type="dxa"/>
            <w:tcBorders>
              <w:top w:val="nil"/>
              <w:left w:val="nil"/>
              <w:bottom w:val="nil"/>
              <w:right w:val="nil"/>
            </w:tcBorders>
            <w:shd w:val="clear" w:color="auto" w:fill="auto"/>
            <w:hideMark/>
          </w:tcPr>
          <w:p w:rsidR="00ED4F3C" w:rsidRPr="00ED4F3C" w:rsidRDefault="00ED4F3C" w:rsidP="00ED4F3C">
            <w:pPr>
              <w:jc w:val="center"/>
              <w:rPr>
                <w:rFonts w:ascii="Arial" w:hAnsi="Arial" w:cs="Arial"/>
                <w:sz w:val="16"/>
                <w:szCs w:val="16"/>
              </w:rPr>
            </w:pPr>
          </w:p>
        </w:tc>
        <w:tc>
          <w:tcPr>
            <w:tcW w:w="464" w:type="dxa"/>
            <w:tcBorders>
              <w:top w:val="nil"/>
              <w:left w:val="single" w:sz="4" w:space="0" w:color="auto"/>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28" w:type="dxa"/>
            <w:tcBorders>
              <w:top w:val="nil"/>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276" w:type="dxa"/>
            <w:tcBorders>
              <w:top w:val="nil"/>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32 654,70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1.</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Совет Новосельского сельского поселения Новокубанского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28"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Контрольно-счетная палата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Осуществление полномочий по </w:t>
            </w:r>
            <w:proofErr w:type="gramStart"/>
            <w:r w:rsidRPr="00ED4F3C">
              <w:rPr>
                <w:rFonts w:ascii="Arial" w:hAnsi="Arial" w:cs="Arial"/>
                <w:sz w:val="16"/>
                <w:szCs w:val="16"/>
              </w:rPr>
              <w:t>внешнему</w:t>
            </w:r>
            <w:proofErr w:type="gramEnd"/>
            <w:r w:rsidRPr="00ED4F3C">
              <w:rPr>
                <w:rFonts w:ascii="Arial" w:hAnsi="Arial" w:cs="Arial"/>
                <w:sz w:val="16"/>
                <w:szCs w:val="16"/>
              </w:rPr>
              <w:t xml:space="preserve"> муниципальному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2.</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Администрация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32604,70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8749,20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Высшее должностное лицо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1048,90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6219,30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6219,30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50 5 00 00000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6219,30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6169,50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5949,10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200,40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Осуществление полномочий по </w:t>
            </w:r>
            <w:proofErr w:type="gramStart"/>
            <w:r w:rsidRPr="00ED4F3C">
              <w:rPr>
                <w:rFonts w:ascii="Arial" w:hAnsi="Arial" w:cs="Arial"/>
                <w:sz w:val="16"/>
                <w:szCs w:val="16"/>
              </w:rPr>
              <w:t>внутреннему</w:t>
            </w:r>
            <w:proofErr w:type="gramEnd"/>
            <w:r w:rsidRPr="00ED4F3C">
              <w:rPr>
                <w:rFonts w:ascii="Arial" w:hAnsi="Arial" w:cs="Arial"/>
                <w:sz w:val="16"/>
                <w:szCs w:val="16"/>
              </w:rPr>
              <w:t xml:space="preserve">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46,00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46,00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Резервные фонды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99 0 00 00000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99 1 00 00000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1431,00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муниципального образования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Противодействие коррупции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противодействию коррупции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10 3 02 10440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10 3 02 10440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информационному обеспечению населения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12 3 02 10270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12 3 02 10270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сопровождение и обслуживание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материально - техническому и программному обеспечению</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23 3 01 10510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23 3 01 10510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326,00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326,00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326,00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168,00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50 5 00 00000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389,20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354,50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34,70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Повышение уровня пожарной безопасности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обеспечению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06 4 01 10140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06 4 01 10140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3025,80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2485,80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2485,80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комплекса мероприятий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9Д136</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4 01 9Д136</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1695,80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9Д134</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9Д134</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795,80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9Д135</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6 01 9Д135</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540,00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Подготовка градостроительной и землеустроительной документации</w:t>
            </w:r>
            <w:r w:rsidRPr="00ED4F3C">
              <w:rPr>
                <w:rFonts w:ascii="Arial" w:hAnsi="Arial" w:cs="Arial"/>
                <w:sz w:val="16"/>
                <w:szCs w:val="16"/>
              </w:rPr>
              <w:br/>
              <w:t>на территории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разработки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подготовке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04 7 01 10380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04 7 01 10380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530,00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поддержке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09 3 01 10170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04</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09 3 01 10170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1560,00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color w:val="000000"/>
                <w:sz w:val="16"/>
                <w:szCs w:val="16"/>
              </w:rPr>
            </w:pPr>
            <w:r w:rsidRPr="00ED4F3C">
              <w:rPr>
                <w:rFonts w:ascii="Arial" w:hAnsi="Arial"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color w:val="000000"/>
                <w:sz w:val="16"/>
                <w:szCs w:val="16"/>
              </w:rPr>
            </w:pPr>
            <w:r w:rsidRPr="00ED4F3C">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Развитие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водоснабжению и водоотведению населенных пунктов</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05 3 01 10390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05 3 01 10390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color w:val="000000"/>
                <w:sz w:val="16"/>
                <w:szCs w:val="16"/>
              </w:rPr>
            </w:pPr>
            <w:r w:rsidRPr="00ED4F3C">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Уличное освещение</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05 6 01 10410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05 6 01 10410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Прочие мероприятия по благоустройству территории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05 6 04 10410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nil"/>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05 6 04 10410</w:t>
            </w:r>
          </w:p>
        </w:tc>
        <w:tc>
          <w:tcPr>
            <w:tcW w:w="567" w:type="dxa"/>
            <w:tcBorders>
              <w:top w:val="nil"/>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Энергосбережение и повышение энергетической эффективности</w:t>
            </w:r>
          </w:p>
        </w:tc>
        <w:tc>
          <w:tcPr>
            <w:tcW w:w="567"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00 00000</w:t>
            </w:r>
          </w:p>
        </w:tc>
        <w:tc>
          <w:tcPr>
            <w:tcW w:w="567" w:type="dxa"/>
            <w:tcBorders>
              <w:top w:val="single" w:sz="4" w:space="0" w:color="auto"/>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Энергосбережение и повышение энергетической эффективности в муниципальных учреждениях</w:t>
            </w:r>
          </w:p>
        </w:tc>
        <w:tc>
          <w:tcPr>
            <w:tcW w:w="567"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01 00000</w:t>
            </w:r>
          </w:p>
        </w:tc>
        <w:tc>
          <w:tcPr>
            <w:tcW w:w="567" w:type="dxa"/>
            <w:tcBorders>
              <w:top w:val="single" w:sz="4" w:space="0" w:color="auto"/>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энергосбережению и повышению энергетической эффективности</w:t>
            </w:r>
          </w:p>
        </w:tc>
        <w:tc>
          <w:tcPr>
            <w:tcW w:w="567"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01 10370</w:t>
            </w:r>
          </w:p>
        </w:tc>
        <w:tc>
          <w:tcPr>
            <w:tcW w:w="567" w:type="dxa"/>
            <w:tcBorders>
              <w:top w:val="single" w:sz="4" w:space="0" w:color="auto"/>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Закупка товаров, работ и услуг для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528" w:type="dxa"/>
            <w:tcBorders>
              <w:top w:val="single" w:sz="4" w:space="0" w:color="auto"/>
              <w:left w:val="nil"/>
              <w:bottom w:val="nil"/>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roofErr w:type="gramStart"/>
            <w:r w:rsidRPr="00ED4F3C">
              <w:rPr>
                <w:rFonts w:ascii="Arial" w:hAnsi="Arial" w:cs="Arial"/>
                <w:sz w:val="16"/>
                <w:szCs w:val="16"/>
              </w:rPr>
              <w:t xml:space="preserve"> Э</w:t>
            </w:r>
            <w:proofErr w:type="gramEnd"/>
            <w:r w:rsidRPr="00ED4F3C">
              <w:rPr>
                <w:rFonts w:ascii="Arial" w:hAnsi="Arial" w:cs="Arial"/>
                <w:sz w:val="16"/>
                <w:szCs w:val="16"/>
              </w:rPr>
              <w:t xml:space="preserve"> 01 10370</w:t>
            </w:r>
          </w:p>
        </w:tc>
        <w:tc>
          <w:tcPr>
            <w:tcW w:w="567" w:type="dxa"/>
            <w:tcBorders>
              <w:top w:val="single" w:sz="4" w:space="0" w:color="auto"/>
              <w:left w:val="nil"/>
              <w:bottom w:val="nil"/>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nil"/>
              <w:right w:val="nil"/>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12,00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Профессиональная переподготовка, повышение квалификации и краткосрочное </w:t>
            </w:r>
            <w:proofErr w:type="gramStart"/>
            <w:r w:rsidRPr="00ED4F3C">
              <w:rPr>
                <w:rFonts w:ascii="Arial" w:hAnsi="Arial" w:cs="Arial"/>
                <w:sz w:val="16"/>
                <w:szCs w:val="16"/>
              </w:rPr>
              <w:t>обучение по</w:t>
            </w:r>
            <w:proofErr w:type="gramEnd"/>
            <w:r w:rsidRPr="00ED4F3C">
              <w:rPr>
                <w:rFonts w:ascii="Arial" w:hAnsi="Arial" w:cs="Arial"/>
                <w:sz w:val="16"/>
                <w:szCs w:val="16"/>
              </w:rPr>
              <w:t xml:space="preserve"> профильным направлениям деятельности муниципальных служащих</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переподготовке и повышению квалификации кадров</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10 3 01 10200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10 3 01 10200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Организация отдыха, оздоровления и занятости детей и подростков</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03 3 03 10250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03 3 03 10250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Проведение мероприятий в сфере реализации молодежной политики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11 3 01 10240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11 3 01 10240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Культура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18585,50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nil"/>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w:t>
            </w:r>
          </w:p>
        </w:tc>
        <w:tc>
          <w:tcPr>
            <w:tcW w:w="1067" w:type="dxa"/>
            <w:tcBorders>
              <w:top w:val="nil"/>
              <w:left w:val="single" w:sz="4" w:space="0" w:color="auto"/>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14010,50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nil"/>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single" w:sz="4" w:space="0" w:color="auto"/>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4340,00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07 3 01 00590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800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235,00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190,00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99 0 00 00000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99 1 00 00000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160,00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Поддержка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Мероприятия по поддержке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02 4 01 10160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02 4 01 10160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Физическая культура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08 0 00 00000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08 3 00 00000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08 3 01 00000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08 3 01 10120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08 3 01 10120</w:t>
            </w:r>
          </w:p>
        </w:tc>
        <w:tc>
          <w:tcPr>
            <w:tcW w:w="5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200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10,00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60 0 00 00000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Управление муниципальным долгом и муниципальными финансовыми активами</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60 1 00 00000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rPr>
                <w:rFonts w:ascii="Arial" w:hAnsi="Arial" w:cs="Arial"/>
                <w:sz w:val="16"/>
                <w:szCs w:val="16"/>
              </w:rPr>
            </w:pPr>
            <w:r w:rsidRPr="00ED4F3C">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r w:rsidR="00ED4F3C" w:rsidRPr="00ED4F3C" w:rsidTr="00911A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 </w:t>
            </w:r>
          </w:p>
        </w:tc>
        <w:tc>
          <w:tcPr>
            <w:tcW w:w="4558"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both"/>
              <w:rPr>
                <w:rFonts w:ascii="Arial" w:hAnsi="Arial" w:cs="Arial"/>
                <w:sz w:val="16"/>
                <w:szCs w:val="16"/>
              </w:rPr>
            </w:pPr>
            <w:r w:rsidRPr="00ED4F3C">
              <w:rPr>
                <w:rFonts w:ascii="Arial" w:hAnsi="Arial" w:cs="Arial"/>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13</w:t>
            </w:r>
          </w:p>
        </w:tc>
        <w:tc>
          <w:tcPr>
            <w:tcW w:w="528"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ED4F3C" w:rsidRPr="00ED4F3C" w:rsidRDefault="00ED4F3C" w:rsidP="00ED4F3C">
            <w:pPr>
              <w:jc w:val="right"/>
              <w:rPr>
                <w:rFonts w:ascii="Arial" w:hAnsi="Arial" w:cs="Arial"/>
                <w:sz w:val="16"/>
                <w:szCs w:val="16"/>
              </w:rPr>
            </w:pPr>
            <w:r w:rsidRPr="00ED4F3C">
              <w:rPr>
                <w:rFonts w:ascii="Arial" w:hAnsi="Arial" w:cs="Arial"/>
                <w:sz w:val="16"/>
                <w:szCs w:val="16"/>
              </w:rPr>
              <w:t>700</w:t>
            </w:r>
          </w:p>
        </w:tc>
        <w:tc>
          <w:tcPr>
            <w:tcW w:w="1067" w:type="dxa"/>
            <w:tcBorders>
              <w:top w:val="nil"/>
              <w:left w:val="nil"/>
              <w:bottom w:val="single" w:sz="4" w:space="0" w:color="auto"/>
              <w:right w:val="single" w:sz="4" w:space="0" w:color="auto"/>
            </w:tcBorders>
            <w:shd w:val="clear" w:color="auto" w:fill="auto"/>
            <w:noWrap/>
            <w:hideMark/>
          </w:tcPr>
          <w:p w:rsidR="00ED4F3C" w:rsidRPr="00ED4F3C" w:rsidRDefault="00ED4F3C" w:rsidP="00ED4F3C">
            <w:pPr>
              <w:jc w:val="center"/>
              <w:rPr>
                <w:rFonts w:ascii="Arial" w:hAnsi="Arial" w:cs="Arial"/>
                <w:sz w:val="16"/>
                <w:szCs w:val="16"/>
              </w:rPr>
            </w:pPr>
            <w:r w:rsidRPr="00ED4F3C">
              <w:rPr>
                <w:rFonts w:ascii="Arial" w:hAnsi="Arial" w:cs="Arial"/>
                <w:sz w:val="16"/>
                <w:szCs w:val="16"/>
              </w:rPr>
              <w:t>3,00</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6</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widowControl w:val="0"/>
        <w:shd w:val="clear" w:color="auto" w:fill="FFFFFF"/>
        <w:tabs>
          <w:tab w:val="num" w:pos="0"/>
        </w:tabs>
        <w:autoSpaceDE w:val="0"/>
        <w:autoSpaceDN w:val="0"/>
        <w:adjustRightInd w:val="0"/>
        <w:spacing w:before="5"/>
        <w:ind w:right="11"/>
        <w:jc w:val="center"/>
        <w:rPr>
          <w:rFonts w:ascii="Arial" w:hAnsi="Arial" w:cs="Arial"/>
          <w:b/>
          <w:color w:val="000000"/>
          <w:spacing w:val="-2"/>
          <w:sz w:val="16"/>
          <w:szCs w:val="16"/>
        </w:rPr>
      </w:pPr>
      <w:r w:rsidRPr="00ED4F3C">
        <w:rPr>
          <w:rFonts w:ascii="Arial" w:hAnsi="Arial" w:cs="Arial"/>
          <w:b/>
          <w:color w:val="000000"/>
          <w:spacing w:val="-2"/>
          <w:sz w:val="16"/>
          <w:szCs w:val="16"/>
        </w:rPr>
        <w:t xml:space="preserve">Источники внутреннего финансирования дефицита бюджета Новосельского сельского поселения Новокубанского района, перечень </w:t>
      </w:r>
      <w:proofErr w:type="gramStart"/>
      <w:r w:rsidRPr="00ED4F3C">
        <w:rPr>
          <w:rFonts w:ascii="Arial" w:hAnsi="Arial" w:cs="Arial"/>
          <w:b/>
          <w:color w:val="000000"/>
          <w:spacing w:val="-2"/>
          <w:sz w:val="16"/>
          <w:szCs w:val="16"/>
        </w:rPr>
        <w:t>статей источников финансирования дефицитов бюджетов</w:t>
      </w:r>
      <w:proofErr w:type="gramEnd"/>
      <w:r w:rsidRPr="00ED4F3C">
        <w:rPr>
          <w:rFonts w:ascii="Arial" w:hAnsi="Arial" w:cs="Arial"/>
          <w:b/>
          <w:color w:val="000000"/>
          <w:spacing w:val="-2"/>
          <w:sz w:val="16"/>
          <w:szCs w:val="16"/>
        </w:rPr>
        <w:t xml:space="preserve"> на 2024 год</w:t>
      </w:r>
    </w:p>
    <w:p w:rsidR="00ED4F3C" w:rsidRPr="00ED4F3C" w:rsidRDefault="00ED4F3C" w:rsidP="00ED4F3C">
      <w:pPr>
        <w:widowControl w:val="0"/>
        <w:shd w:val="clear" w:color="auto" w:fill="FFFFFF"/>
        <w:tabs>
          <w:tab w:val="num" w:pos="0"/>
        </w:tabs>
        <w:autoSpaceDE w:val="0"/>
        <w:autoSpaceDN w:val="0"/>
        <w:adjustRightInd w:val="0"/>
        <w:ind w:right="11" w:firstLine="1134"/>
        <w:jc w:val="right"/>
        <w:rPr>
          <w:rFonts w:ascii="Arial" w:hAnsi="Arial" w:cs="Arial"/>
          <w:sz w:val="16"/>
          <w:szCs w:val="16"/>
        </w:rPr>
      </w:pPr>
    </w:p>
    <w:tbl>
      <w:tblPr>
        <w:tblW w:w="9518" w:type="dxa"/>
        <w:tblInd w:w="250" w:type="dxa"/>
        <w:tblLook w:val="0000"/>
      </w:tblPr>
      <w:tblGrid>
        <w:gridCol w:w="2410"/>
        <w:gridCol w:w="5953"/>
        <w:gridCol w:w="1155"/>
      </w:tblGrid>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Код </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Наименование групп, подгрупп, статей, подстатей, элементов, программ (подпрограмм), кодов экономической </w:t>
            </w:r>
            <w:proofErr w:type="gramStart"/>
            <w:r w:rsidRPr="00ED4F3C">
              <w:rPr>
                <w:rFonts w:ascii="Arial" w:hAnsi="Arial" w:cs="Arial"/>
                <w:sz w:val="16"/>
                <w:szCs w:val="16"/>
              </w:rPr>
              <w:t>классификации источников внутреннего финансирования дефицита бюджета</w:t>
            </w:r>
            <w:proofErr w:type="gramEnd"/>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2</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ind w:right="-212"/>
              <w:jc w:val="cente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bottom"/>
          </w:tcPr>
          <w:p w:rsidR="00ED4F3C" w:rsidRPr="00ED4F3C" w:rsidRDefault="00ED4F3C" w:rsidP="00ED4F3C">
            <w:pPr>
              <w:jc w:val="both"/>
              <w:rPr>
                <w:rFonts w:ascii="Arial" w:hAnsi="Arial" w:cs="Arial"/>
                <w:sz w:val="16"/>
                <w:szCs w:val="16"/>
              </w:rPr>
            </w:pPr>
            <w:r w:rsidRPr="00ED4F3C">
              <w:rPr>
                <w:rFonts w:ascii="Arial" w:hAnsi="Arial" w:cs="Arial"/>
                <w:sz w:val="16"/>
                <w:szCs w:val="16"/>
              </w:rPr>
              <w:t>Источники внутреннего финансирования дефицита бюджета, всего</w:t>
            </w:r>
          </w:p>
        </w:tc>
        <w:tc>
          <w:tcPr>
            <w:tcW w:w="1155"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center"/>
              <w:rPr>
                <w:rFonts w:ascii="Arial" w:hAnsi="Arial" w:cs="Arial"/>
                <w:sz w:val="16"/>
                <w:szCs w:val="16"/>
              </w:rPr>
            </w:pPr>
            <w:r w:rsidRPr="00ED4F3C">
              <w:rPr>
                <w:rFonts w:ascii="Arial" w:hAnsi="Arial" w:cs="Arial"/>
                <w:sz w:val="16"/>
                <w:szCs w:val="16"/>
              </w:rPr>
              <w:t>1510,0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 xml:space="preserve">992 01 03 00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0000 000</w:t>
            </w:r>
          </w:p>
        </w:tc>
        <w:tc>
          <w:tcPr>
            <w:tcW w:w="5953"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both"/>
              <w:rPr>
                <w:rFonts w:ascii="Arial" w:hAnsi="Arial" w:cs="Arial"/>
                <w:sz w:val="16"/>
                <w:szCs w:val="16"/>
              </w:rPr>
            </w:pPr>
            <w:r w:rsidRPr="00ED4F3C">
              <w:rPr>
                <w:rFonts w:ascii="Arial" w:hAnsi="Arial" w:cs="Arial"/>
                <w:sz w:val="16"/>
                <w:szCs w:val="16"/>
              </w:rPr>
              <w:t>Кредиты от других бюджетов бюджетной системы в валюте Российской Федерации</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ind w:left="-87" w:right="-118"/>
              <w:jc w:val="center"/>
              <w:rPr>
                <w:rFonts w:ascii="Arial" w:hAnsi="Arial" w:cs="Arial"/>
                <w:sz w:val="16"/>
                <w:szCs w:val="16"/>
              </w:rPr>
            </w:pPr>
            <w:r w:rsidRPr="00ED4F3C">
              <w:rPr>
                <w:rFonts w:ascii="Arial" w:hAnsi="Arial" w:cs="Arial"/>
                <w:sz w:val="16"/>
                <w:szCs w:val="16"/>
              </w:rPr>
              <w:t>1510,0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 xml:space="preserve">992 01 03 00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0000 700</w:t>
            </w:r>
          </w:p>
        </w:tc>
        <w:tc>
          <w:tcPr>
            <w:tcW w:w="5953"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both"/>
              <w:rPr>
                <w:rFonts w:ascii="Arial" w:hAnsi="Arial" w:cs="Arial"/>
                <w:sz w:val="16"/>
                <w:szCs w:val="16"/>
              </w:rPr>
            </w:pPr>
            <w:r w:rsidRPr="00ED4F3C">
              <w:rPr>
                <w:rFonts w:ascii="Arial" w:hAnsi="Arial" w:cs="Arial"/>
                <w:sz w:val="16"/>
                <w:szCs w:val="16"/>
              </w:rPr>
              <w:t>Получение кредитов от других бюджетов бюджетной системы в валюте Российской Федерации</w:t>
            </w:r>
          </w:p>
        </w:tc>
        <w:tc>
          <w:tcPr>
            <w:tcW w:w="1155"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center"/>
              <w:rPr>
                <w:rFonts w:ascii="Arial" w:hAnsi="Arial" w:cs="Arial"/>
                <w:sz w:val="16"/>
                <w:szCs w:val="16"/>
              </w:rPr>
            </w:pPr>
            <w:r w:rsidRPr="00ED4F3C">
              <w:rPr>
                <w:rFonts w:ascii="Arial" w:hAnsi="Arial" w:cs="Arial"/>
                <w:sz w:val="16"/>
                <w:szCs w:val="16"/>
              </w:rPr>
              <w:t>2000,0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992 01 03 01 00 10 0000 710</w:t>
            </w:r>
          </w:p>
        </w:tc>
        <w:tc>
          <w:tcPr>
            <w:tcW w:w="5953"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both"/>
              <w:rPr>
                <w:rFonts w:ascii="Arial" w:hAnsi="Arial" w:cs="Arial"/>
                <w:sz w:val="16"/>
                <w:szCs w:val="16"/>
              </w:rPr>
            </w:pPr>
            <w:r w:rsidRPr="00ED4F3C">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155"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center"/>
              <w:rPr>
                <w:rFonts w:ascii="Arial" w:hAnsi="Arial" w:cs="Arial"/>
                <w:sz w:val="16"/>
                <w:szCs w:val="16"/>
              </w:rPr>
            </w:pPr>
            <w:r w:rsidRPr="00ED4F3C">
              <w:rPr>
                <w:rFonts w:ascii="Arial" w:hAnsi="Arial" w:cs="Arial"/>
                <w:sz w:val="16"/>
                <w:szCs w:val="16"/>
              </w:rPr>
              <w:t>2000,0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992 01 03 01 00 10 0000 800</w:t>
            </w:r>
          </w:p>
        </w:tc>
        <w:tc>
          <w:tcPr>
            <w:tcW w:w="5953" w:type="dxa"/>
            <w:tcBorders>
              <w:top w:val="single" w:sz="4" w:space="0" w:color="auto"/>
              <w:left w:val="nil"/>
              <w:bottom w:val="single" w:sz="4" w:space="0" w:color="auto"/>
              <w:right w:val="single" w:sz="4" w:space="0" w:color="auto"/>
            </w:tcBorders>
            <w:shd w:val="clear" w:color="auto" w:fill="auto"/>
            <w:vAlign w:val="bottom"/>
          </w:tcPr>
          <w:p w:rsidR="00ED4F3C" w:rsidRPr="00ED4F3C" w:rsidRDefault="00ED4F3C" w:rsidP="00ED4F3C">
            <w:pPr>
              <w:jc w:val="both"/>
              <w:rPr>
                <w:rFonts w:ascii="Arial" w:hAnsi="Arial" w:cs="Arial"/>
                <w:sz w:val="16"/>
                <w:szCs w:val="16"/>
              </w:rPr>
            </w:pPr>
            <w:r w:rsidRPr="00ED4F3C">
              <w:rPr>
                <w:rFonts w:ascii="Arial" w:hAnsi="Arial" w:cs="Arial"/>
                <w:sz w:val="16"/>
                <w:szCs w:val="16"/>
              </w:rPr>
              <w:t>Погашение кредитов, предоставленных кредитными организациями в валюте Российской Федерации.</w:t>
            </w:r>
          </w:p>
        </w:tc>
        <w:tc>
          <w:tcPr>
            <w:tcW w:w="1155" w:type="dxa"/>
            <w:tcBorders>
              <w:top w:val="single" w:sz="4" w:space="0" w:color="auto"/>
              <w:left w:val="nil"/>
              <w:bottom w:val="single" w:sz="4" w:space="0" w:color="auto"/>
              <w:right w:val="single" w:sz="4" w:space="0" w:color="auto"/>
            </w:tcBorders>
            <w:shd w:val="clear" w:color="auto" w:fill="auto"/>
          </w:tcPr>
          <w:p w:rsidR="00ED4F3C" w:rsidRPr="00ED4F3C" w:rsidRDefault="00ED4F3C" w:rsidP="00ED4F3C">
            <w:pPr>
              <w:jc w:val="center"/>
              <w:rPr>
                <w:rFonts w:ascii="Arial" w:hAnsi="Arial" w:cs="Arial"/>
                <w:sz w:val="16"/>
                <w:szCs w:val="16"/>
              </w:rPr>
            </w:pPr>
            <w:r w:rsidRPr="00ED4F3C">
              <w:rPr>
                <w:rFonts w:ascii="Arial" w:hAnsi="Arial" w:cs="Arial"/>
                <w:sz w:val="16"/>
                <w:szCs w:val="16"/>
              </w:rPr>
              <w:t>490,0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992 01 03 01 00 10 0000 810</w:t>
            </w:r>
          </w:p>
        </w:tc>
        <w:tc>
          <w:tcPr>
            <w:tcW w:w="5953" w:type="dxa"/>
            <w:tcBorders>
              <w:top w:val="single" w:sz="4" w:space="0" w:color="auto"/>
              <w:left w:val="nil"/>
              <w:bottom w:val="single" w:sz="4" w:space="0" w:color="auto"/>
              <w:right w:val="single" w:sz="4" w:space="0" w:color="auto"/>
            </w:tcBorders>
            <w:shd w:val="clear" w:color="auto" w:fill="auto"/>
            <w:vAlign w:val="bottom"/>
          </w:tcPr>
          <w:p w:rsidR="00ED4F3C" w:rsidRPr="00ED4F3C" w:rsidRDefault="00ED4F3C" w:rsidP="00ED4F3C">
            <w:pPr>
              <w:jc w:val="both"/>
              <w:rPr>
                <w:rFonts w:ascii="Arial" w:hAnsi="Arial" w:cs="Arial"/>
                <w:sz w:val="16"/>
                <w:szCs w:val="16"/>
              </w:rPr>
            </w:pPr>
            <w:r w:rsidRPr="00ED4F3C">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490,0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 xml:space="preserve">992 01 05 00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0000 000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Изменение остатков средств на счетах по учету средств бюджета</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0,0</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 xml:space="preserve">992 01 05 00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0000 500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Увеличение остатков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 xml:space="preserve">992 01 05 02 00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0000 500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Увеличение прочих остатков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911AE0">
            <w:pPr>
              <w:jc w:val="center"/>
              <w:rPr>
                <w:rFonts w:ascii="Arial" w:hAnsi="Arial" w:cs="Arial"/>
                <w:sz w:val="16"/>
                <w:szCs w:val="16"/>
              </w:rPr>
            </w:pPr>
            <w:r w:rsidRPr="00ED4F3C">
              <w:rPr>
                <w:rFonts w:ascii="Arial" w:hAnsi="Arial" w:cs="Arial"/>
                <w:sz w:val="16"/>
                <w:szCs w:val="16"/>
              </w:rPr>
              <w:t>992 01 05 02 01 00 0000 510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Увеличение прочих остатков денежных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992 01 05 02 01 05 0000 510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Увеличение прочих остатков денежных средств бюджетов муниципальных районов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992 01 05 00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0000 600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Уменьшение остатков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992 01 05 02 00 </w:t>
            </w:r>
            <w:proofErr w:type="spellStart"/>
            <w:r w:rsidRPr="00ED4F3C">
              <w:rPr>
                <w:rFonts w:ascii="Arial" w:hAnsi="Arial" w:cs="Arial"/>
                <w:sz w:val="16"/>
                <w:szCs w:val="16"/>
              </w:rPr>
              <w:t>00</w:t>
            </w:r>
            <w:proofErr w:type="spellEnd"/>
            <w:r w:rsidRPr="00ED4F3C">
              <w:rPr>
                <w:rFonts w:ascii="Arial" w:hAnsi="Arial" w:cs="Arial"/>
                <w:sz w:val="16"/>
                <w:szCs w:val="16"/>
              </w:rPr>
              <w:t xml:space="preserve"> 0000 600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Уменьшение прочих остатков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992 01 05 02 01 00 0000 610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Уменьшение прочих остатков денежных средств бюджетов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r w:rsidR="00ED4F3C" w:rsidRPr="00ED4F3C" w:rsidTr="00911AE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992 01 05 02 01 05 0000 610</w:t>
            </w:r>
          </w:p>
        </w:tc>
        <w:tc>
          <w:tcPr>
            <w:tcW w:w="5953"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both"/>
              <w:rPr>
                <w:rFonts w:ascii="Arial" w:hAnsi="Arial" w:cs="Arial"/>
                <w:sz w:val="16"/>
                <w:szCs w:val="16"/>
              </w:rPr>
            </w:pPr>
            <w:r w:rsidRPr="00ED4F3C">
              <w:rPr>
                <w:rFonts w:ascii="Arial" w:hAnsi="Arial" w:cs="Arial"/>
                <w:sz w:val="16"/>
                <w:szCs w:val="16"/>
              </w:rPr>
              <w:t>Уменьшение прочих остатков денежных средств бюджетов муниципальных районов</w:t>
            </w:r>
          </w:p>
        </w:tc>
        <w:tc>
          <w:tcPr>
            <w:tcW w:w="1155" w:type="dxa"/>
            <w:tcBorders>
              <w:top w:val="single" w:sz="4" w:space="0" w:color="auto"/>
              <w:left w:val="nil"/>
              <w:bottom w:val="single" w:sz="4" w:space="0" w:color="auto"/>
              <w:right w:val="single" w:sz="4" w:space="0" w:color="auto"/>
            </w:tcBorders>
            <w:shd w:val="clear" w:color="auto" w:fill="auto"/>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33144,7</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7</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Объем межбюджетных трансфертов, предоставляемых другим бюджетам бюджетной системы Российской Федерации на 2025 год</w:t>
      </w:r>
    </w:p>
    <w:p w:rsidR="00ED4F3C" w:rsidRPr="00ED4F3C" w:rsidRDefault="00ED4F3C" w:rsidP="00ED4F3C">
      <w:pPr>
        <w:tabs>
          <w:tab w:val="left" w:pos="6882"/>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946"/>
        <w:gridCol w:w="1808"/>
      </w:tblGrid>
      <w:tr w:rsidR="00ED4F3C" w:rsidRPr="00ED4F3C" w:rsidTr="00A10561">
        <w:tc>
          <w:tcPr>
            <w:tcW w:w="817"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6946"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Наименование межбюджетных трансфертов</w:t>
            </w:r>
          </w:p>
        </w:tc>
        <w:tc>
          <w:tcPr>
            <w:tcW w:w="1808"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A10561">
        <w:tc>
          <w:tcPr>
            <w:tcW w:w="817"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1.</w:t>
            </w:r>
          </w:p>
        </w:tc>
        <w:tc>
          <w:tcPr>
            <w:tcW w:w="6946" w:type="dxa"/>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Межбюджетные трансферты, передаваемые бюджету муниципального образования Новокубанский район из бюджета Новосельского сельского поселения Новокубанского района на осуществление части полномочий по решению вопросов местного значения в соответствии с заключенными соглашениями, в том числе: </w:t>
            </w:r>
          </w:p>
        </w:tc>
        <w:tc>
          <w:tcPr>
            <w:tcW w:w="1808" w:type="dxa"/>
          </w:tcPr>
          <w:p w:rsidR="00ED4F3C" w:rsidRPr="00ED4F3C" w:rsidRDefault="00ED4F3C" w:rsidP="00ED4F3C">
            <w:pPr>
              <w:jc w:val="right"/>
              <w:rPr>
                <w:rFonts w:ascii="Arial" w:hAnsi="Arial" w:cs="Arial"/>
                <w:sz w:val="16"/>
                <w:szCs w:val="16"/>
              </w:rPr>
            </w:pPr>
          </w:p>
          <w:p w:rsidR="00ED4F3C" w:rsidRPr="00ED4F3C" w:rsidRDefault="00ED4F3C" w:rsidP="00ED4F3C">
            <w:pPr>
              <w:jc w:val="right"/>
              <w:rPr>
                <w:rFonts w:ascii="Arial" w:hAnsi="Arial" w:cs="Arial"/>
                <w:sz w:val="16"/>
                <w:szCs w:val="16"/>
              </w:rPr>
            </w:pPr>
          </w:p>
          <w:p w:rsidR="00ED4F3C" w:rsidRPr="00ED4F3C" w:rsidRDefault="00ED4F3C" w:rsidP="00ED4F3C">
            <w:pPr>
              <w:jc w:val="right"/>
              <w:rPr>
                <w:rFonts w:ascii="Arial" w:hAnsi="Arial" w:cs="Arial"/>
                <w:sz w:val="16"/>
                <w:szCs w:val="16"/>
              </w:rPr>
            </w:pPr>
          </w:p>
          <w:p w:rsidR="00ED4F3C" w:rsidRPr="00ED4F3C" w:rsidRDefault="00ED4F3C" w:rsidP="00ED4F3C">
            <w:pPr>
              <w:jc w:val="right"/>
              <w:rPr>
                <w:rFonts w:ascii="Arial" w:hAnsi="Arial" w:cs="Arial"/>
                <w:sz w:val="16"/>
                <w:szCs w:val="16"/>
              </w:rPr>
            </w:pPr>
            <w:r w:rsidRPr="00ED4F3C">
              <w:rPr>
                <w:rFonts w:ascii="Arial" w:hAnsi="Arial" w:cs="Arial"/>
                <w:sz w:val="16"/>
                <w:szCs w:val="16"/>
              </w:rPr>
              <w:t>96,0</w:t>
            </w:r>
          </w:p>
        </w:tc>
      </w:tr>
      <w:tr w:rsidR="00ED4F3C" w:rsidRPr="00ED4F3C" w:rsidTr="00A10561">
        <w:tc>
          <w:tcPr>
            <w:tcW w:w="817"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1.1.</w:t>
            </w:r>
          </w:p>
        </w:tc>
        <w:tc>
          <w:tcPr>
            <w:tcW w:w="6946" w:type="dxa"/>
          </w:tcPr>
          <w:p w:rsidR="00ED4F3C" w:rsidRPr="00ED4F3C" w:rsidRDefault="00ED4F3C" w:rsidP="00ED4F3C">
            <w:pPr>
              <w:jc w:val="both"/>
              <w:rPr>
                <w:rFonts w:ascii="Arial" w:hAnsi="Arial" w:cs="Arial"/>
                <w:sz w:val="16"/>
                <w:szCs w:val="16"/>
              </w:rPr>
            </w:pPr>
            <w:r w:rsidRPr="00ED4F3C">
              <w:rPr>
                <w:rFonts w:ascii="Arial" w:hAnsi="Arial" w:cs="Arial"/>
                <w:sz w:val="16"/>
                <w:szCs w:val="16"/>
              </w:rPr>
              <w:t xml:space="preserve">Осуществление отдельных полномочий поселения по формированию, утверждению, исполнению бюджета поселения и </w:t>
            </w:r>
            <w:proofErr w:type="gramStart"/>
            <w:r w:rsidRPr="00ED4F3C">
              <w:rPr>
                <w:rFonts w:ascii="Arial" w:hAnsi="Arial" w:cs="Arial"/>
                <w:sz w:val="16"/>
                <w:szCs w:val="16"/>
              </w:rPr>
              <w:t>контроля за</w:t>
            </w:r>
            <w:proofErr w:type="gramEnd"/>
            <w:r w:rsidRPr="00ED4F3C">
              <w:rPr>
                <w:rFonts w:ascii="Arial" w:hAnsi="Arial" w:cs="Arial"/>
                <w:sz w:val="16"/>
                <w:szCs w:val="16"/>
              </w:rPr>
              <w:t xml:space="preserve"> исполнением данного бюджета:</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 по осуществлению внешнего муниципального финансового контроля;</w:t>
            </w:r>
          </w:p>
          <w:p w:rsidR="00ED4F3C" w:rsidRPr="00ED4F3C" w:rsidRDefault="00ED4F3C" w:rsidP="00ED4F3C">
            <w:pPr>
              <w:ind w:firstLine="709"/>
              <w:jc w:val="both"/>
              <w:rPr>
                <w:rFonts w:ascii="Arial" w:hAnsi="Arial" w:cs="Arial"/>
                <w:sz w:val="16"/>
                <w:szCs w:val="16"/>
              </w:rPr>
            </w:pPr>
            <w:r w:rsidRPr="00ED4F3C">
              <w:rPr>
                <w:rFonts w:ascii="Arial" w:hAnsi="Arial" w:cs="Arial"/>
                <w:sz w:val="16"/>
                <w:szCs w:val="16"/>
              </w:rPr>
              <w:t>- по осуществлению внутреннего муниципального финансового контроля</w:t>
            </w:r>
          </w:p>
        </w:tc>
        <w:tc>
          <w:tcPr>
            <w:tcW w:w="1808" w:type="dxa"/>
          </w:tcPr>
          <w:p w:rsidR="00ED4F3C" w:rsidRPr="00ED4F3C" w:rsidRDefault="00ED4F3C" w:rsidP="00ED4F3C">
            <w:pPr>
              <w:jc w:val="right"/>
              <w:rPr>
                <w:rFonts w:ascii="Arial" w:hAnsi="Arial" w:cs="Arial"/>
                <w:sz w:val="16"/>
                <w:szCs w:val="16"/>
              </w:rPr>
            </w:pPr>
          </w:p>
          <w:p w:rsidR="00911AE0" w:rsidRDefault="00911AE0" w:rsidP="00ED4F3C">
            <w:pPr>
              <w:ind w:firstLine="708"/>
              <w:jc w:val="right"/>
              <w:rPr>
                <w:rFonts w:ascii="Arial" w:hAnsi="Arial" w:cs="Arial"/>
                <w:sz w:val="16"/>
                <w:szCs w:val="16"/>
              </w:rPr>
            </w:pPr>
          </w:p>
          <w:p w:rsidR="00ED4F3C" w:rsidRPr="00ED4F3C" w:rsidRDefault="00ED4F3C" w:rsidP="00ED4F3C">
            <w:pPr>
              <w:ind w:firstLine="708"/>
              <w:jc w:val="right"/>
              <w:rPr>
                <w:rFonts w:ascii="Arial" w:hAnsi="Arial" w:cs="Arial"/>
                <w:sz w:val="16"/>
                <w:szCs w:val="16"/>
              </w:rPr>
            </w:pPr>
            <w:r w:rsidRPr="00ED4F3C">
              <w:rPr>
                <w:rFonts w:ascii="Arial" w:hAnsi="Arial" w:cs="Arial"/>
                <w:sz w:val="16"/>
                <w:szCs w:val="16"/>
              </w:rPr>
              <w:t>50,0</w:t>
            </w:r>
          </w:p>
          <w:p w:rsidR="00ED4F3C" w:rsidRPr="00ED4F3C" w:rsidRDefault="00ED4F3C" w:rsidP="00ED4F3C">
            <w:pPr>
              <w:ind w:firstLine="708"/>
              <w:jc w:val="right"/>
              <w:rPr>
                <w:rFonts w:ascii="Arial" w:hAnsi="Arial" w:cs="Arial"/>
                <w:sz w:val="16"/>
                <w:szCs w:val="16"/>
              </w:rPr>
            </w:pPr>
            <w:r w:rsidRPr="00ED4F3C">
              <w:rPr>
                <w:rFonts w:ascii="Arial" w:hAnsi="Arial" w:cs="Arial"/>
                <w:sz w:val="16"/>
                <w:szCs w:val="16"/>
              </w:rPr>
              <w:t>46,0</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8</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Программа муниципальных внутренних заимствований Новосельского сельского поселения Новокубанского района на 2025 год</w:t>
      </w:r>
    </w:p>
    <w:p w:rsidR="00ED4F3C" w:rsidRPr="00ED4F3C" w:rsidRDefault="00ED4F3C" w:rsidP="00ED4F3C">
      <w:pPr>
        <w:jc w:val="center"/>
        <w:rPr>
          <w:rFonts w:ascii="Arial" w:hAnsi="Arial" w:cs="Arial"/>
          <w:sz w:val="16"/>
          <w:szCs w:val="16"/>
        </w:rPr>
      </w:pPr>
    </w:p>
    <w:p w:rsidR="00ED4F3C" w:rsidRPr="00ED4F3C" w:rsidRDefault="00ED4F3C" w:rsidP="00ED4F3C">
      <w:pPr>
        <w:jc w:val="center"/>
        <w:rPr>
          <w:rFonts w:ascii="Arial" w:hAnsi="Arial" w:cs="Arial"/>
          <w:sz w:val="16"/>
          <w:szCs w:val="16"/>
        </w:rPr>
      </w:pPr>
      <w:r w:rsidRPr="00ED4F3C">
        <w:rPr>
          <w:rFonts w:ascii="Arial" w:hAnsi="Arial" w:cs="Arial"/>
          <w:sz w:val="16"/>
          <w:szCs w:val="16"/>
        </w:rPr>
        <w:t>Раздел 1. Программа муниципальных внутренних заимствований</w:t>
      </w:r>
      <w:r w:rsidRPr="00ED4F3C">
        <w:rPr>
          <w:rFonts w:ascii="Arial" w:hAnsi="Arial" w:cs="Arial"/>
          <w:b/>
          <w:sz w:val="16"/>
          <w:szCs w:val="16"/>
        </w:rPr>
        <w:t xml:space="preserve"> </w:t>
      </w:r>
      <w:r w:rsidRPr="00ED4F3C">
        <w:rPr>
          <w:rFonts w:ascii="Arial" w:hAnsi="Arial" w:cs="Arial"/>
          <w:sz w:val="16"/>
          <w:szCs w:val="16"/>
        </w:rPr>
        <w:t>Новосельского сельского поселения Новокубанского района</w:t>
      </w:r>
    </w:p>
    <w:p w:rsidR="00ED4F3C" w:rsidRPr="00ED4F3C" w:rsidRDefault="00ED4F3C" w:rsidP="00ED4F3C">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152"/>
        <w:gridCol w:w="4767"/>
        <w:gridCol w:w="2119"/>
      </w:tblGrid>
      <w:tr w:rsidR="00ED4F3C" w:rsidRPr="00ED4F3C" w:rsidTr="00A10561">
        <w:trPr>
          <w:trHeight w:val="20"/>
        </w:trPr>
        <w:tc>
          <w:tcPr>
            <w:tcW w:w="675"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 xml:space="preserve">№ </w:t>
            </w: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6946" w:type="dxa"/>
            <w:gridSpan w:val="2"/>
          </w:tcPr>
          <w:p w:rsidR="00ED4F3C" w:rsidRPr="00ED4F3C" w:rsidRDefault="00ED4F3C" w:rsidP="00ED4F3C">
            <w:pPr>
              <w:jc w:val="center"/>
              <w:rPr>
                <w:rFonts w:ascii="Arial" w:hAnsi="Arial" w:cs="Arial"/>
                <w:sz w:val="16"/>
                <w:szCs w:val="16"/>
              </w:rPr>
            </w:pPr>
            <w:r w:rsidRPr="00ED4F3C">
              <w:rPr>
                <w:rFonts w:ascii="Arial" w:hAnsi="Arial" w:cs="Arial"/>
                <w:sz w:val="16"/>
                <w:szCs w:val="16"/>
              </w:rPr>
              <w:t>Наименование</w:t>
            </w:r>
          </w:p>
        </w:tc>
        <w:tc>
          <w:tcPr>
            <w:tcW w:w="2126" w:type="dxa"/>
          </w:tcPr>
          <w:p w:rsidR="00ED4F3C" w:rsidRPr="00ED4F3C" w:rsidRDefault="00ED4F3C" w:rsidP="00ED4F3C">
            <w:pPr>
              <w:jc w:val="center"/>
              <w:rPr>
                <w:rFonts w:ascii="Arial" w:hAnsi="Arial" w:cs="Arial"/>
                <w:sz w:val="16"/>
                <w:szCs w:val="16"/>
              </w:rPr>
            </w:pPr>
            <w:r w:rsidRPr="00ED4F3C">
              <w:rPr>
                <w:rFonts w:ascii="Arial" w:hAnsi="Arial" w:cs="Arial"/>
                <w:sz w:val="16"/>
                <w:szCs w:val="16"/>
              </w:rPr>
              <w:t>Сумма (тысяч рублей)</w:t>
            </w:r>
          </w:p>
        </w:tc>
      </w:tr>
      <w:tr w:rsidR="00ED4F3C" w:rsidRPr="00ED4F3C" w:rsidTr="00A10561">
        <w:trPr>
          <w:trHeight w:val="20"/>
        </w:trPr>
        <w:tc>
          <w:tcPr>
            <w:tcW w:w="675" w:type="dxa"/>
            <w:vMerge w:val="restart"/>
          </w:tcPr>
          <w:p w:rsidR="00ED4F3C" w:rsidRPr="00ED4F3C" w:rsidRDefault="00ED4F3C" w:rsidP="00ED4F3C">
            <w:pPr>
              <w:rPr>
                <w:rFonts w:ascii="Arial" w:hAnsi="Arial" w:cs="Arial"/>
                <w:sz w:val="16"/>
                <w:szCs w:val="16"/>
              </w:rPr>
            </w:pPr>
            <w:r w:rsidRPr="00ED4F3C">
              <w:rPr>
                <w:rFonts w:ascii="Arial" w:hAnsi="Arial" w:cs="Arial"/>
                <w:sz w:val="16"/>
                <w:szCs w:val="16"/>
              </w:rPr>
              <w:t>1.</w:t>
            </w:r>
          </w:p>
        </w:tc>
        <w:tc>
          <w:tcPr>
            <w:tcW w:w="6946" w:type="dxa"/>
            <w:gridSpan w:val="2"/>
          </w:tcPr>
          <w:p w:rsidR="00ED4F3C" w:rsidRPr="00ED4F3C" w:rsidRDefault="00ED4F3C" w:rsidP="00ED4F3C">
            <w:pPr>
              <w:rPr>
                <w:rFonts w:ascii="Arial" w:hAnsi="Arial" w:cs="Arial"/>
                <w:sz w:val="16"/>
                <w:szCs w:val="16"/>
              </w:rPr>
            </w:pPr>
            <w:r w:rsidRPr="00ED4F3C">
              <w:rPr>
                <w:rFonts w:ascii="Arial" w:hAnsi="Arial" w:cs="Arial"/>
                <w:sz w:val="16"/>
                <w:szCs w:val="16"/>
              </w:rPr>
              <w:t>Бюджетные кредиты, привлеченные в местный бюджет от других бюджетов бюджетной системы Российской Федерации, всего</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1510,0</w:t>
            </w:r>
          </w:p>
        </w:tc>
      </w:tr>
      <w:tr w:rsidR="00ED4F3C" w:rsidRPr="00ED4F3C" w:rsidTr="00A10561">
        <w:trPr>
          <w:trHeight w:val="20"/>
        </w:trPr>
        <w:tc>
          <w:tcPr>
            <w:tcW w:w="675" w:type="dxa"/>
            <w:vMerge/>
          </w:tcPr>
          <w:p w:rsidR="00ED4F3C" w:rsidRPr="00ED4F3C" w:rsidRDefault="00ED4F3C" w:rsidP="00ED4F3C">
            <w:pPr>
              <w:rPr>
                <w:rFonts w:ascii="Arial" w:hAnsi="Arial" w:cs="Arial"/>
                <w:sz w:val="16"/>
                <w:szCs w:val="16"/>
              </w:rPr>
            </w:pPr>
          </w:p>
        </w:tc>
        <w:tc>
          <w:tcPr>
            <w:tcW w:w="2160" w:type="dxa"/>
            <w:vMerge w:val="restart"/>
          </w:tcPr>
          <w:p w:rsidR="00ED4F3C" w:rsidRPr="00ED4F3C" w:rsidRDefault="00ED4F3C" w:rsidP="00ED4F3C">
            <w:pPr>
              <w:rPr>
                <w:rFonts w:ascii="Arial" w:hAnsi="Arial" w:cs="Arial"/>
                <w:sz w:val="16"/>
                <w:szCs w:val="16"/>
              </w:rPr>
            </w:pPr>
            <w:r w:rsidRPr="00ED4F3C">
              <w:rPr>
                <w:rFonts w:ascii="Arial" w:hAnsi="Arial" w:cs="Arial"/>
                <w:sz w:val="16"/>
                <w:szCs w:val="16"/>
              </w:rPr>
              <w:t>В том числе</w:t>
            </w:r>
          </w:p>
        </w:tc>
        <w:tc>
          <w:tcPr>
            <w:tcW w:w="4786" w:type="dxa"/>
          </w:tcPr>
          <w:p w:rsidR="00ED4F3C" w:rsidRPr="00ED4F3C" w:rsidRDefault="00ED4F3C" w:rsidP="00ED4F3C">
            <w:pPr>
              <w:rPr>
                <w:rFonts w:ascii="Arial" w:hAnsi="Arial" w:cs="Arial"/>
                <w:sz w:val="16"/>
                <w:szCs w:val="16"/>
              </w:rPr>
            </w:pPr>
            <w:r w:rsidRPr="00ED4F3C">
              <w:rPr>
                <w:rFonts w:ascii="Arial" w:hAnsi="Arial" w:cs="Arial"/>
                <w:sz w:val="16"/>
                <w:szCs w:val="16"/>
              </w:rPr>
              <w:t xml:space="preserve"> привлечение</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2000,0</w:t>
            </w:r>
          </w:p>
        </w:tc>
      </w:tr>
      <w:tr w:rsidR="00ED4F3C" w:rsidRPr="00ED4F3C" w:rsidTr="00A10561">
        <w:trPr>
          <w:trHeight w:val="20"/>
        </w:trPr>
        <w:tc>
          <w:tcPr>
            <w:tcW w:w="675" w:type="dxa"/>
            <w:vMerge/>
          </w:tcPr>
          <w:p w:rsidR="00ED4F3C" w:rsidRPr="00ED4F3C" w:rsidRDefault="00ED4F3C" w:rsidP="00ED4F3C">
            <w:pPr>
              <w:rPr>
                <w:rFonts w:ascii="Arial" w:hAnsi="Arial" w:cs="Arial"/>
                <w:sz w:val="16"/>
                <w:szCs w:val="16"/>
              </w:rPr>
            </w:pPr>
          </w:p>
        </w:tc>
        <w:tc>
          <w:tcPr>
            <w:tcW w:w="2160" w:type="dxa"/>
            <w:vMerge/>
          </w:tcPr>
          <w:p w:rsidR="00ED4F3C" w:rsidRPr="00ED4F3C" w:rsidRDefault="00ED4F3C" w:rsidP="00ED4F3C">
            <w:pPr>
              <w:rPr>
                <w:rFonts w:ascii="Arial" w:hAnsi="Arial" w:cs="Arial"/>
                <w:sz w:val="16"/>
                <w:szCs w:val="16"/>
              </w:rPr>
            </w:pPr>
          </w:p>
        </w:tc>
        <w:tc>
          <w:tcPr>
            <w:tcW w:w="4786" w:type="dxa"/>
          </w:tcPr>
          <w:p w:rsidR="00ED4F3C" w:rsidRPr="00ED4F3C" w:rsidRDefault="00ED4F3C" w:rsidP="00ED4F3C">
            <w:pPr>
              <w:rPr>
                <w:rFonts w:ascii="Arial" w:hAnsi="Arial" w:cs="Arial"/>
                <w:sz w:val="16"/>
                <w:szCs w:val="16"/>
              </w:rPr>
            </w:pPr>
            <w:r w:rsidRPr="00ED4F3C">
              <w:rPr>
                <w:rFonts w:ascii="Arial" w:hAnsi="Arial" w:cs="Arial"/>
                <w:sz w:val="16"/>
                <w:szCs w:val="16"/>
              </w:rPr>
              <w:t xml:space="preserve"> погашение</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490,0</w:t>
            </w:r>
          </w:p>
        </w:tc>
      </w:tr>
      <w:tr w:rsidR="00ED4F3C" w:rsidRPr="00ED4F3C" w:rsidTr="00A10561">
        <w:trPr>
          <w:trHeight w:val="20"/>
        </w:trPr>
        <w:tc>
          <w:tcPr>
            <w:tcW w:w="675" w:type="dxa"/>
            <w:vMerge w:val="restart"/>
          </w:tcPr>
          <w:p w:rsidR="00ED4F3C" w:rsidRPr="00ED4F3C" w:rsidRDefault="00ED4F3C" w:rsidP="00ED4F3C">
            <w:pPr>
              <w:rPr>
                <w:rFonts w:ascii="Arial" w:hAnsi="Arial" w:cs="Arial"/>
                <w:sz w:val="16"/>
                <w:szCs w:val="16"/>
              </w:rPr>
            </w:pPr>
            <w:r w:rsidRPr="00ED4F3C">
              <w:rPr>
                <w:rFonts w:ascii="Arial" w:hAnsi="Arial" w:cs="Arial"/>
                <w:sz w:val="16"/>
                <w:szCs w:val="16"/>
              </w:rPr>
              <w:t>2.</w:t>
            </w:r>
          </w:p>
        </w:tc>
        <w:tc>
          <w:tcPr>
            <w:tcW w:w="6946" w:type="dxa"/>
            <w:gridSpan w:val="2"/>
          </w:tcPr>
          <w:p w:rsidR="00ED4F3C" w:rsidRPr="00ED4F3C" w:rsidRDefault="00ED4F3C" w:rsidP="00ED4F3C">
            <w:pPr>
              <w:rPr>
                <w:rFonts w:ascii="Arial" w:hAnsi="Arial" w:cs="Arial"/>
                <w:sz w:val="16"/>
                <w:szCs w:val="16"/>
              </w:rPr>
            </w:pPr>
            <w:r w:rsidRPr="00ED4F3C">
              <w:rPr>
                <w:rFonts w:ascii="Arial" w:hAnsi="Arial" w:cs="Arial"/>
                <w:sz w:val="16"/>
                <w:szCs w:val="16"/>
              </w:rPr>
              <w:t>Кредиты, полученные Новосельским сельским поселением от кредитных организаций, всего</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w:t>
            </w:r>
          </w:p>
        </w:tc>
      </w:tr>
      <w:tr w:rsidR="00ED4F3C" w:rsidRPr="00ED4F3C" w:rsidTr="00A10561">
        <w:trPr>
          <w:trHeight w:val="20"/>
        </w:trPr>
        <w:tc>
          <w:tcPr>
            <w:tcW w:w="675" w:type="dxa"/>
            <w:vMerge/>
          </w:tcPr>
          <w:p w:rsidR="00ED4F3C" w:rsidRPr="00ED4F3C" w:rsidRDefault="00ED4F3C" w:rsidP="00ED4F3C">
            <w:pPr>
              <w:rPr>
                <w:rFonts w:ascii="Arial" w:hAnsi="Arial" w:cs="Arial"/>
                <w:sz w:val="16"/>
                <w:szCs w:val="16"/>
              </w:rPr>
            </w:pPr>
          </w:p>
        </w:tc>
        <w:tc>
          <w:tcPr>
            <w:tcW w:w="2160" w:type="dxa"/>
            <w:vMerge w:val="restart"/>
          </w:tcPr>
          <w:p w:rsidR="00ED4F3C" w:rsidRPr="00ED4F3C" w:rsidRDefault="00ED4F3C" w:rsidP="00ED4F3C">
            <w:pPr>
              <w:rPr>
                <w:rFonts w:ascii="Arial" w:hAnsi="Arial" w:cs="Arial"/>
                <w:sz w:val="16"/>
                <w:szCs w:val="16"/>
              </w:rPr>
            </w:pPr>
            <w:r w:rsidRPr="00ED4F3C">
              <w:rPr>
                <w:rFonts w:ascii="Arial" w:hAnsi="Arial" w:cs="Arial"/>
                <w:sz w:val="16"/>
                <w:szCs w:val="16"/>
              </w:rPr>
              <w:t>В том числе</w:t>
            </w:r>
          </w:p>
        </w:tc>
        <w:tc>
          <w:tcPr>
            <w:tcW w:w="4786" w:type="dxa"/>
          </w:tcPr>
          <w:p w:rsidR="00ED4F3C" w:rsidRPr="00ED4F3C" w:rsidRDefault="00ED4F3C" w:rsidP="00ED4F3C">
            <w:pPr>
              <w:rPr>
                <w:rFonts w:ascii="Arial" w:hAnsi="Arial" w:cs="Arial"/>
                <w:sz w:val="16"/>
                <w:szCs w:val="16"/>
              </w:rPr>
            </w:pPr>
            <w:r w:rsidRPr="00ED4F3C">
              <w:rPr>
                <w:rFonts w:ascii="Arial" w:hAnsi="Arial" w:cs="Arial"/>
                <w:sz w:val="16"/>
                <w:szCs w:val="16"/>
              </w:rPr>
              <w:t xml:space="preserve"> привлечение</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w:t>
            </w:r>
          </w:p>
        </w:tc>
      </w:tr>
      <w:tr w:rsidR="00ED4F3C" w:rsidRPr="00ED4F3C" w:rsidTr="00A10561">
        <w:trPr>
          <w:trHeight w:val="20"/>
        </w:trPr>
        <w:tc>
          <w:tcPr>
            <w:tcW w:w="675" w:type="dxa"/>
            <w:vMerge/>
          </w:tcPr>
          <w:p w:rsidR="00ED4F3C" w:rsidRPr="00ED4F3C" w:rsidRDefault="00ED4F3C" w:rsidP="00ED4F3C">
            <w:pPr>
              <w:rPr>
                <w:rFonts w:ascii="Arial" w:hAnsi="Arial" w:cs="Arial"/>
                <w:sz w:val="16"/>
                <w:szCs w:val="16"/>
              </w:rPr>
            </w:pPr>
          </w:p>
        </w:tc>
        <w:tc>
          <w:tcPr>
            <w:tcW w:w="2160" w:type="dxa"/>
            <w:vMerge/>
          </w:tcPr>
          <w:p w:rsidR="00ED4F3C" w:rsidRPr="00ED4F3C" w:rsidRDefault="00ED4F3C" w:rsidP="00ED4F3C">
            <w:pPr>
              <w:rPr>
                <w:rFonts w:ascii="Arial" w:hAnsi="Arial" w:cs="Arial"/>
                <w:sz w:val="16"/>
                <w:szCs w:val="16"/>
              </w:rPr>
            </w:pPr>
          </w:p>
        </w:tc>
        <w:tc>
          <w:tcPr>
            <w:tcW w:w="4786" w:type="dxa"/>
          </w:tcPr>
          <w:p w:rsidR="00ED4F3C" w:rsidRPr="00ED4F3C" w:rsidRDefault="00ED4F3C" w:rsidP="00ED4F3C">
            <w:pPr>
              <w:rPr>
                <w:rFonts w:ascii="Arial" w:hAnsi="Arial" w:cs="Arial"/>
                <w:sz w:val="16"/>
                <w:szCs w:val="16"/>
              </w:rPr>
            </w:pPr>
            <w:r w:rsidRPr="00ED4F3C">
              <w:rPr>
                <w:rFonts w:ascii="Arial" w:hAnsi="Arial" w:cs="Arial"/>
                <w:sz w:val="16"/>
                <w:szCs w:val="16"/>
              </w:rPr>
              <w:t xml:space="preserve"> погашение</w:t>
            </w:r>
          </w:p>
        </w:tc>
        <w:tc>
          <w:tcPr>
            <w:tcW w:w="2126" w:type="dxa"/>
            <w:vAlign w:val="center"/>
          </w:tcPr>
          <w:p w:rsidR="00ED4F3C" w:rsidRPr="00ED4F3C" w:rsidRDefault="00ED4F3C" w:rsidP="00ED4F3C">
            <w:pPr>
              <w:jc w:val="center"/>
              <w:rPr>
                <w:rFonts w:ascii="Arial" w:hAnsi="Arial" w:cs="Arial"/>
                <w:sz w:val="16"/>
                <w:szCs w:val="16"/>
              </w:rPr>
            </w:pPr>
            <w:r w:rsidRPr="00ED4F3C">
              <w:rPr>
                <w:rFonts w:ascii="Arial" w:hAnsi="Arial" w:cs="Arial"/>
                <w:sz w:val="16"/>
                <w:szCs w:val="16"/>
              </w:rPr>
              <w:t>-</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911AE0" w:rsidRDefault="00911AE0" w:rsidP="00911AE0">
      <w:pPr>
        <w:pStyle w:val="af4"/>
        <w:jc w:val="both"/>
        <w:rPr>
          <w:rFonts w:ascii="Arial" w:hAnsi="Arial" w:cs="Arial"/>
          <w:sz w:val="16"/>
          <w:szCs w:val="16"/>
        </w:rPr>
      </w:pP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Приложение № 9</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к проекту решения Совета </w:t>
      </w:r>
    </w:p>
    <w:p w:rsidR="00911AE0" w:rsidRDefault="00ED4F3C" w:rsidP="00911AE0">
      <w:pPr>
        <w:pStyle w:val="af4"/>
        <w:jc w:val="both"/>
        <w:rPr>
          <w:rFonts w:ascii="Arial" w:hAnsi="Arial" w:cs="Arial"/>
          <w:sz w:val="16"/>
          <w:szCs w:val="16"/>
        </w:rPr>
      </w:pPr>
      <w:r w:rsidRPr="00ED4F3C">
        <w:rPr>
          <w:rFonts w:ascii="Arial" w:hAnsi="Arial" w:cs="Arial"/>
          <w:sz w:val="16"/>
          <w:szCs w:val="16"/>
        </w:rPr>
        <w:t xml:space="preserve">Новосельского сельского поселения </w:t>
      </w:r>
    </w:p>
    <w:p w:rsidR="00ED4F3C" w:rsidRPr="00ED4F3C" w:rsidRDefault="00ED4F3C" w:rsidP="00911AE0">
      <w:pPr>
        <w:pStyle w:val="af4"/>
        <w:jc w:val="both"/>
        <w:rPr>
          <w:rFonts w:ascii="Arial" w:hAnsi="Arial" w:cs="Arial"/>
          <w:sz w:val="16"/>
          <w:szCs w:val="16"/>
        </w:rPr>
      </w:pPr>
      <w:r w:rsidRPr="00ED4F3C">
        <w:rPr>
          <w:rFonts w:ascii="Arial" w:hAnsi="Arial" w:cs="Arial"/>
          <w:sz w:val="16"/>
          <w:szCs w:val="16"/>
        </w:rPr>
        <w:t xml:space="preserve">Новокубанского района </w:t>
      </w:r>
    </w:p>
    <w:p w:rsidR="00ED4F3C" w:rsidRPr="00ED4F3C" w:rsidRDefault="00ED4F3C" w:rsidP="00911AE0">
      <w:pPr>
        <w:jc w:val="both"/>
        <w:rPr>
          <w:rFonts w:ascii="Arial" w:hAnsi="Arial" w:cs="Arial"/>
          <w:sz w:val="16"/>
          <w:szCs w:val="16"/>
        </w:rPr>
      </w:pPr>
      <w:r w:rsidRPr="00ED4F3C">
        <w:rPr>
          <w:rFonts w:ascii="Arial" w:hAnsi="Arial" w:cs="Arial"/>
          <w:sz w:val="16"/>
          <w:szCs w:val="16"/>
        </w:rPr>
        <w:t>от ____________________ № ____</w:t>
      </w:r>
    </w:p>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ED4F3C" w:rsidRPr="00ED4F3C" w:rsidRDefault="00ED4F3C" w:rsidP="00ED4F3C">
      <w:pPr>
        <w:jc w:val="center"/>
        <w:rPr>
          <w:rFonts w:ascii="Arial" w:hAnsi="Arial" w:cs="Arial"/>
          <w:b/>
          <w:sz w:val="16"/>
          <w:szCs w:val="16"/>
        </w:rPr>
      </w:pPr>
      <w:r w:rsidRPr="00ED4F3C">
        <w:rPr>
          <w:rFonts w:ascii="Arial" w:hAnsi="Arial" w:cs="Arial"/>
          <w:b/>
          <w:sz w:val="16"/>
          <w:szCs w:val="16"/>
        </w:rPr>
        <w:t>Программа муниципальных гарантий Новосельского сельского поселения Новокубанского района в валюте Российской Федерации на 2025 год</w:t>
      </w:r>
    </w:p>
    <w:p w:rsidR="00ED4F3C" w:rsidRPr="00ED4F3C" w:rsidRDefault="00ED4F3C" w:rsidP="00ED4F3C">
      <w:pPr>
        <w:tabs>
          <w:tab w:val="left" w:pos="2670"/>
        </w:tabs>
        <w:jc w:val="center"/>
        <w:rPr>
          <w:rFonts w:ascii="Arial" w:hAnsi="Arial" w:cs="Arial"/>
          <w:sz w:val="16"/>
          <w:szCs w:val="16"/>
        </w:rPr>
      </w:pP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Раздел 1.Перечень подлежащих предоставлению муниципальных гарантий Новосельского сельского поселения Новокубанского района в 2025 году</w:t>
      </w:r>
    </w:p>
    <w:p w:rsidR="00ED4F3C" w:rsidRPr="00ED4F3C" w:rsidRDefault="00ED4F3C" w:rsidP="00ED4F3C">
      <w:pPr>
        <w:tabs>
          <w:tab w:val="left" w:pos="2670"/>
        </w:tabs>
        <w:jc w:val="right"/>
        <w:rPr>
          <w:rFonts w:ascii="Arial" w:hAnsi="Arial" w:cs="Arial"/>
          <w:sz w:val="16"/>
          <w:szCs w:val="16"/>
        </w:rPr>
      </w:pPr>
    </w:p>
    <w:p w:rsidR="00ED4F3C" w:rsidRPr="00ED4F3C" w:rsidRDefault="00ED4F3C" w:rsidP="00ED4F3C">
      <w:pPr>
        <w:tabs>
          <w:tab w:val="left" w:pos="2670"/>
        </w:tabs>
        <w:jc w:val="right"/>
        <w:rPr>
          <w:rFonts w:ascii="Arial" w:hAnsi="Arial" w:cs="Arial"/>
          <w:sz w:val="16"/>
          <w:szCs w:val="16"/>
        </w:rPr>
      </w:pPr>
      <w:r w:rsidRPr="00ED4F3C">
        <w:rPr>
          <w:rFonts w:ascii="Arial" w:hAnsi="Arial" w:cs="Arial"/>
          <w:sz w:val="16"/>
          <w:szCs w:val="16"/>
        </w:rPr>
        <w:t>тыс</w:t>
      </w:r>
      <w:proofErr w:type="gramStart"/>
      <w:r w:rsidRPr="00ED4F3C">
        <w:rPr>
          <w:rFonts w:ascii="Arial" w:hAnsi="Arial" w:cs="Arial"/>
          <w:sz w:val="16"/>
          <w:szCs w:val="16"/>
        </w:rPr>
        <w:t>.р</w:t>
      </w:r>
      <w:proofErr w:type="gramEnd"/>
      <w:r w:rsidRPr="00ED4F3C">
        <w:rPr>
          <w:rFonts w:ascii="Arial" w:hAnsi="Arial" w:cs="Arial"/>
          <w:sz w:val="16"/>
          <w:szCs w:val="16"/>
        </w:rPr>
        <w:t>ублей</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992"/>
        <w:gridCol w:w="992"/>
        <w:gridCol w:w="1214"/>
        <w:gridCol w:w="1559"/>
        <w:gridCol w:w="2188"/>
        <w:gridCol w:w="1099"/>
      </w:tblGrid>
      <w:tr w:rsidR="00ED4F3C" w:rsidRPr="00ED4F3C" w:rsidTr="00A10561">
        <w:tc>
          <w:tcPr>
            <w:tcW w:w="675" w:type="dxa"/>
            <w:vMerge w:val="restart"/>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p w:rsidR="00ED4F3C" w:rsidRPr="00ED4F3C" w:rsidRDefault="00ED4F3C" w:rsidP="00ED4F3C">
            <w:pPr>
              <w:tabs>
                <w:tab w:val="left" w:pos="2670"/>
              </w:tabs>
              <w:jc w:val="center"/>
              <w:rPr>
                <w:rFonts w:ascii="Arial" w:hAnsi="Arial" w:cs="Arial"/>
                <w:sz w:val="16"/>
                <w:szCs w:val="16"/>
              </w:rPr>
            </w:pPr>
            <w:proofErr w:type="spellStart"/>
            <w:proofErr w:type="gramStart"/>
            <w:r w:rsidRPr="00ED4F3C">
              <w:rPr>
                <w:rFonts w:ascii="Arial" w:hAnsi="Arial" w:cs="Arial"/>
                <w:sz w:val="16"/>
                <w:szCs w:val="16"/>
              </w:rPr>
              <w:t>п</w:t>
            </w:r>
            <w:proofErr w:type="spellEnd"/>
            <w:proofErr w:type="gramEnd"/>
            <w:r w:rsidRPr="00ED4F3C">
              <w:rPr>
                <w:rFonts w:ascii="Arial" w:hAnsi="Arial" w:cs="Arial"/>
                <w:sz w:val="16"/>
                <w:szCs w:val="16"/>
              </w:rPr>
              <w:t>/</w:t>
            </w:r>
            <w:proofErr w:type="spellStart"/>
            <w:r w:rsidRPr="00ED4F3C">
              <w:rPr>
                <w:rFonts w:ascii="Arial" w:hAnsi="Arial" w:cs="Arial"/>
                <w:sz w:val="16"/>
                <w:szCs w:val="16"/>
              </w:rPr>
              <w:t>п</w:t>
            </w:r>
            <w:proofErr w:type="spellEnd"/>
          </w:p>
        </w:tc>
        <w:tc>
          <w:tcPr>
            <w:tcW w:w="993" w:type="dxa"/>
            <w:vMerge w:val="restart"/>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Направление (цель)</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гарантирования</w:t>
            </w:r>
          </w:p>
        </w:tc>
        <w:tc>
          <w:tcPr>
            <w:tcW w:w="992" w:type="dxa"/>
            <w:vMerge w:val="restart"/>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Категории</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принципалов</w:t>
            </w:r>
          </w:p>
        </w:tc>
        <w:tc>
          <w:tcPr>
            <w:tcW w:w="992" w:type="dxa"/>
            <w:vMerge w:val="restart"/>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Общий объем гарантий тыс</w:t>
            </w:r>
            <w:proofErr w:type="gramStart"/>
            <w:r w:rsidRPr="00ED4F3C">
              <w:rPr>
                <w:rFonts w:ascii="Arial" w:hAnsi="Arial" w:cs="Arial"/>
                <w:sz w:val="16"/>
                <w:szCs w:val="16"/>
              </w:rPr>
              <w:t>.р</w:t>
            </w:r>
            <w:proofErr w:type="gramEnd"/>
            <w:r w:rsidRPr="00ED4F3C">
              <w:rPr>
                <w:rFonts w:ascii="Arial" w:hAnsi="Arial" w:cs="Arial"/>
                <w:sz w:val="16"/>
                <w:szCs w:val="16"/>
              </w:rPr>
              <w:t>уб.</w:t>
            </w:r>
          </w:p>
        </w:tc>
        <w:tc>
          <w:tcPr>
            <w:tcW w:w="6060" w:type="dxa"/>
            <w:gridSpan w:val="4"/>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Условие предоставления гарантий</w:t>
            </w:r>
          </w:p>
        </w:tc>
      </w:tr>
      <w:tr w:rsidR="00ED4F3C" w:rsidRPr="00ED4F3C" w:rsidTr="00A10561">
        <w:tc>
          <w:tcPr>
            <w:tcW w:w="675" w:type="dxa"/>
            <w:vMerge/>
            <w:vAlign w:val="center"/>
          </w:tcPr>
          <w:p w:rsidR="00ED4F3C" w:rsidRPr="00ED4F3C" w:rsidRDefault="00ED4F3C" w:rsidP="00ED4F3C">
            <w:pPr>
              <w:tabs>
                <w:tab w:val="left" w:pos="2670"/>
              </w:tabs>
              <w:jc w:val="center"/>
              <w:rPr>
                <w:rFonts w:ascii="Arial" w:hAnsi="Arial" w:cs="Arial"/>
                <w:sz w:val="16"/>
                <w:szCs w:val="16"/>
              </w:rPr>
            </w:pPr>
          </w:p>
        </w:tc>
        <w:tc>
          <w:tcPr>
            <w:tcW w:w="993" w:type="dxa"/>
            <w:vMerge/>
            <w:vAlign w:val="center"/>
          </w:tcPr>
          <w:p w:rsidR="00ED4F3C" w:rsidRPr="00ED4F3C" w:rsidRDefault="00ED4F3C" w:rsidP="00ED4F3C">
            <w:pPr>
              <w:tabs>
                <w:tab w:val="left" w:pos="2670"/>
              </w:tabs>
              <w:jc w:val="center"/>
              <w:rPr>
                <w:rFonts w:ascii="Arial" w:hAnsi="Arial" w:cs="Arial"/>
                <w:sz w:val="16"/>
                <w:szCs w:val="16"/>
              </w:rPr>
            </w:pPr>
          </w:p>
        </w:tc>
        <w:tc>
          <w:tcPr>
            <w:tcW w:w="992" w:type="dxa"/>
            <w:vMerge/>
            <w:vAlign w:val="center"/>
          </w:tcPr>
          <w:p w:rsidR="00ED4F3C" w:rsidRPr="00ED4F3C" w:rsidRDefault="00ED4F3C" w:rsidP="00ED4F3C">
            <w:pPr>
              <w:tabs>
                <w:tab w:val="left" w:pos="2670"/>
              </w:tabs>
              <w:jc w:val="center"/>
              <w:rPr>
                <w:rFonts w:ascii="Arial" w:hAnsi="Arial" w:cs="Arial"/>
                <w:sz w:val="16"/>
                <w:szCs w:val="16"/>
              </w:rPr>
            </w:pPr>
          </w:p>
        </w:tc>
        <w:tc>
          <w:tcPr>
            <w:tcW w:w="992" w:type="dxa"/>
            <w:vMerge/>
            <w:vAlign w:val="center"/>
          </w:tcPr>
          <w:p w:rsidR="00ED4F3C" w:rsidRPr="00ED4F3C" w:rsidRDefault="00ED4F3C" w:rsidP="00ED4F3C">
            <w:pPr>
              <w:tabs>
                <w:tab w:val="left" w:pos="2670"/>
              </w:tabs>
              <w:jc w:val="center"/>
              <w:rPr>
                <w:rFonts w:ascii="Arial" w:hAnsi="Arial" w:cs="Arial"/>
                <w:sz w:val="16"/>
                <w:szCs w:val="16"/>
              </w:rPr>
            </w:pPr>
          </w:p>
        </w:tc>
        <w:tc>
          <w:tcPr>
            <w:tcW w:w="1214" w:type="dxa"/>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Наличие</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права</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регрессного</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требования</w:t>
            </w:r>
          </w:p>
        </w:tc>
        <w:tc>
          <w:tcPr>
            <w:tcW w:w="1559" w:type="dxa"/>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Анализ финансового состояния</w:t>
            </w: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принципала</w:t>
            </w:r>
          </w:p>
        </w:tc>
        <w:tc>
          <w:tcPr>
            <w:tcW w:w="2188" w:type="dxa"/>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Предоставление обеспечения исполнения обязатель</w:t>
            </w:r>
            <w:proofErr w:type="gramStart"/>
            <w:r w:rsidRPr="00ED4F3C">
              <w:rPr>
                <w:rFonts w:ascii="Arial" w:hAnsi="Arial" w:cs="Arial"/>
                <w:sz w:val="16"/>
                <w:szCs w:val="16"/>
              </w:rPr>
              <w:t>ств пр</w:t>
            </w:r>
            <w:proofErr w:type="gramEnd"/>
            <w:r w:rsidRPr="00ED4F3C">
              <w:rPr>
                <w:rFonts w:ascii="Arial" w:hAnsi="Arial" w:cs="Arial"/>
                <w:sz w:val="16"/>
                <w:szCs w:val="16"/>
              </w:rPr>
              <w:t>инципала перед гарантом</w:t>
            </w:r>
          </w:p>
        </w:tc>
        <w:tc>
          <w:tcPr>
            <w:tcW w:w="1099" w:type="dxa"/>
            <w:vAlign w:val="center"/>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Иные условия</w:t>
            </w:r>
          </w:p>
        </w:tc>
      </w:tr>
      <w:tr w:rsidR="00ED4F3C" w:rsidRPr="00ED4F3C" w:rsidTr="00A10561">
        <w:tc>
          <w:tcPr>
            <w:tcW w:w="675"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1</w:t>
            </w:r>
          </w:p>
        </w:tc>
        <w:tc>
          <w:tcPr>
            <w:tcW w:w="993"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2</w:t>
            </w:r>
          </w:p>
        </w:tc>
        <w:tc>
          <w:tcPr>
            <w:tcW w:w="992"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3</w:t>
            </w:r>
          </w:p>
        </w:tc>
        <w:tc>
          <w:tcPr>
            <w:tcW w:w="992"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4</w:t>
            </w:r>
          </w:p>
        </w:tc>
        <w:tc>
          <w:tcPr>
            <w:tcW w:w="1214"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5</w:t>
            </w:r>
          </w:p>
        </w:tc>
        <w:tc>
          <w:tcPr>
            <w:tcW w:w="1559"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6</w:t>
            </w:r>
          </w:p>
        </w:tc>
        <w:tc>
          <w:tcPr>
            <w:tcW w:w="2188"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7</w:t>
            </w:r>
          </w:p>
        </w:tc>
        <w:tc>
          <w:tcPr>
            <w:tcW w:w="1099"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8</w:t>
            </w:r>
          </w:p>
        </w:tc>
      </w:tr>
      <w:tr w:rsidR="00ED4F3C" w:rsidRPr="00ED4F3C" w:rsidTr="00A10561">
        <w:tc>
          <w:tcPr>
            <w:tcW w:w="675"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993"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992"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992"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1214"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1559"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2188"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c>
          <w:tcPr>
            <w:tcW w:w="1099"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w:t>
            </w:r>
          </w:p>
        </w:tc>
      </w:tr>
    </w:tbl>
    <w:p w:rsidR="00ED4F3C" w:rsidRPr="00ED4F3C" w:rsidRDefault="00ED4F3C" w:rsidP="00ED4F3C">
      <w:pPr>
        <w:tabs>
          <w:tab w:val="left" w:pos="2670"/>
        </w:tabs>
        <w:jc w:val="center"/>
        <w:rPr>
          <w:rFonts w:ascii="Arial" w:hAnsi="Arial" w:cs="Arial"/>
          <w:sz w:val="16"/>
          <w:szCs w:val="16"/>
        </w:rPr>
      </w:pP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Раздел 2. Общий объем бюджетных ассигнований, предусмотренных на исполнение муниципальных гарантий Новосельского сельского поселения Новокубанского района по возможным гарантийным случаям в 2025 году</w:t>
      </w:r>
    </w:p>
    <w:p w:rsidR="00ED4F3C" w:rsidRPr="00ED4F3C" w:rsidRDefault="00ED4F3C" w:rsidP="00ED4F3C">
      <w:pPr>
        <w:tabs>
          <w:tab w:val="left" w:pos="2670"/>
        </w:tabs>
        <w:jc w:val="cente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ED4F3C" w:rsidRPr="00ED4F3C" w:rsidTr="00A10561">
        <w:tc>
          <w:tcPr>
            <w:tcW w:w="6771"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Бюджетные ассигнования на исполнение муниципальных гарантий Новосельского сельского поселения Новокубанского района по возможным гарантийным случаям</w:t>
            </w:r>
          </w:p>
        </w:tc>
        <w:tc>
          <w:tcPr>
            <w:tcW w:w="2800" w:type="dxa"/>
          </w:tcPr>
          <w:p w:rsidR="00ED4F3C" w:rsidRPr="00ED4F3C" w:rsidRDefault="00ED4F3C" w:rsidP="00ED4F3C">
            <w:pPr>
              <w:tabs>
                <w:tab w:val="left" w:pos="2670"/>
              </w:tabs>
              <w:jc w:val="center"/>
              <w:rPr>
                <w:rFonts w:ascii="Arial" w:hAnsi="Arial" w:cs="Arial"/>
                <w:sz w:val="16"/>
                <w:szCs w:val="16"/>
              </w:rPr>
            </w:pPr>
          </w:p>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Объем, тыс</w:t>
            </w:r>
            <w:proofErr w:type="gramStart"/>
            <w:r w:rsidRPr="00ED4F3C">
              <w:rPr>
                <w:rFonts w:ascii="Arial" w:hAnsi="Arial" w:cs="Arial"/>
                <w:sz w:val="16"/>
                <w:szCs w:val="16"/>
              </w:rPr>
              <w:t>.р</w:t>
            </w:r>
            <w:proofErr w:type="gramEnd"/>
            <w:r w:rsidRPr="00ED4F3C">
              <w:rPr>
                <w:rFonts w:ascii="Arial" w:hAnsi="Arial" w:cs="Arial"/>
                <w:sz w:val="16"/>
                <w:szCs w:val="16"/>
              </w:rPr>
              <w:t>ублей</w:t>
            </w:r>
          </w:p>
        </w:tc>
      </w:tr>
      <w:tr w:rsidR="00ED4F3C" w:rsidRPr="00ED4F3C" w:rsidTr="00A10561">
        <w:tc>
          <w:tcPr>
            <w:tcW w:w="6771"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1</w:t>
            </w:r>
          </w:p>
        </w:tc>
        <w:tc>
          <w:tcPr>
            <w:tcW w:w="2800"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2</w:t>
            </w:r>
          </w:p>
        </w:tc>
      </w:tr>
      <w:tr w:rsidR="00ED4F3C" w:rsidRPr="00ED4F3C" w:rsidTr="00A10561">
        <w:tc>
          <w:tcPr>
            <w:tcW w:w="6771" w:type="dxa"/>
          </w:tcPr>
          <w:p w:rsidR="00ED4F3C" w:rsidRPr="00ED4F3C" w:rsidRDefault="00ED4F3C" w:rsidP="00ED4F3C">
            <w:pPr>
              <w:tabs>
                <w:tab w:val="left" w:pos="2670"/>
              </w:tabs>
              <w:rPr>
                <w:rFonts w:ascii="Arial" w:hAnsi="Arial" w:cs="Arial"/>
                <w:sz w:val="16"/>
                <w:szCs w:val="16"/>
              </w:rPr>
            </w:pPr>
            <w:r w:rsidRPr="00ED4F3C">
              <w:rPr>
                <w:rFonts w:ascii="Arial" w:hAnsi="Arial" w:cs="Arial"/>
                <w:sz w:val="16"/>
                <w:szCs w:val="16"/>
              </w:rPr>
              <w:t>За счет источников финансирования дефицита местного бюджета, всего</w:t>
            </w:r>
          </w:p>
        </w:tc>
        <w:tc>
          <w:tcPr>
            <w:tcW w:w="2800" w:type="dxa"/>
          </w:tcPr>
          <w:p w:rsidR="00ED4F3C" w:rsidRPr="00ED4F3C" w:rsidRDefault="00ED4F3C" w:rsidP="00ED4F3C">
            <w:pPr>
              <w:tabs>
                <w:tab w:val="left" w:pos="2670"/>
              </w:tabs>
              <w:jc w:val="center"/>
              <w:rPr>
                <w:rFonts w:ascii="Arial" w:hAnsi="Arial" w:cs="Arial"/>
                <w:sz w:val="16"/>
                <w:szCs w:val="16"/>
              </w:rPr>
            </w:pPr>
            <w:r w:rsidRPr="00ED4F3C">
              <w:rPr>
                <w:rFonts w:ascii="Arial" w:hAnsi="Arial" w:cs="Arial"/>
                <w:sz w:val="16"/>
                <w:szCs w:val="16"/>
              </w:rPr>
              <w:t>0</w:t>
            </w:r>
          </w:p>
        </w:tc>
      </w:tr>
    </w:tbl>
    <w:p w:rsidR="00ED4F3C" w:rsidRPr="00ED4F3C" w:rsidRDefault="00ED4F3C" w:rsidP="00ED4F3C">
      <w:pPr>
        <w:jc w:val="both"/>
        <w:rPr>
          <w:rFonts w:ascii="Arial" w:hAnsi="Arial" w:cs="Arial"/>
          <w:sz w:val="16"/>
          <w:szCs w:val="16"/>
        </w:rPr>
      </w:pPr>
    </w:p>
    <w:p w:rsidR="00ED4F3C" w:rsidRPr="00ED4F3C" w:rsidRDefault="00ED4F3C" w:rsidP="00ED4F3C">
      <w:pPr>
        <w:jc w:val="both"/>
        <w:rPr>
          <w:rFonts w:ascii="Arial" w:hAnsi="Arial" w:cs="Arial"/>
          <w:sz w:val="16"/>
          <w:szCs w:val="16"/>
        </w:rPr>
      </w:pPr>
    </w:p>
    <w:p w:rsidR="00911AE0" w:rsidRPr="00ED4F3C" w:rsidRDefault="00911AE0" w:rsidP="00911AE0">
      <w:pPr>
        <w:jc w:val="both"/>
        <w:rPr>
          <w:rFonts w:ascii="Arial" w:hAnsi="Arial" w:cs="Arial"/>
          <w:b/>
          <w:sz w:val="16"/>
          <w:szCs w:val="16"/>
        </w:rPr>
      </w:pPr>
    </w:p>
    <w:p w:rsidR="00911AE0" w:rsidRPr="00ED4F3C" w:rsidRDefault="00911AE0" w:rsidP="00911AE0">
      <w:pPr>
        <w:pStyle w:val="a7"/>
        <w:ind w:firstLine="0"/>
        <w:rPr>
          <w:rFonts w:ascii="Arial" w:hAnsi="Arial" w:cs="Arial"/>
          <w:sz w:val="16"/>
          <w:szCs w:val="16"/>
        </w:rPr>
      </w:pPr>
      <w:r w:rsidRPr="00ED4F3C">
        <w:rPr>
          <w:rFonts w:ascii="Arial" w:hAnsi="Arial" w:cs="Arial"/>
          <w:sz w:val="16"/>
          <w:szCs w:val="16"/>
        </w:rPr>
        <w:t xml:space="preserve">Глава Новосельского сельского поселения </w:t>
      </w:r>
    </w:p>
    <w:p w:rsidR="00911AE0" w:rsidRDefault="00911AE0" w:rsidP="00911AE0">
      <w:pPr>
        <w:pStyle w:val="a7"/>
        <w:ind w:firstLine="0"/>
        <w:rPr>
          <w:rFonts w:ascii="Arial" w:hAnsi="Arial" w:cs="Arial"/>
          <w:sz w:val="16"/>
          <w:szCs w:val="16"/>
        </w:rPr>
      </w:pPr>
      <w:r w:rsidRPr="00ED4F3C">
        <w:rPr>
          <w:rFonts w:ascii="Arial" w:hAnsi="Arial" w:cs="Arial"/>
          <w:sz w:val="16"/>
          <w:szCs w:val="16"/>
        </w:rPr>
        <w:t>Новокубанского района</w:t>
      </w:r>
    </w:p>
    <w:p w:rsidR="00911AE0" w:rsidRDefault="00911AE0" w:rsidP="00911AE0">
      <w:pPr>
        <w:pStyle w:val="a7"/>
        <w:ind w:firstLine="0"/>
        <w:rPr>
          <w:rFonts w:ascii="Arial" w:hAnsi="Arial" w:cs="Arial"/>
          <w:sz w:val="16"/>
          <w:szCs w:val="16"/>
        </w:rPr>
      </w:pPr>
      <w:r w:rsidRPr="00ED4F3C">
        <w:rPr>
          <w:rFonts w:ascii="Arial" w:hAnsi="Arial" w:cs="Arial"/>
          <w:sz w:val="16"/>
          <w:szCs w:val="16"/>
        </w:rPr>
        <w:t>Л.И.Кулаксузов</w:t>
      </w:r>
    </w:p>
    <w:p w:rsidR="00FF0B27" w:rsidRDefault="00FF0B27" w:rsidP="00B5608C">
      <w:pPr>
        <w:jc w:val="both"/>
        <w:rPr>
          <w:rFonts w:ascii="Arial" w:hAnsi="Arial" w:cs="Arial"/>
          <w:sz w:val="16"/>
          <w:szCs w:val="16"/>
        </w:rPr>
      </w:pPr>
    </w:p>
    <w:p w:rsidR="00677772" w:rsidRDefault="00677772" w:rsidP="00B5608C">
      <w:pPr>
        <w:jc w:val="both"/>
        <w:rPr>
          <w:rFonts w:ascii="Arial" w:hAnsi="Arial" w:cs="Arial"/>
          <w:sz w:val="16"/>
          <w:szCs w:val="16"/>
        </w:rPr>
      </w:pPr>
    </w:p>
    <w:p w:rsidR="00C0325F" w:rsidRPr="00526A4E" w:rsidRDefault="00C0325F" w:rsidP="00526A4E">
      <w:pPr>
        <w:jc w:val="both"/>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544"/>
        <w:gridCol w:w="3118"/>
      </w:tblGrid>
      <w:tr w:rsidR="001C3D4C" w:rsidRPr="008B4045" w:rsidTr="00241F16">
        <w:tc>
          <w:tcPr>
            <w:tcW w:w="3085" w:type="dxa"/>
            <w:tcBorders>
              <w:left w:val="single" w:sz="4" w:space="0" w:color="FFFFFF"/>
              <w:bottom w:val="single" w:sz="4" w:space="0" w:color="FFFFFF"/>
              <w:right w:val="single" w:sz="4" w:space="0" w:color="FFFFFF"/>
            </w:tcBorders>
          </w:tcPr>
          <w:p w:rsidR="006614A2" w:rsidRPr="008B4045" w:rsidRDefault="001C3D4C" w:rsidP="00263098">
            <w:pPr>
              <w:rPr>
                <w:rFonts w:ascii="Arial" w:hAnsi="Arial" w:cs="Arial"/>
                <w:sz w:val="16"/>
                <w:szCs w:val="16"/>
              </w:rPr>
            </w:pPr>
            <w:r w:rsidRPr="008B4045">
              <w:rPr>
                <w:rFonts w:ascii="Arial" w:hAnsi="Arial" w:cs="Arial"/>
                <w:sz w:val="16"/>
                <w:szCs w:val="16"/>
              </w:rPr>
              <w:t xml:space="preserve">Информационный бюллетень </w:t>
            </w:r>
          </w:p>
          <w:p w:rsidR="001C3D4C" w:rsidRPr="008B4045" w:rsidRDefault="001C3D4C" w:rsidP="00263098">
            <w:pPr>
              <w:rPr>
                <w:rFonts w:ascii="Arial" w:hAnsi="Arial" w:cs="Arial"/>
                <w:sz w:val="16"/>
                <w:szCs w:val="16"/>
              </w:rPr>
            </w:pPr>
            <w:r w:rsidRPr="008B4045">
              <w:rPr>
                <w:rFonts w:ascii="Arial" w:hAnsi="Arial" w:cs="Arial"/>
                <w:sz w:val="16"/>
                <w:szCs w:val="16"/>
              </w:rPr>
              <w:t xml:space="preserve">«Вестник </w:t>
            </w:r>
            <w:r w:rsidR="00B70EE2" w:rsidRPr="008B4045">
              <w:rPr>
                <w:rFonts w:ascii="Arial" w:hAnsi="Arial" w:cs="Arial"/>
                <w:sz w:val="16"/>
                <w:szCs w:val="16"/>
              </w:rPr>
              <w:t>Новосельского</w:t>
            </w:r>
            <w:r w:rsidRPr="008B4045">
              <w:rPr>
                <w:rFonts w:ascii="Arial" w:hAnsi="Arial" w:cs="Arial"/>
                <w:sz w:val="16"/>
                <w:szCs w:val="16"/>
              </w:rPr>
              <w:t xml:space="preserve"> сельского поселения Новокубанского района»</w:t>
            </w:r>
          </w:p>
        </w:tc>
        <w:tc>
          <w:tcPr>
            <w:tcW w:w="3544" w:type="dxa"/>
            <w:tcBorders>
              <w:left w:val="single" w:sz="4" w:space="0" w:color="FFFFFF"/>
              <w:bottom w:val="single" w:sz="4" w:space="0" w:color="FFFFFF"/>
              <w:right w:val="single" w:sz="4" w:space="0" w:color="FFFFFF"/>
            </w:tcBorders>
          </w:tcPr>
          <w:p w:rsidR="001C3D4C" w:rsidRPr="008B4045" w:rsidRDefault="001C3D4C" w:rsidP="00263098">
            <w:pPr>
              <w:rPr>
                <w:rFonts w:ascii="Arial" w:hAnsi="Arial" w:cs="Arial"/>
                <w:sz w:val="16"/>
                <w:szCs w:val="16"/>
              </w:rPr>
            </w:pPr>
            <w:r w:rsidRPr="008B4045">
              <w:rPr>
                <w:rFonts w:ascii="Arial" w:hAnsi="Arial" w:cs="Arial"/>
                <w:sz w:val="16"/>
                <w:szCs w:val="16"/>
              </w:rPr>
              <w:t>Адрес редакции-издателя:</w:t>
            </w:r>
          </w:p>
          <w:p w:rsidR="00FB2823" w:rsidRPr="008B4045" w:rsidRDefault="00B70EE2" w:rsidP="00241F16">
            <w:pPr>
              <w:tabs>
                <w:tab w:val="left" w:pos="1999"/>
              </w:tabs>
              <w:rPr>
                <w:rFonts w:ascii="Arial" w:hAnsi="Arial" w:cs="Arial"/>
                <w:sz w:val="16"/>
                <w:szCs w:val="16"/>
              </w:rPr>
            </w:pPr>
            <w:r w:rsidRPr="008B4045">
              <w:rPr>
                <w:rFonts w:ascii="Arial" w:hAnsi="Arial" w:cs="Arial"/>
                <w:sz w:val="16"/>
                <w:szCs w:val="16"/>
              </w:rPr>
              <w:t>352207</w:t>
            </w:r>
            <w:r w:rsidR="001C3D4C" w:rsidRPr="008B4045">
              <w:rPr>
                <w:rFonts w:ascii="Arial" w:hAnsi="Arial" w:cs="Arial"/>
                <w:sz w:val="16"/>
                <w:szCs w:val="16"/>
              </w:rPr>
              <w:t xml:space="preserve">, Краснодарский край, Новокубанский район, </w:t>
            </w:r>
            <w:r w:rsidRPr="008B4045">
              <w:rPr>
                <w:rFonts w:ascii="Arial" w:hAnsi="Arial" w:cs="Arial"/>
                <w:sz w:val="16"/>
                <w:szCs w:val="16"/>
              </w:rPr>
              <w:t>пос. Глубокий</w:t>
            </w:r>
            <w:r w:rsidR="001C3D4C" w:rsidRPr="008B4045">
              <w:rPr>
                <w:rFonts w:ascii="Arial" w:hAnsi="Arial" w:cs="Arial"/>
                <w:sz w:val="16"/>
                <w:szCs w:val="16"/>
              </w:rPr>
              <w:t>, ул</w:t>
            </w:r>
            <w:proofErr w:type="gramStart"/>
            <w:r w:rsidR="001C3D4C" w:rsidRPr="008B4045">
              <w:rPr>
                <w:rFonts w:ascii="Arial" w:hAnsi="Arial" w:cs="Arial"/>
                <w:sz w:val="16"/>
                <w:szCs w:val="16"/>
              </w:rPr>
              <w:t>.</w:t>
            </w:r>
            <w:r w:rsidRPr="008B4045">
              <w:rPr>
                <w:rFonts w:ascii="Arial" w:hAnsi="Arial" w:cs="Arial"/>
                <w:sz w:val="16"/>
                <w:szCs w:val="16"/>
              </w:rPr>
              <w:t>Ш</w:t>
            </w:r>
            <w:proofErr w:type="gramEnd"/>
            <w:r w:rsidRPr="008B4045">
              <w:rPr>
                <w:rFonts w:ascii="Arial" w:hAnsi="Arial" w:cs="Arial"/>
                <w:sz w:val="16"/>
                <w:szCs w:val="16"/>
              </w:rPr>
              <w:t>кольная,</w:t>
            </w:r>
            <w:r w:rsidR="001C3D4C" w:rsidRPr="008B4045">
              <w:rPr>
                <w:rFonts w:ascii="Arial" w:hAnsi="Arial" w:cs="Arial"/>
                <w:sz w:val="16"/>
                <w:szCs w:val="16"/>
              </w:rPr>
              <w:t xml:space="preserve"> </w:t>
            </w:r>
            <w:r w:rsidRPr="008B4045">
              <w:rPr>
                <w:rFonts w:ascii="Arial" w:hAnsi="Arial" w:cs="Arial"/>
                <w:sz w:val="16"/>
                <w:szCs w:val="16"/>
              </w:rPr>
              <w:t>11А</w:t>
            </w:r>
            <w:r w:rsidR="006A1DDB" w:rsidRPr="008B4045">
              <w:rPr>
                <w:rFonts w:ascii="Arial" w:hAnsi="Arial" w:cs="Arial"/>
                <w:sz w:val="16"/>
                <w:szCs w:val="16"/>
              </w:rPr>
              <w:t>.</w:t>
            </w:r>
          </w:p>
          <w:p w:rsidR="001C3D4C" w:rsidRPr="008B4045" w:rsidRDefault="00FB2823" w:rsidP="007D4A83">
            <w:pPr>
              <w:rPr>
                <w:rFonts w:ascii="Arial" w:hAnsi="Arial" w:cs="Arial"/>
                <w:sz w:val="16"/>
                <w:szCs w:val="16"/>
              </w:rPr>
            </w:pPr>
            <w:r w:rsidRPr="008B4045">
              <w:rPr>
                <w:rFonts w:ascii="Arial" w:hAnsi="Arial" w:cs="Arial"/>
                <w:sz w:val="16"/>
                <w:szCs w:val="16"/>
              </w:rPr>
              <w:t xml:space="preserve">Главный редактор  </w:t>
            </w:r>
            <w:r w:rsidR="007D4A83">
              <w:rPr>
                <w:rFonts w:ascii="Arial" w:hAnsi="Arial" w:cs="Arial"/>
                <w:sz w:val="16"/>
                <w:szCs w:val="16"/>
              </w:rPr>
              <w:t>Л.И.Кулаксузов</w:t>
            </w:r>
            <w:r w:rsidR="001C3D4C" w:rsidRPr="008B4045">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B4045" w:rsidRDefault="001C3D4C" w:rsidP="00263098">
            <w:pPr>
              <w:rPr>
                <w:rFonts w:ascii="Arial" w:hAnsi="Arial" w:cs="Arial"/>
                <w:sz w:val="16"/>
                <w:szCs w:val="16"/>
              </w:rPr>
            </w:pPr>
            <w:r w:rsidRPr="008B4045">
              <w:rPr>
                <w:rFonts w:ascii="Arial" w:hAnsi="Arial" w:cs="Arial"/>
                <w:sz w:val="16"/>
                <w:szCs w:val="16"/>
              </w:rPr>
              <w:t>Номер подписан к печати</w:t>
            </w:r>
            <w:r w:rsidR="006614A2" w:rsidRPr="008B4045">
              <w:rPr>
                <w:rFonts w:ascii="Arial" w:hAnsi="Arial" w:cs="Arial"/>
                <w:sz w:val="16"/>
                <w:szCs w:val="16"/>
              </w:rPr>
              <w:t xml:space="preserve"> </w:t>
            </w:r>
          </w:p>
          <w:p w:rsidR="001C3D4C" w:rsidRPr="008B4045" w:rsidRDefault="00FF0B27" w:rsidP="00263098">
            <w:pPr>
              <w:rPr>
                <w:rFonts w:ascii="Arial" w:hAnsi="Arial" w:cs="Arial"/>
                <w:sz w:val="16"/>
                <w:szCs w:val="16"/>
              </w:rPr>
            </w:pPr>
            <w:r>
              <w:rPr>
                <w:rFonts w:ascii="Arial" w:hAnsi="Arial" w:cs="Arial"/>
                <w:sz w:val="16"/>
                <w:szCs w:val="16"/>
              </w:rPr>
              <w:t>13</w:t>
            </w:r>
            <w:r w:rsidR="001C3D4C" w:rsidRPr="008B4045">
              <w:rPr>
                <w:rFonts w:ascii="Arial" w:hAnsi="Arial" w:cs="Arial"/>
                <w:sz w:val="16"/>
                <w:szCs w:val="16"/>
              </w:rPr>
              <w:t>.</w:t>
            </w:r>
            <w:r w:rsidR="00BA3B5C">
              <w:rPr>
                <w:rFonts w:ascii="Arial" w:hAnsi="Arial" w:cs="Arial"/>
                <w:sz w:val="16"/>
                <w:szCs w:val="16"/>
              </w:rPr>
              <w:t>1</w:t>
            </w:r>
            <w:r>
              <w:rPr>
                <w:rFonts w:ascii="Arial" w:hAnsi="Arial" w:cs="Arial"/>
                <w:sz w:val="16"/>
                <w:szCs w:val="16"/>
              </w:rPr>
              <w:t>1</w:t>
            </w:r>
            <w:r w:rsidR="001C3D4C"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г.</w:t>
            </w:r>
            <w:r w:rsidR="001C3D4C" w:rsidRPr="008B4045">
              <w:rPr>
                <w:rFonts w:ascii="Arial" w:hAnsi="Arial" w:cs="Arial"/>
                <w:sz w:val="16"/>
                <w:szCs w:val="16"/>
              </w:rPr>
              <w:t xml:space="preserve"> в </w:t>
            </w:r>
            <w:r w:rsidR="00D25C7F">
              <w:rPr>
                <w:rFonts w:ascii="Arial" w:hAnsi="Arial" w:cs="Arial"/>
                <w:sz w:val="16"/>
                <w:szCs w:val="16"/>
              </w:rPr>
              <w:t>1</w:t>
            </w:r>
            <w:r w:rsidR="005B6068">
              <w:rPr>
                <w:rFonts w:ascii="Arial" w:hAnsi="Arial" w:cs="Arial"/>
                <w:sz w:val="16"/>
                <w:szCs w:val="16"/>
              </w:rPr>
              <w:t>0</w:t>
            </w:r>
            <w:r w:rsidR="001C3D4C" w:rsidRPr="008B4045">
              <w:rPr>
                <w:rFonts w:ascii="Arial" w:hAnsi="Arial" w:cs="Arial"/>
                <w:sz w:val="16"/>
                <w:szCs w:val="16"/>
              </w:rPr>
              <w:t>-00</w:t>
            </w:r>
          </w:p>
          <w:p w:rsidR="001C3D4C" w:rsidRPr="008B4045" w:rsidRDefault="001C3D4C" w:rsidP="00263098">
            <w:pPr>
              <w:rPr>
                <w:rFonts w:ascii="Arial" w:hAnsi="Arial" w:cs="Arial"/>
                <w:sz w:val="16"/>
                <w:szCs w:val="16"/>
              </w:rPr>
            </w:pPr>
            <w:r w:rsidRPr="008B4045">
              <w:rPr>
                <w:rFonts w:ascii="Arial" w:hAnsi="Arial" w:cs="Arial"/>
                <w:sz w:val="16"/>
                <w:szCs w:val="16"/>
              </w:rPr>
              <w:t>Тираж 20 экземпляров</w:t>
            </w:r>
          </w:p>
          <w:p w:rsidR="00FB2823" w:rsidRPr="008B4045" w:rsidRDefault="00FB2823" w:rsidP="00263098">
            <w:pPr>
              <w:rPr>
                <w:rFonts w:ascii="Arial" w:hAnsi="Arial" w:cs="Arial"/>
                <w:sz w:val="16"/>
                <w:szCs w:val="16"/>
              </w:rPr>
            </w:pPr>
            <w:r w:rsidRPr="008B4045">
              <w:rPr>
                <w:rFonts w:ascii="Arial" w:hAnsi="Arial" w:cs="Arial"/>
                <w:sz w:val="16"/>
                <w:szCs w:val="16"/>
              </w:rPr>
              <w:t>Дата выхода бюллетеня</w:t>
            </w:r>
            <w:r w:rsidR="00E03CDC" w:rsidRPr="008B4045">
              <w:rPr>
                <w:rFonts w:ascii="Arial" w:hAnsi="Arial" w:cs="Arial"/>
                <w:sz w:val="16"/>
                <w:szCs w:val="16"/>
              </w:rPr>
              <w:t xml:space="preserve"> </w:t>
            </w:r>
            <w:r w:rsidR="00FF0B27">
              <w:rPr>
                <w:rFonts w:ascii="Arial" w:hAnsi="Arial" w:cs="Arial"/>
                <w:sz w:val="16"/>
                <w:szCs w:val="16"/>
              </w:rPr>
              <w:t>13</w:t>
            </w:r>
            <w:r w:rsidRPr="008B4045">
              <w:rPr>
                <w:rFonts w:ascii="Arial" w:hAnsi="Arial" w:cs="Arial"/>
                <w:sz w:val="16"/>
                <w:szCs w:val="16"/>
              </w:rPr>
              <w:t>.</w:t>
            </w:r>
            <w:r w:rsidR="00BA3B5C">
              <w:rPr>
                <w:rFonts w:ascii="Arial" w:hAnsi="Arial" w:cs="Arial"/>
                <w:sz w:val="16"/>
                <w:szCs w:val="16"/>
              </w:rPr>
              <w:t>1</w:t>
            </w:r>
            <w:r w:rsidR="00FF0B27">
              <w:rPr>
                <w:rFonts w:ascii="Arial" w:hAnsi="Arial" w:cs="Arial"/>
                <w:sz w:val="16"/>
                <w:szCs w:val="16"/>
              </w:rPr>
              <w:t>1</w:t>
            </w:r>
            <w:r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w:t>
            </w:r>
            <w:r w:rsidRPr="008B4045">
              <w:rPr>
                <w:rFonts w:ascii="Arial" w:hAnsi="Arial" w:cs="Arial"/>
                <w:sz w:val="16"/>
                <w:szCs w:val="16"/>
              </w:rPr>
              <w:t>г</w:t>
            </w:r>
            <w:r w:rsidR="004C035C" w:rsidRPr="008B4045">
              <w:rPr>
                <w:rFonts w:ascii="Arial" w:hAnsi="Arial" w:cs="Arial"/>
                <w:sz w:val="16"/>
                <w:szCs w:val="16"/>
              </w:rPr>
              <w:t>.</w:t>
            </w:r>
          </w:p>
          <w:p w:rsidR="00FB2823" w:rsidRPr="008B4045" w:rsidRDefault="00FB2823" w:rsidP="00263098">
            <w:pPr>
              <w:rPr>
                <w:rFonts w:ascii="Arial" w:hAnsi="Arial" w:cs="Arial"/>
                <w:sz w:val="16"/>
                <w:szCs w:val="16"/>
              </w:rPr>
            </w:pPr>
            <w:r w:rsidRPr="008B4045">
              <w:rPr>
                <w:rFonts w:ascii="Arial" w:hAnsi="Arial" w:cs="Arial"/>
                <w:sz w:val="16"/>
                <w:szCs w:val="16"/>
              </w:rPr>
              <w:t>Распространяется бесплатно</w:t>
            </w:r>
          </w:p>
        </w:tc>
      </w:tr>
    </w:tbl>
    <w:p w:rsidR="0034103A" w:rsidRPr="008B4045" w:rsidRDefault="0034103A" w:rsidP="00497077">
      <w:pPr>
        <w:rPr>
          <w:rFonts w:ascii="Arial" w:hAnsi="Arial" w:cs="Arial"/>
          <w:sz w:val="16"/>
          <w:szCs w:val="16"/>
        </w:rPr>
      </w:pPr>
    </w:p>
    <w:sectPr w:rsidR="0034103A" w:rsidRPr="008B4045" w:rsidSect="00BE30C9">
      <w:headerReference w:type="even" r:id="rId17"/>
      <w:pgSz w:w="11906" w:h="16838"/>
      <w:pgMar w:top="567"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CF" w:rsidRDefault="007F03CF">
      <w:r>
        <w:separator/>
      </w:r>
    </w:p>
  </w:endnote>
  <w:endnote w:type="continuationSeparator" w:id="0">
    <w:p w:rsidR="007F03CF" w:rsidRDefault="007F03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36">
    <w:altName w:val="MS Mincho"/>
    <w:charset w:val="80"/>
    <w:family w:val="roman"/>
    <w:pitch w:val="default"/>
    <w:sig w:usb0="00000000" w:usb1="00000000" w:usb2="00000000" w:usb3="00000000" w:csb0="00000000" w:csb1="00000000"/>
  </w:font>
  <w:font w:name="font237">
    <w:altName w:val="MS 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CF" w:rsidRDefault="007F03CF">
      <w:r>
        <w:separator/>
      </w:r>
    </w:p>
  </w:footnote>
  <w:footnote w:type="continuationSeparator" w:id="0">
    <w:p w:rsidR="007F03CF" w:rsidRDefault="007F0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2A" w:rsidRDefault="00A06DCD" w:rsidP="00A558D3">
    <w:pPr>
      <w:pStyle w:val="af4"/>
      <w:framePr w:wrap="around" w:vAnchor="text" w:hAnchor="margin" w:xAlign="center" w:y="1"/>
      <w:rPr>
        <w:rStyle w:val="afd"/>
      </w:rPr>
    </w:pPr>
    <w:r>
      <w:rPr>
        <w:rStyle w:val="afd"/>
      </w:rPr>
      <w:fldChar w:fldCharType="begin"/>
    </w:r>
    <w:r w:rsidR="00B73A2A">
      <w:rPr>
        <w:rStyle w:val="afd"/>
      </w:rPr>
      <w:instrText xml:space="preserve">PAGE  </w:instrText>
    </w:r>
    <w:r>
      <w:rPr>
        <w:rStyle w:val="afd"/>
      </w:rPr>
      <w:fldChar w:fldCharType="end"/>
    </w:r>
  </w:p>
  <w:p w:rsidR="00B73A2A" w:rsidRDefault="00B73A2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3">
    <w:nsid w:val="020B7F99"/>
    <w:multiLevelType w:val="multilevel"/>
    <w:tmpl w:val="4F4A4B4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428ED"/>
    <w:multiLevelType w:val="multilevel"/>
    <w:tmpl w:val="0D08413A"/>
    <w:lvl w:ilvl="0">
      <w:start w:val="1"/>
      <w:numFmt w:val="decimal"/>
      <w:lvlText w:val="%1."/>
      <w:lvlJc w:val="left"/>
      <w:pPr>
        <w:ind w:left="3692" w:hanging="1140"/>
      </w:pPr>
      <w:rPr>
        <w:rFonts w:hint="default"/>
        <w:sz w:val="16"/>
        <w:szCs w:val="16"/>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5">
    <w:nsid w:val="0DE24E78"/>
    <w:multiLevelType w:val="hybridMultilevel"/>
    <w:tmpl w:val="8014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4705A2"/>
    <w:multiLevelType w:val="hybridMultilevel"/>
    <w:tmpl w:val="2446F8C8"/>
    <w:lvl w:ilvl="0" w:tplc="FD0C5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A0B4CA4"/>
    <w:multiLevelType w:val="hybridMultilevel"/>
    <w:tmpl w:val="B0AAE4FC"/>
    <w:lvl w:ilvl="0" w:tplc="E5CA061C">
      <w:start w:val="1"/>
      <w:numFmt w:val="decimal"/>
      <w:lvlText w:val="%1."/>
      <w:lvlJc w:val="left"/>
      <w:pPr>
        <w:ind w:left="1908" w:hanging="120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DEE5855"/>
    <w:multiLevelType w:val="hybridMultilevel"/>
    <w:tmpl w:val="B986C200"/>
    <w:lvl w:ilvl="0" w:tplc="2104E286">
      <w:start w:val="1"/>
      <w:numFmt w:val="decimal"/>
      <w:lvlText w:val="%1."/>
      <w:lvlJc w:val="left"/>
      <w:pPr>
        <w:ind w:left="1636" w:hanging="360"/>
      </w:pPr>
      <w:rPr>
        <w:rFonts w:ascii="Times New Roman" w:eastAsia="Times New Roman" w:hAnsi="Times New Roman" w:cs="Times New Roman"/>
        <w:color w:val="auto"/>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0">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0F7258"/>
    <w:multiLevelType w:val="hybridMultilevel"/>
    <w:tmpl w:val="907A0BB0"/>
    <w:lvl w:ilvl="0" w:tplc="0AD6213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nsid w:val="37B31C67"/>
    <w:multiLevelType w:val="singleLevel"/>
    <w:tmpl w:val="66DA1C82"/>
    <w:lvl w:ilvl="0">
      <w:start w:val="1"/>
      <w:numFmt w:val="decimal"/>
      <w:pStyle w:val="a"/>
      <w:lvlText w:val="%1."/>
      <w:lvlJc w:val="left"/>
      <w:pPr>
        <w:tabs>
          <w:tab w:val="num" w:pos="360"/>
        </w:tabs>
        <w:ind w:left="360" w:hanging="360"/>
      </w:pPr>
      <w:rPr>
        <w:b w:val="0"/>
        <w:i w:val="0"/>
      </w:rPr>
    </w:lvl>
  </w:abstractNum>
  <w:abstractNum w:abstractNumId="13">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591991"/>
    <w:multiLevelType w:val="hybridMultilevel"/>
    <w:tmpl w:val="7ECA98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12AC9"/>
    <w:multiLevelType w:val="hybridMultilevel"/>
    <w:tmpl w:val="F2FAF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A3382A"/>
    <w:multiLevelType w:val="hybridMultilevel"/>
    <w:tmpl w:val="5E4AA038"/>
    <w:lvl w:ilvl="0" w:tplc="C7ACCA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7">
    <w:nsid w:val="68ED1FE1"/>
    <w:multiLevelType w:val="hybridMultilevel"/>
    <w:tmpl w:val="4B6019FA"/>
    <w:lvl w:ilvl="0" w:tplc="317E3BC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E3D5C49"/>
    <w:multiLevelType w:val="hybridMultilevel"/>
    <w:tmpl w:val="E07A5B9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D60788"/>
    <w:multiLevelType w:val="hybridMultilevel"/>
    <w:tmpl w:val="7E4811D6"/>
    <w:lvl w:ilvl="0" w:tplc="3D66C0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12"/>
  </w:num>
  <w:num w:numId="3">
    <w:abstractNumId w:val="18"/>
  </w:num>
  <w:num w:numId="4">
    <w:abstractNumId w:val="20"/>
  </w:num>
  <w:num w:numId="5">
    <w:abstractNumId w:val="10"/>
  </w:num>
  <w:num w:numId="6">
    <w:abstractNumId w:val="6"/>
  </w:num>
  <w:num w:numId="7">
    <w:abstractNumId w:val="1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5"/>
  </w:num>
  <w:num w:numId="13">
    <w:abstractNumId w:val="14"/>
  </w:num>
  <w:num w:numId="14">
    <w:abstractNumId w:val="4"/>
  </w:num>
  <w:num w:numId="15">
    <w:abstractNumId w:val="19"/>
  </w:num>
  <w:num w:numId="16">
    <w:abstractNumId w:val="22"/>
  </w:num>
  <w:num w:numId="17">
    <w:abstractNumId w:val="13"/>
  </w:num>
  <w:num w:numId="18">
    <w:abstractNumId w:val="16"/>
  </w:num>
  <w:num w:numId="19">
    <w:abstractNumId w:val="3"/>
  </w:num>
  <w:num w:numId="20">
    <w:abstractNumId w:val="7"/>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drawingGridHorizontalSpacing w:val="120"/>
  <w:displayHorizontalDrawingGridEvery w:val="2"/>
  <w:displayVerticalDrawingGridEvery w:val="2"/>
  <w:characterSpacingControl w:val="doNotCompress"/>
  <w:savePreviewPicture/>
  <w:hdrShapeDefaults>
    <o:shapedefaults v:ext="edit" spidmax="939010"/>
  </w:hdrShapeDefaults>
  <w:footnotePr>
    <w:footnote w:id="-1"/>
    <w:footnote w:id="0"/>
  </w:footnotePr>
  <w:endnotePr>
    <w:endnote w:id="-1"/>
    <w:endnote w:id="0"/>
  </w:endnotePr>
  <w:compat/>
  <w:rsids>
    <w:rsidRoot w:val="00352038"/>
    <w:rsid w:val="000009EC"/>
    <w:rsid w:val="00000CE9"/>
    <w:rsid w:val="00001A6A"/>
    <w:rsid w:val="0000389B"/>
    <w:rsid w:val="00004281"/>
    <w:rsid w:val="0000586A"/>
    <w:rsid w:val="00006286"/>
    <w:rsid w:val="0000680E"/>
    <w:rsid w:val="00006F16"/>
    <w:rsid w:val="00007A2E"/>
    <w:rsid w:val="00007C60"/>
    <w:rsid w:val="00011BEE"/>
    <w:rsid w:val="0001240A"/>
    <w:rsid w:val="000124AF"/>
    <w:rsid w:val="00013AFC"/>
    <w:rsid w:val="00013F92"/>
    <w:rsid w:val="000146D5"/>
    <w:rsid w:val="00014B5A"/>
    <w:rsid w:val="000202AA"/>
    <w:rsid w:val="00021EFB"/>
    <w:rsid w:val="00022FB6"/>
    <w:rsid w:val="0002370C"/>
    <w:rsid w:val="00023F7B"/>
    <w:rsid w:val="00025A9F"/>
    <w:rsid w:val="00026530"/>
    <w:rsid w:val="000271A1"/>
    <w:rsid w:val="000328F3"/>
    <w:rsid w:val="00032B18"/>
    <w:rsid w:val="000368F5"/>
    <w:rsid w:val="00040AD1"/>
    <w:rsid w:val="0004444B"/>
    <w:rsid w:val="00047841"/>
    <w:rsid w:val="00051635"/>
    <w:rsid w:val="00051A08"/>
    <w:rsid w:val="00052919"/>
    <w:rsid w:val="00052997"/>
    <w:rsid w:val="00053764"/>
    <w:rsid w:val="0005547B"/>
    <w:rsid w:val="00055FC6"/>
    <w:rsid w:val="000573CB"/>
    <w:rsid w:val="000605F9"/>
    <w:rsid w:val="00062ADF"/>
    <w:rsid w:val="000631BC"/>
    <w:rsid w:val="00066746"/>
    <w:rsid w:val="00067A24"/>
    <w:rsid w:val="00071DBF"/>
    <w:rsid w:val="00072088"/>
    <w:rsid w:val="00072B94"/>
    <w:rsid w:val="00074862"/>
    <w:rsid w:val="00075EAE"/>
    <w:rsid w:val="0007605F"/>
    <w:rsid w:val="000773F8"/>
    <w:rsid w:val="00077BD0"/>
    <w:rsid w:val="00077F39"/>
    <w:rsid w:val="00080235"/>
    <w:rsid w:val="000812B3"/>
    <w:rsid w:val="00081DE1"/>
    <w:rsid w:val="000828FA"/>
    <w:rsid w:val="00086C1D"/>
    <w:rsid w:val="000872CD"/>
    <w:rsid w:val="00090C84"/>
    <w:rsid w:val="00091196"/>
    <w:rsid w:val="0009260E"/>
    <w:rsid w:val="0009356D"/>
    <w:rsid w:val="000A114A"/>
    <w:rsid w:val="000A22E4"/>
    <w:rsid w:val="000A2B0E"/>
    <w:rsid w:val="000A3ED6"/>
    <w:rsid w:val="000A47B2"/>
    <w:rsid w:val="000A62D0"/>
    <w:rsid w:val="000B0C22"/>
    <w:rsid w:val="000B0CE8"/>
    <w:rsid w:val="000B4C0E"/>
    <w:rsid w:val="000B541B"/>
    <w:rsid w:val="000B62E6"/>
    <w:rsid w:val="000B6387"/>
    <w:rsid w:val="000B72F5"/>
    <w:rsid w:val="000C0B17"/>
    <w:rsid w:val="000C27EE"/>
    <w:rsid w:val="000C469A"/>
    <w:rsid w:val="000C4FED"/>
    <w:rsid w:val="000C4FF2"/>
    <w:rsid w:val="000C616F"/>
    <w:rsid w:val="000D1499"/>
    <w:rsid w:val="000D2D8B"/>
    <w:rsid w:val="000D3151"/>
    <w:rsid w:val="000D3B81"/>
    <w:rsid w:val="000D48B4"/>
    <w:rsid w:val="000D7911"/>
    <w:rsid w:val="000E283A"/>
    <w:rsid w:val="000F108B"/>
    <w:rsid w:val="000F2722"/>
    <w:rsid w:val="000F39C2"/>
    <w:rsid w:val="000F3E95"/>
    <w:rsid w:val="000F5284"/>
    <w:rsid w:val="000F730C"/>
    <w:rsid w:val="000F79D3"/>
    <w:rsid w:val="00104B8A"/>
    <w:rsid w:val="001064AE"/>
    <w:rsid w:val="001072FD"/>
    <w:rsid w:val="0011104E"/>
    <w:rsid w:val="00111FDD"/>
    <w:rsid w:val="00113157"/>
    <w:rsid w:val="00116219"/>
    <w:rsid w:val="00117D4D"/>
    <w:rsid w:val="0012069B"/>
    <w:rsid w:val="00121158"/>
    <w:rsid w:val="001237C2"/>
    <w:rsid w:val="0012527F"/>
    <w:rsid w:val="0012613B"/>
    <w:rsid w:val="00127B3E"/>
    <w:rsid w:val="0013040C"/>
    <w:rsid w:val="00130469"/>
    <w:rsid w:val="00130DB4"/>
    <w:rsid w:val="00130DC7"/>
    <w:rsid w:val="00133F12"/>
    <w:rsid w:val="00135DE6"/>
    <w:rsid w:val="001373BB"/>
    <w:rsid w:val="00141126"/>
    <w:rsid w:val="0014175E"/>
    <w:rsid w:val="00141CEE"/>
    <w:rsid w:val="00142784"/>
    <w:rsid w:val="00146C92"/>
    <w:rsid w:val="00150D95"/>
    <w:rsid w:val="0015130E"/>
    <w:rsid w:val="00153943"/>
    <w:rsid w:val="001554C7"/>
    <w:rsid w:val="00157A84"/>
    <w:rsid w:val="00157B70"/>
    <w:rsid w:val="001616F8"/>
    <w:rsid w:val="00170643"/>
    <w:rsid w:val="00173865"/>
    <w:rsid w:val="0017425C"/>
    <w:rsid w:val="00175027"/>
    <w:rsid w:val="00177941"/>
    <w:rsid w:val="00180155"/>
    <w:rsid w:val="00181AEA"/>
    <w:rsid w:val="00182863"/>
    <w:rsid w:val="00183686"/>
    <w:rsid w:val="00185495"/>
    <w:rsid w:val="00192521"/>
    <w:rsid w:val="00192D04"/>
    <w:rsid w:val="001934FD"/>
    <w:rsid w:val="00193D00"/>
    <w:rsid w:val="00194C76"/>
    <w:rsid w:val="00196584"/>
    <w:rsid w:val="001967B2"/>
    <w:rsid w:val="001A0C58"/>
    <w:rsid w:val="001A1A9A"/>
    <w:rsid w:val="001A4485"/>
    <w:rsid w:val="001B011D"/>
    <w:rsid w:val="001B0349"/>
    <w:rsid w:val="001B2C00"/>
    <w:rsid w:val="001B4135"/>
    <w:rsid w:val="001B5F42"/>
    <w:rsid w:val="001B6B92"/>
    <w:rsid w:val="001C0FE5"/>
    <w:rsid w:val="001C26C3"/>
    <w:rsid w:val="001C34C0"/>
    <w:rsid w:val="001C3D4C"/>
    <w:rsid w:val="001C5BFA"/>
    <w:rsid w:val="001D0190"/>
    <w:rsid w:val="001D0577"/>
    <w:rsid w:val="001D1E44"/>
    <w:rsid w:val="001D1EDF"/>
    <w:rsid w:val="001D202F"/>
    <w:rsid w:val="001E1634"/>
    <w:rsid w:val="001E5F2A"/>
    <w:rsid w:val="001E7ACA"/>
    <w:rsid w:val="001F1FF9"/>
    <w:rsid w:val="001F23E2"/>
    <w:rsid w:val="001F3017"/>
    <w:rsid w:val="001F30A0"/>
    <w:rsid w:val="001F3FD0"/>
    <w:rsid w:val="001F4283"/>
    <w:rsid w:val="001F6D3D"/>
    <w:rsid w:val="00200C32"/>
    <w:rsid w:val="00201059"/>
    <w:rsid w:val="00201A47"/>
    <w:rsid w:val="00202656"/>
    <w:rsid w:val="0020358A"/>
    <w:rsid w:val="002049C3"/>
    <w:rsid w:val="00206E98"/>
    <w:rsid w:val="00207DD9"/>
    <w:rsid w:val="00210007"/>
    <w:rsid w:val="00210635"/>
    <w:rsid w:val="00212412"/>
    <w:rsid w:val="00213555"/>
    <w:rsid w:val="00216954"/>
    <w:rsid w:val="00217583"/>
    <w:rsid w:val="00217CB9"/>
    <w:rsid w:val="0022098E"/>
    <w:rsid w:val="00225D08"/>
    <w:rsid w:val="00226586"/>
    <w:rsid w:val="00226724"/>
    <w:rsid w:val="00227AEA"/>
    <w:rsid w:val="002300A6"/>
    <w:rsid w:val="002303C1"/>
    <w:rsid w:val="00235ACE"/>
    <w:rsid w:val="00236B23"/>
    <w:rsid w:val="00237905"/>
    <w:rsid w:val="00240A3F"/>
    <w:rsid w:val="002414D2"/>
    <w:rsid w:val="00241F16"/>
    <w:rsid w:val="002427C2"/>
    <w:rsid w:val="00245B2D"/>
    <w:rsid w:val="002462AB"/>
    <w:rsid w:val="00246778"/>
    <w:rsid w:val="00247490"/>
    <w:rsid w:val="00251913"/>
    <w:rsid w:val="00251916"/>
    <w:rsid w:val="002529E3"/>
    <w:rsid w:val="002530B6"/>
    <w:rsid w:val="002602CC"/>
    <w:rsid w:val="002608C1"/>
    <w:rsid w:val="00260E2D"/>
    <w:rsid w:val="00261AB0"/>
    <w:rsid w:val="002621D1"/>
    <w:rsid w:val="00263098"/>
    <w:rsid w:val="00264B1C"/>
    <w:rsid w:val="00265820"/>
    <w:rsid w:val="0026661D"/>
    <w:rsid w:val="00266F56"/>
    <w:rsid w:val="0026747F"/>
    <w:rsid w:val="002710FC"/>
    <w:rsid w:val="00273111"/>
    <w:rsid w:val="00273289"/>
    <w:rsid w:val="002732D5"/>
    <w:rsid w:val="002735C7"/>
    <w:rsid w:val="002806D3"/>
    <w:rsid w:val="00283F2E"/>
    <w:rsid w:val="00285167"/>
    <w:rsid w:val="00287C4F"/>
    <w:rsid w:val="0029107A"/>
    <w:rsid w:val="00291123"/>
    <w:rsid w:val="00295250"/>
    <w:rsid w:val="002954CA"/>
    <w:rsid w:val="00296C4C"/>
    <w:rsid w:val="002A4272"/>
    <w:rsid w:val="002A5866"/>
    <w:rsid w:val="002A62C9"/>
    <w:rsid w:val="002A7DB9"/>
    <w:rsid w:val="002B213B"/>
    <w:rsid w:val="002B4AA6"/>
    <w:rsid w:val="002B4B56"/>
    <w:rsid w:val="002B4E15"/>
    <w:rsid w:val="002C06BD"/>
    <w:rsid w:val="002C1FDD"/>
    <w:rsid w:val="002C2B64"/>
    <w:rsid w:val="002C39F9"/>
    <w:rsid w:val="002C51F1"/>
    <w:rsid w:val="002C63B6"/>
    <w:rsid w:val="002C6546"/>
    <w:rsid w:val="002D0CE9"/>
    <w:rsid w:val="002D165D"/>
    <w:rsid w:val="002D183A"/>
    <w:rsid w:val="002D2EB2"/>
    <w:rsid w:val="002D3EA5"/>
    <w:rsid w:val="002D63B1"/>
    <w:rsid w:val="002E085B"/>
    <w:rsid w:val="002E085D"/>
    <w:rsid w:val="002E34B7"/>
    <w:rsid w:val="002E4449"/>
    <w:rsid w:val="002E5DE9"/>
    <w:rsid w:val="002F025A"/>
    <w:rsid w:val="002F1E2E"/>
    <w:rsid w:val="002F3DD8"/>
    <w:rsid w:val="002F5A0B"/>
    <w:rsid w:val="003016E4"/>
    <w:rsid w:val="00301BE4"/>
    <w:rsid w:val="003042A5"/>
    <w:rsid w:val="003058B0"/>
    <w:rsid w:val="0030655A"/>
    <w:rsid w:val="00314FEF"/>
    <w:rsid w:val="00317062"/>
    <w:rsid w:val="00317E29"/>
    <w:rsid w:val="0032134C"/>
    <w:rsid w:val="00321DCA"/>
    <w:rsid w:val="0032305F"/>
    <w:rsid w:val="00326359"/>
    <w:rsid w:val="00326DD7"/>
    <w:rsid w:val="003312BC"/>
    <w:rsid w:val="00332B36"/>
    <w:rsid w:val="00332BB3"/>
    <w:rsid w:val="00334E73"/>
    <w:rsid w:val="00335927"/>
    <w:rsid w:val="0034103A"/>
    <w:rsid w:val="00341475"/>
    <w:rsid w:val="00343002"/>
    <w:rsid w:val="00345C24"/>
    <w:rsid w:val="00346A4A"/>
    <w:rsid w:val="0035122F"/>
    <w:rsid w:val="00351E8D"/>
    <w:rsid w:val="00352038"/>
    <w:rsid w:val="003531D4"/>
    <w:rsid w:val="0035326A"/>
    <w:rsid w:val="00355AE9"/>
    <w:rsid w:val="00356AE6"/>
    <w:rsid w:val="00357697"/>
    <w:rsid w:val="00357DEF"/>
    <w:rsid w:val="00357E4C"/>
    <w:rsid w:val="00357E7E"/>
    <w:rsid w:val="00360536"/>
    <w:rsid w:val="00360607"/>
    <w:rsid w:val="00360B61"/>
    <w:rsid w:val="00361A66"/>
    <w:rsid w:val="00361CBE"/>
    <w:rsid w:val="00361F59"/>
    <w:rsid w:val="00362440"/>
    <w:rsid w:val="00365669"/>
    <w:rsid w:val="00366FBF"/>
    <w:rsid w:val="003705EA"/>
    <w:rsid w:val="00371714"/>
    <w:rsid w:val="0037186E"/>
    <w:rsid w:val="00371FFF"/>
    <w:rsid w:val="003726A4"/>
    <w:rsid w:val="00376F90"/>
    <w:rsid w:val="00377203"/>
    <w:rsid w:val="00377243"/>
    <w:rsid w:val="00377E61"/>
    <w:rsid w:val="00377ED5"/>
    <w:rsid w:val="00381AF7"/>
    <w:rsid w:val="00382E2D"/>
    <w:rsid w:val="003830E8"/>
    <w:rsid w:val="0038323A"/>
    <w:rsid w:val="00384491"/>
    <w:rsid w:val="00384E26"/>
    <w:rsid w:val="003855A1"/>
    <w:rsid w:val="003856E3"/>
    <w:rsid w:val="0038604E"/>
    <w:rsid w:val="003867DA"/>
    <w:rsid w:val="003869B0"/>
    <w:rsid w:val="003876C0"/>
    <w:rsid w:val="00387C1C"/>
    <w:rsid w:val="00387DF6"/>
    <w:rsid w:val="00391356"/>
    <w:rsid w:val="00391590"/>
    <w:rsid w:val="00394836"/>
    <w:rsid w:val="0039681D"/>
    <w:rsid w:val="003971FF"/>
    <w:rsid w:val="00397529"/>
    <w:rsid w:val="003A0645"/>
    <w:rsid w:val="003A11BC"/>
    <w:rsid w:val="003A472C"/>
    <w:rsid w:val="003A5CE0"/>
    <w:rsid w:val="003B00F2"/>
    <w:rsid w:val="003B6908"/>
    <w:rsid w:val="003C0E92"/>
    <w:rsid w:val="003C1F24"/>
    <w:rsid w:val="003C209A"/>
    <w:rsid w:val="003C2926"/>
    <w:rsid w:val="003C5F79"/>
    <w:rsid w:val="003C628D"/>
    <w:rsid w:val="003C6CF3"/>
    <w:rsid w:val="003D0782"/>
    <w:rsid w:val="003D13D2"/>
    <w:rsid w:val="003D1489"/>
    <w:rsid w:val="003D1801"/>
    <w:rsid w:val="003D2C48"/>
    <w:rsid w:val="003D4CAC"/>
    <w:rsid w:val="003D6196"/>
    <w:rsid w:val="003D796F"/>
    <w:rsid w:val="003D7E67"/>
    <w:rsid w:val="003E0940"/>
    <w:rsid w:val="003E2789"/>
    <w:rsid w:val="003E686A"/>
    <w:rsid w:val="003F0009"/>
    <w:rsid w:val="003F023B"/>
    <w:rsid w:val="003F19E4"/>
    <w:rsid w:val="003F1EBC"/>
    <w:rsid w:val="003F26E4"/>
    <w:rsid w:val="003F2E2F"/>
    <w:rsid w:val="003F3943"/>
    <w:rsid w:val="003F6A9D"/>
    <w:rsid w:val="004003B6"/>
    <w:rsid w:val="00400BDE"/>
    <w:rsid w:val="00400D5A"/>
    <w:rsid w:val="00401B8D"/>
    <w:rsid w:val="00401CD9"/>
    <w:rsid w:val="00401F64"/>
    <w:rsid w:val="00402B41"/>
    <w:rsid w:val="00405550"/>
    <w:rsid w:val="004058C1"/>
    <w:rsid w:val="004108B0"/>
    <w:rsid w:val="00411D24"/>
    <w:rsid w:val="004126FA"/>
    <w:rsid w:val="00412EEA"/>
    <w:rsid w:val="00413E64"/>
    <w:rsid w:val="004200FC"/>
    <w:rsid w:val="0042301B"/>
    <w:rsid w:val="00426325"/>
    <w:rsid w:val="00426553"/>
    <w:rsid w:val="004270AF"/>
    <w:rsid w:val="0043167D"/>
    <w:rsid w:val="004338BC"/>
    <w:rsid w:val="00434669"/>
    <w:rsid w:val="00436089"/>
    <w:rsid w:val="00441783"/>
    <w:rsid w:val="004428B1"/>
    <w:rsid w:val="0044409A"/>
    <w:rsid w:val="00444B6E"/>
    <w:rsid w:val="00450432"/>
    <w:rsid w:val="0045054A"/>
    <w:rsid w:val="00450572"/>
    <w:rsid w:val="00450822"/>
    <w:rsid w:val="0045337D"/>
    <w:rsid w:val="004543D2"/>
    <w:rsid w:val="00456157"/>
    <w:rsid w:val="004564AA"/>
    <w:rsid w:val="0045668C"/>
    <w:rsid w:val="0046155E"/>
    <w:rsid w:val="00465500"/>
    <w:rsid w:val="0047049F"/>
    <w:rsid w:val="00476925"/>
    <w:rsid w:val="00476A4C"/>
    <w:rsid w:val="004831DE"/>
    <w:rsid w:val="00483F58"/>
    <w:rsid w:val="00484012"/>
    <w:rsid w:val="00484F30"/>
    <w:rsid w:val="00485AEC"/>
    <w:rsid w:val="00487C36"/>
    <w:rsid w:val="00490A06"/>
    <w:rsid w:val="00490E22"/>
    <w:rsid w:val="004951DD"/>
    <w:rsid w:val="0049601E"/>
    <w:rsid w:val="00497077"/>
    <w:rsid w:val="00497A7B"/>
    <w:rsid w:val="004A0D61"/>
    <w:rsid w:val="004A1455"/>
    <w:rsid w:val="004A3F63"/>
    <w:rsid w:val="004A40A2"/>
    <w:rsid w:val="004A4C5E"/>
    <w:rsid w:val="004A5543"/>
    <w:rsid w:val="004A7EBB"/>
    <w:rsid w:val="004B2AEA"/>
    <w:rsid w:val="004B47CE"/>
    <w:rsid w:val="004C035C"/>
    <w:rsid w:val="004C10CB"/>
    <w:rsid w:val="004C2235"/>
    <w:rsid w:val="004C4190"/>
    <w:rsid w:val="004C79CF"/>
    <w:rsid w:val="004D12D8"/>
    <w:rsid w:val="004D34F8"/>
    <w:rsid w:val="004D56F5"/>
    <w:rsid w:val="004D63E7"/>
    <w:rsid w:val="004D6749"/>
    <w:rsid w:val="004D7CE6"/>
    <w:rsid w:val="004E19C2"/>
    <w:rsid w:val="004E2964"/>
    <w:rsid w:val="004E3BFD"/>
    <w:rsid w:val="004E5B6C"/>
    <w:rsid w:val="004E5EF2"/>
    <w:rsid w:val="004E6712"/>
    <w:rsid w:val="004E67F5"/>
    <w:rsid w:val="004E7FD4"/>
    <w:rsid w:val="004F0CCC"/>
    <w:rsid w:val="004F1831"/>
    <w:rsid w:val="004F4123"/>
    <w:rsid w:val="004F4C16"/>
    <w:rsid w:val="004F7972"/>
    <w:rsid w:val="00500C7E"/>
    <w:rsid w:val="00501A59"/>
    <w:rsid w:val="005033CF"/>
    <w:rsid w:val="005050CC"/>
    <w:rsid w:val="005061D0"/>
    <w:rsid w:val="005101BC"/>
    <w:rsid w:val="0051094C"/>
    <w:rsid w:val="00512D20"/>
    <w:rsid w:val="0051326F"/>
    <w:rsid w:val="00513FBD"/>
    <w:rsid w:val="0051508F"/>
    <w:rsid w:val="00516525"/>
    <w:rsid w:val="00520187"/>
    <w:rsid w:val="0052164F"/>
    <w:rsid w:val="00525F73"/>
    <w:rsid w:val="00526321"/>
    <w:rsid w:val="00526A4E"/>
    <w:rsid w:val="00527053"/>
    <w:rsid w:val="0052718A"/>
    <w:rsid w:val="00527A60"/>
    <w:rsid w:val="00531DF3"/>
    <w:rsid w:val="00531E0B"/>
    <w:rsid w:val="00532C61"/>
    <w:rsid w:val="005332AF"/>
    <w:rsid w:val="0053547C"/>
    <w:rsid w:val="00545791"/>
    <w:rsid w:val="005464EB"/>
    <w:rsid w:val="00547E7C"/>
    <w:rsid w:val="00552F0E"/>
    <w:rsid w:val="0055309D"/>
    <w:rsid w:val="00553590"/>
    <w:rsid w:val="0055726D"/>
    <w:rsid w:val="005577BC"/>
    <w:rsid w:val="00557B4D"/>
    <w:rsid w:val="00561E10"/>
    <w:rsid w:val="00565503"/>
    <w:rsid w:val="00565AD8"/>
    <w:rsid w:val="00566226"/>
    <w:rsid w:val="005704B9"/>
    <w:rsid w:val="00571431"/>
    <w:rsid w:val="00573496"/>
    <w:rsid w:val="00573CDD"/>
    <w:rsid w:val="00575C0D"/>
    <w:rsid w:val="00575DAC"/>
    <w:rsid w:val="00577199"/>
    <w:rsid w:val="005807BA"/>
    <w:rsid w:val="005809A1"/>
    <w:rsid w:val="005829E3"/>
    <w:rsid w:val="00582AB9"/>
    <w:rsid w:val="0058434D"/>
    <w:rsid w:val="00585BC9"/>
    <w:rsid w:val="00585C90"/>
    <w:rsid w:val="0058615D"/>
    <w:rsid w:val="0058730B"/>
    <w:rsid w:val="00587741"/>
    <w:rsid w:val="00587B56"/>
    <w:rsid w:val="00590139"/>
    <w:rsid w:val="005937B7"/>
    <w:rsid w:val="00594802"/>
    <w:rsid w:val="00596CD4"/>
    <w:rsid w:val="005A12B7"/>
    <w:rsid w:val="005A4583"/>
    <w:rsid w:val="005A5920"/>
    <w:rsid w:val="005A6912"/>
    <w:rsid w:val="005A79DC"/>
    <w:rsid w:val="005A7AE3"/>
    <w:rsid w:val="005B0D35"/>
    <w:rsid w:val="005B3D8B"/>
    <w:rsid w:val="005B4FE5"/>
    <w:rsid w:val="005B6068"/>
    <w:rsid w:val="005C1D8D"/>
    <w:rsid w:val="005C3DD0"/>
    <w:rsid w:val="005C5C95"/>
    <w:rsid w:val="005C695B"/>
    <w:rsid w:val="005C6C5D"/>
    <w:rsid w:val="005C6E47"/>
    <w:rsid w:val="005C7FE9"/>
    <w:rsid w:val="005D206B"/>
    <w:rsid w:val="005D5A76"/>
    <w:rsid w:val="005D6CA8"/>
    <w:rsid w:val="005E051A"/>
    <w:rsid w:val="005E169B"/>
    <w:rsid w:val="005E1A22"/>
    <w:rsid w:val="005E2EF0"/>
    <w:rsid w:val="005E37B7"/>
    <w:rsid w:val="005E64DA"/>
    <w:rsid w:val="005E74D2"/>
    <w:rsid w:val="005F10AF"/>
    <w:rsid w:val="005F20D6"/>
    <w:rsid w:val="005F2603"/>
    <w:rsid w:val="005F29DD"/>
    <w:rsid w:val="005F4628"/>
    <w:rsid w:val="005F5426"/>
    <w:rsid w:val="005F7E0A"/>
    <w:rsid w:val="00600944"/>
    <w:rsid w:val="0060281D"/>
    <w:rsid w:val="00602854"/>
    <w:rsid w:val="00602914"/>
    <w:rsid w:val="00603436"/>
    <w:rsid w:val="00603C82"/>
    <w:rsid w:val="00607BE1"/>
    <w:rsid w:val="006103AC"/>
    <w:rsid w:val="00612B5A"/>
    <w:rsid w:val="006157DE"/>
    <w:rsid w:val="006158E5"/>
    <w:rsid w:val="00615BB2"/>
    <w:rsid w:val="00615CD9"/>
    <w:rsid w:val="0061695E"/>
    <w:rsid w:val="00620FC4"/>
    <w:rsid w:val="00622CBE"/>
    <w:rsid w:val="00626498"/>
    <w:rsid w:val="006277A5"/>
    <w:rsid w:val="00630899"/>
    <w:rsid w:val="0063210E"/>
    <w:rsid w:val="00632F5D"/>
    <w:rsid w:val="006342B2"/>
    <w:rsid w:val="006351DE"/>
    <w:rsid w:val="00635CFF"/>
    <w:rsid w:val="00637053"/>
    <w:rsid w:val="00640B9E"/>
    <w:rsid w:val="006426E4"/>
    <w:rsid w:val="00642A1C"/>
    <w:rsid w:val="00643061"/>
    <w:rsid w:val="006452D6"/>
    <w:rsid w:val="00645540"/>
    <w:rsid w:val="0064580F"/>
    <w:rsid w:val="00645F1E"/>
    <w:rsid w:val="0064612E"/>
    <w:rsid w:val="00646816"/>
    <w:rsid w:val="0065037F"/>
    <w:rsid w:val="006512CC"/>
    <w:rsid w:val="006531DB"/>
    <w:rsid w:val="00653877"/>
    <w:rsid w:val="00655D93"/>
    <w:rsid w:val="0066100D"/>
    <w:rsid w:val="006614A2"/>
    <w:rsid w:val="0066154A"/>
    <w:rsid w:val="00663E70"/>
    <w:rsid w:val="00664E1C"/>
    <w:rsid w:val="00670345"/>
    <w:rsid w:val="0067166A"/>
    <w:rsid w:val="006718F8"/>
    <w:rsid w:val="00671BED"/>
    <w:rsid w:val="006758AB"/>
    <w:rsid w:val="00677146"/>
    <w:rsid w:val="0067714C"/>
    <w:rsid w:val="00677772"/>
    <w:rsid w:val="00680303"/>
    <w:rsid w:val="0068031E"/>
    <w:rsid w:val="00680C02"/>
    <w:rsid w:val="00682384"/>
    <w:rsid w:val="00683FA0"/>
    <w:rsid w:val="00684AD3"/>
    <w:rsid w:val="00684C14"/>
    <w:rsid w:val="006908D3"/>
    <w:rsid w:val="0069391E"/>
    <w:rsid w:val="00695AEB"/>
    <w:rsid w:val="00697968"/>
    <w:rsid w:val="006A1B7F"/>
    <w:rsid w:val="006A1DDB"/>
    <w:rsid w:val="006A20AB"/>
    <w:rsid w:val="006A2229"/>
    <w:rsid w:val="006A24D9"/>
    <w:rsid w:val="006A2A27"/>
    <w:rsid w:val="006A2AAA"/>
    <w:rsid w:val="006A3841"/>
    <w:rsid w:val="006A5513"/>
    <w:rsid w:val="006A584C"/>
    <w:rsid w:val="006A589C"/>
    <w:rsid w:val="006A5BD3"/>
    <w:rsid w:val="006A795D"/>
    <w:rsid w:val="006A7BE1"/>
    <w:rsid w:val="006B3D4F"/>
    <w:rsid w:val="006B46F2"/>
    <w:rsid w:val="006B4A3F"/>
    <w:rsid w:val="006B53EF"/>
    <w:rsid w:val="006B5C65"/>
    <w:rsid w:val="006C151D"/>
    <w:rsid w:val="006C1F0B"/>
    <w:rsid w:val="006C353D"/>
    <w:rsid w:val="006C4EDE"/>
    <w:rsid w:val="006C6C8D"/>
    <w:rsid w:val="006C7340"/>
    <w:rsid w:val="006D351A"/>
    <w:rsid w:val="006D4D90"/>
    <w:rsid w:val="006D5962"/>
    <w:rsid w:val="006D6EEA"/>
    <w:rsid w:val="006E09A1"/>
    <w:rsid w:val="006E14C4"/>
    <w:rsid w:val="006E200B"/>
    <w:rsid w:val="006E23E6"/>
    <w:rsid w:val="006E262C"/>
    <w:rsid w:val="006E2F1E"/>
    <w:rsid w:val="006E37CA"/>
    <w:rsid w:val="006E50DF"/>
    <w:rsid w:val="006E5264"/>
    <w:rsid w:val="006E551D"/>
    <w:rsid w:val="006E5A55"/>
    <w:rsid w:val="006E698B"/>
    <w:rsid w:val="006E7DC8"/>
    <w:rsid w:val="006F07AC"/>
    <w:rsid w:val="006F0836"/>
    <w:rsid w:val="006F15FC"/>
    <w:rsid w:val="006F1DB8"/>
    <w:rsid w:val="006F203B"/>
    <w:rsid w:val="006F31CF"/>
    <w:rsid w:val="006F3C93"/>
    <w:rsid w:val="006F62A0"/>
    <w:rsid w:val="006F7B4E"/>
    <w:rsid w:val="007006FC"/>
    <w:rsid w:val="00701DD8"/>
    <w:rsid w:val="0070347B"/>
    <w:rsid w:val="007103ED"/>
    <w:rsid w:val="00710A81"/>
    <w:rsid w:val="00710E16"/>
    <w:rsid w:val="00712648"/>
    <w:rsid w:val="00713B3F"/>
    <w:rsid w:val="00714218"/>
    <w:rsid w:val="007169E8"/>
    <w:rsid w:val="00716D34"/>
    <w:rsid w:val="007170CF"/>
    <w:rsid w:val="00717ECF"/>
    <w:rsid w:val="007200A7"/>
    <w:rsid w:val="007220B6"/>
    <w:rsid w:val="0072221E"/>
    <w:rsid w:val="00724143"/>
    <w:rsid w:val="007256B7"/>
    <w:rsid w:val="00725FB3"/>
    <w:rsid w:val="007271CB"/>
    <w:rsid w:val="00727865"/>
    <w:rsid w:val="0073359D"/>
    <w:rsid w:val="007378D7"/>
    <w:rsid w:val="007407DA"/>
    <w:rsid w:val="007463B9"/>
    <w:rsid w:val="007466CC"/>
    <w:rsid w:val="007467A7"/>
    <w:rsid w:val="007475A8"/>
    <w:rsid w:val="007536BC"/>
    <w:rsid w:val="007537DC"/>
    <w:rsid w:val="0075670B"/>
    <w:rsid w:val="007573D9"/>
    <w:rsid w:val="00757592"/>
    <w:rsid w:val="007606DD"/>
    <w:rsid w:val="00767AA8"/>
    <w:rsid w:val="00767C8F"/>
    <w:rsid w:val="00772C31"/>
    <w:rsid w:val="00774882"/>
    <w:rsid w:val="007764DF"/>
    <w:rsid w:val="00777B99"/>
    <w:rsid w:val="00780CBF"/>
    <w:rsid w:val="00782884"/>
    <w:rsid w:val="007829C1"/>
    <w:rsid w:val="007831CA"/>
    <w:rsid w:val="007833E3"/>
    <w:rsid w:val="0078413F"/>
    <w:rsid w:val="007843AD"/>
    <w:rsid w:val="00784A81"/>
    <w:rsid w:val="00787DF6"/>
    <w:rsid w:val="0079186A"/>
    <w:rsid w:val="0079237F"/>
    <w:rsid w:val="00794119"/>
    <w:rsid w:val="0079502A"/>
    <w:rsid w:val="00795450"/>
    <w:rsid w:val="00795A95"/>
    <w:rsid w:val="00796A4A"/>
    <w:rsid w:val="00797ED4"/>
    <w:rsid w:val="007A08BA"/>
    <w:rsid w:val="007A15B9"/>
    <w:rsid w:val="007A394D"/>
    <w:rsid w:val="007A7D75"/>
    <w:rsid w:val="007B0639"/>
    <w:rsid w:val="007B0826"/>
    <w:rsid w:val="007B24EE"/>
    <w:rsid w:val="007B7C7F"/>
    <w:rsid w:val="007C0124"/>
    <w:rsid w:val="007C146A"/>
    <w:rsid w:val="007C217A"/>
    <w:rsid w:val="007C2876"/>
    <w:rsid w:val="007C5368"/>
    <w:rsid w:val="007C5AE0"/>
    <w:rsid w:val="007D1C8F"/>
    <w:rsid w:val="007D3E4E"/>
    <w:rsid w:val="007D4182"/>
    <w:rsid w:val="007D4A83"/>
    <w:rsid w:val="007D6F52"/>
    <w:rsid w:val="007E0671"/>
    <w:rsid w:val="007E12B9"/>
    <w:rsid w:val="007E2E3D"/>
    <w:rsid w:val="007E5715"/>
    <w:rsid w:val="007E5E30"/>
    <w:rsid w:val="007F03CF"/>
    <w:rsid w:val="007F1D49"/>
    <w:rsid w:val="007F23D7"/>
    <w:rsid w:val="007F416C"/>
    <w:rsid w:val="007F6243"/>
    <w:rsid w:val="00801D2D"/>
    <w:rsid w:val="00805DF5"/>
    <w:rsid w:val="00805EAA"/>
    <w:rsid w:val="00807C26"/>
    <w:rsid w:val="00807D63"/>
    <w:rsid w:val="008140A1"/>
    <w:rsid w:val="00815CCB"/>
    <w:rsid w:val="0081704D"/>
    <w:rsid w:val="008174A0"/>
    <w:rsid w:val="00820FC4"/>
    <w:rsid w:val="0082438B"/>
    <w:rsid w:val="008247D9"/>
    <w:rsid w:val="00825FF4"/>
    <w:rsid w:val="00826AE5"/>
    <w:rsid w:val="00827237"/>
    <w:rsid w:val="00831C66"/>
    <w:rsid w:val="00835809"/>
    <w:rsid w:val="0083603C"/>
    <w:rsid w:val="0083695C"/>
    <w:rsid w:val="00841928"/>
    <w:rsid w:val="00841E9A"/>
    <w:rsid w:val="00842861"/>
    <w:rsid w:val="00845FF2"/>
    <w:rsid w:val="00850F84"/>
    <w:rsid w:val="00852D73"/>
    <w:rsid w:val="00853043"/>
    <w:rsid w:val="008619FC"/>
    <w:rsid w:val="00862A50"/>
    <w:rsid w:val="00862E29"/>
    <w:rsid w:val="00864446"/>
    <w:rsid w:val="00866DC2"/>
    <w:rsid w:val="00870921"/>
    <w:rsid w:val="00871F6A"/>
    <w:rsid w:val="00872CFC"/>
    <w:rsid w:val="00875EFE"/>
    <w:rsid w:val="00877DE7"/>
    <w:rsid w:val="00880034"/>
    <w:rsid w:val="00881F44"/>
    <w:rsid w:val="0088282F"/>
    <w:rsid w:val="00884237"/>
    <w:rsid w:val="008867EF"/>
    <w:rsid w:val="0088765A"/>
    <w:rsid w:val="008878E5"/>
    <w:rsid w:val="00887AA0"/>
    <w:rsid w:val="00887F81"/>
    <w:rsid w:val="00892FB6"/>
    <w:rsid w:val="0089389A"/>
    <w:rsid w:val="00893A53"/>
    <w:rsid w:val="00893E41"/>
    <w:rsid w:val="00893F0A"/>
    <w:rsid w:val="00894924"/>
    <w:rsid w:val="008A169A"/>
    <w:rsid w:val="008A1D1D"/>
    <w:rsid w:val="008A1F69"/>
    <w:rsid w:val="008A43BD"/>
    <w:rsid w:val="008A6225"/>
    <w:rsid w:val="008B082A"/>
    <w:rsid w:val="008B0950"/>
    <w:rsid w:val="008B0A9A"/>
    <w:rsid w:val="008B1B22"/>
    <w:rsid w:val="008B4045"/>
    <w:rsid w:val="008B4B17"/>
    <w:rsid w:val="008C2769"/>
    <w:rsid w:val="008C6312"/>
    <w:rsid w:val="008C6A6F"/>
    <w:rsid w:val="008C6D11"/>
    <w:rsid w:val="008D2588"/>
    <w:rsid w:val="008D2E1C"/>
    <w:rsid w:val="008D411D"/>
    <w:rsid w:val="008D6A8B"/>
    <w:rsid w:val="008E7CEF"/>
    <w:rsid w:val="008F5666"/>
    <w:rsid w:val="00900237"/>
    <w:rsid w:val="009002E7"/>
    <w:rsid w:val="00900D7C"/>
    <w:rsid w:val="00902992"/>
    <w:rsid w:val="00904375"/>
    <w:rsid w:val="0090473A"/>
    <w:rsid w:val="00910FFE"/>
    <w:rsid w:val="009111B8"/>
    <w:rsid w:val="00911AE0"/>
    <w:rsid w:val="00912285"/>
    <w:rsid w:val="009132A0"/>
    <w:rsid w:val="00913C5D"/>
    <w:rsid w:val="00917E2F"/>
    <w:rsid w:val="00921DB0"/>
    <w:rsid w:val="00922DCA"/>
    <w:rsid w:val="00926844"/>
    <w:rsid w:val="0092755F"/>
    <w:rsid w:val="009278B4"/>
    <w:rsid w:val="0093092C"/>
    <w:rsid w:val="00930CFA"/>
    <w:rsid w:val="009332F1"/>
    <w:rsid w:val="0093462D"/>
    <w:rsid w:val="009413DD"/>
    <w:rsid w:val="009427D5"/>
    <w:rsid w:val="009433CE"/>
    <w:rsid w:val="009500BC"/>
    <w:rsid w:val="00950CB7"/>
    <w:rsid w:val="009525E5"/>
    <w:rsid w:val="0095272E"/>
    <w:rsid w:val="00953325"/>
    <w:rsid w:val="00955CFA"/>
    <w:rsid w:val="00956C54"/>
    <w:rsid w:val="009609F9"/>
    <w:rsid w:val="00962B6A"/>
    <w:rsid w:val="00964DA1"/>
    <w:rsid w:val="00965ADB"/>
    <w:rsid w:val="00965D1F"/>
    <w:rsid w:val="009663FC"/>
    <w:rsid w:val="00973234"/>
    <w:rsid w:val="0097635B"/>
    <w:rsid w:val="009779A5"/>
    <w:rsid w:val="00977EE8"/>
    <w:rsid w:val="009806FA"/>
    <w:rsid w:val="00987101"/>
    <w:rsid w:val="00995131"/>
    <w:rsid w:val="0099549B"/>
    <w:rsid w:val="00997B91"/>
    <w:rsid w:val="009B0A76"/>
    <w:rsid w:val="009B0AB2"/>
    <w:rsid w:val="009B1384"/>
    <w:rsid w:val="009B21BC"/>
    <w:rsid w:val="009B4E86"/>
    <w:rsid w:val="009B52F8"/>
    <w:rsid w:val="009C01CF"/>
    <w:rsid w:val="009C0E0D"/>
    <w:rsid w:val="009C1AE8"/>
    <w:rsid w:val="009C37B8"/>
    <w:rsid w:val="009C5DEA"/>
    <w:rsid w:val="009C777A"/>
    <w:rsid w:val="009C7F35"/>
    <w:rsid w:val="009D56CE"/>
    <w:rsid w:val="009D78C5"/>
    <w:rsid w:val="009D7FC2"/>
    <w:rsid w:val="009E3954"/>
    <w:rsid w:val="009E44F8"/>
    <w:rsid w:val="009E5850"/>
    <w:rsid w:val="009E5991"/>
    <w:rsid w:val="009E7443"/>
    <w:rsid w:val="009F034E"/>
    <w:rsid w:val="009F23C6"/>
    <w:rsid w:val="009F2417"/>
    <w:rsid w:val="009F3C1A"/>
    <w:rsid w:val="009F6C58"/>
    <w:rsid w:val="009F7DFE"/>
    <w:rsid w:val="00A04ED8"/>
    <w:rsid w:val="00A06DCD"/>
    <w:rsid w:val="00A07D2C"/>
    <w:rsid w:val="00A1143B"/>
    <w:rsid w:val="00A11A75"/>
    <w:rsid w:val="00A14DF2"/>
    <w:rsid w:val="00A15259"/>
    <w:rsid w:val="00A15310"/>
    <w:rsid w:val="00A2124D"/>
    <w:rsid w:val="00A23673"/>
    <w:rsid w:val="00A23906"/>
    <w:rsid w:val="00A24D41"/>
    <w:rsid w:val="00A27271"/>
    <w:rsid w:val="00A31DFF"/>
    <w:rsid w:val="00A32813"/>
    <w:rsid w:val="00A35614"/>
    <w:rsid w:val="00A35E7E"/>
    <w:rsid w:val="00A40E10"/>
    <w:rsid w:val="00A41368"/>
    <w:rsid w:val="00A43289"/>
    <w:rsid w:val="00A43414"/>
    <w:rsid w:val="00A44F0D"/>
    <w:rsid w:val="00A45899"/>
    <w:rsid w:val="00A47440"/>
    <w:rsid w:val="00A509FD"/>
    <w:rsid w:val="00A5165B"/>
    <w:rsid w:val="00A51AF4"/>
    <w:rsid w:val="00A52243"/>
    <w:rsid w:val="00A534BD"/>
    <w:rsid w:val="00A53944"/>
    <w:rsid w:val="00A53BF1"/>
    <w:rsid w:val="00A53E1F"/>
    <w:rsid w:val="00A542BE"/>
    <w:rsid w:val="00A54A28"/>
    <w:rsid w:val="00A55337"/>
    <w:rsid w:val="00A558D3"/>
    <w:rsid w:val="00A56EBF"/>
    <w:rsid w:val="00A616FC"/>
    <w:rsid w:val="00A631F6"/>
    <w:rsid w:val="00A63F43"/>
    <w:rsid w:val="00A66CF9"/>
    <w:rsid w:val="00A66E1B"/>
    <w:rsid w:val="00A71768"/>
    <w:rsid w:val="00A76525"/>
    <w:rsid w:val="00A76C8B"/>
    <w:rsid w:val="00A80DA3"/>
    <w:rsid w:val="00A81727"/>
    <w:rsid w:val="00A8173A"/>
    <w:rsid w:val="00A84383"/>
    <w:rsid w:val="00A8661B"/>
    <w:rsid w:val="00A86637"/>
    <w:rsid w:val="00A874A0"/>
    <w:rsid w:val="00A93316"/>
    <w:rsid w:val="00A94BE5"/>
    <w:rsid w:val="00A95182"/>
    <w:rsid w:val="00A9529A"/>
    <w:rsid w:val="00A9637C"/>
    <w:rsid w:val="00A963B0"/>
    <w:rsid w:val="00A96FCE"/>
    <w:rsid w:val="00AA19C9"/>
    <w:rsid w:val="00AA351F"/>
    <w:rsid w:val="00AA3B8B"/>
    <w:rsid w:val="00AA42EE"/>
    <w:rsid w:val="00AA54DB"/>
    <w:rsid w:val="00AA5935"/>
    <w:rsid w:val="00AA6F41"/>
    <w:rsid w:val="00AB20A9"/>
    <w:rsid w:val="00AB2C32"/>
    <w:rsid w:val="00AB2CDE"/>
    <w:rsid w:val="00AB4454"/>
    <w:rsid w:val="00AB46F6"/>
    <w:rsid w:val="00AB727A"/>
    <w:rsid w:val="00AC00B6"/>
    <w:rsid w:val="00AC7386"/>
    <w:rsid w:val="00AD3B17"/>
    <w:rsid w:val="00AD65F1"/>
    <w:rsid w:val="00AD66D7"/>
    <w:rsid w:val="00AD72A9"/>
    <w:rsid w:val="00AD77C2"/>
    <w:rsid w:val="00AE10FA"/>
    <w:rsid w:val="00AE2BFD"/>
    <w:rsid w:val="00AE37A7"/>
    <w:rsid w:val="00AE4BF2"/>
    <w:rsid w:val="00AE5B04"/>
    <w:rsid w:val="00AE5B25"/>
    <w:rsid w:val="00AE61D9"/>
    <w:rsid w:val="00AE6B24"/>
    <w:rsid w:val="00AF089B"/>
    <w:rsid w:val="00AF204D"/>
    <w:rsid w:val="00AF3E1A"/>
    <w:rsid w:val="00AF5B42"/>
    <w:rsid w:val="00AF5F0A"/>
    <w:rsid w:val="00AF607A"/>
    <w:rsid w:val="00AF6B6D"/>
    <w:rsid w:val="00B000FD"/>
    <w:rsid w:val="00B005BC"/>
    <w:rsid w:val="00B00A09"/>
    <w:rsid w:val="00B04253"/>
    <w:rsid w:val="00B05240"/>
    <w:rsid w:val="00B054D5"/>
    <w:rsid w:val="00B06B87"/>
    <w:rsid w:val="00B06CB3"/>
    <w:rsid w:val="00B06D39"/>
    <w:rsid w:val="00B11A56"/>
    <w:rsid w:val="00B14299"/>
    <w:rsid w:val="00B145AB"/>
    <w:rsid w:val="00B15E80"/>
    <w:rsid w:val="00B167B3"/>
    <w:rsid w:val="00B168E2"/>
    <w:rsid w:val="00B17119"/>
    <w:rsid w:val="00B17C40"/>
    <w:rsid w:val="00B20DE7"/>
    <w:rsid w:val="00B218B4"/>
    <w:rsid w:val="00B231BC"/>
    <w:rsid w:val="00B243E4"/>
    <w:rsid w:val="00B27284"/>
    <w:rsid w:val="00B27DF3"/>
    <w:rsid w:val="00B308E6"/>
    <w:rsid w:val="00B311EA"/>
    <w:rsid w:val="00B3187A"/>
    <w:rsid w:val="00B31CA6"/>
    <w:rsid w:val="00B3275B"/>
    <w:rsid w:val="00B32EC1"/>
    <w:rsid w:val="00B3329C"/>
    <w:rsid w:val="00B333DD"/>
    <w:rsid w:val="00B35AF3"/>
    <w:rsid w:val="00B36C5B"/>
    <w:rsid w:val="00B377E8"/>
    <w:rsid w:val="00B37E80"/>
    <w:rsid w:val="00B41965"/>
    <w:rsid w:val="00B425C6"/>
    <w:rsid w:val="00B432CC"/>
    <w:rsid w:val="00B46EEF"/>
    <w:rsid w:val="00B509A4"/>
    <w:rsid w:val="00B50CDD"/>
    <w:rsid w:val="00B52D9F"/>
    <w:rsid w:val="00B5608C"/>
    <w:rsid w:val="00B563FF"/>
    <w:rsid w:val="00B63655"/>
    <w:rsid w:val="00B6616D"/>
    <w:rsid w:val="00B66F5F"/>
    <w:rsid w:val="00B70634"/>
    <w:rsid w:val="00B70EE2"/>
    <w:rsid w:val="00B71BD1"/>
    <w:rsid w:val="00B72742"/>
    <w:rsid w:val="00B73A2A"/>
    <w:rsid w:val="00B73BFD"/>
    <w:rsid w:val="00B76779"/>
    <w:rsid w:val="00B772BF"/>
    <w:rsid w:val="00B77594"/>
    <w:rsid w:val="00B77EB4"/>
    <w:rsid w:val="00B800C2"/>
    <w:rsid w:val="00B80DEF"/>
    <w:rsid w:val="00B82402"/>
    <w:rsid w:val="00B82BA4"/>
    <w:rsid w:val="00B84A81"/>
    <w:rsid w:val="00B8676A"/>
    <w:rsid w:val="00B8719E"/>
    <w:rsid w:val="00B87B2D"/>
    <w:rsid w:val="00B901C9"/>
    <w:rsid w:val="00B905B8"/>
    <w:rsid w:val="00B91980"/>
    <w:rsid w:val="00B91CBF"/>
    <w:rsid w:val="00B9442B"/>
    <w:rsid w:val="00B9468C"/>
    <w:rsid w:val="00B94A66"/>
    <w:rsid w:val="00B95B70"/>
    <w:rsid w:val="00B978F9"/>
    <w:rsid w:val="00B97CC9"/>
    <w:rsid w:val="00BA05C2"/>
    <w:rsid w:val="00BA0924"/>
    <w:rsid w:val="00BA0C22"/>
    <w:rsid w:val="00BA25FB"/>
    <w:rsid w:val="00BA2669"/>
    <w:rsid w:val="00BA2714"/>
    <w:rsid w:val="00BA3B5C"/>
    <w:rsid w:val="00BA3ED6"/>
    <w:rsid w:val="00BA3FAD"/>
    <w:rsid w:val="00BA4E5B"/>
    <w:rsid w:val="00BA5406"/>
    <w:rsid w:val="00BA6E0D"/>
    <w:rsid w:val="00BA77EF"/>
    <w:rsid w:val="00BB0F0D"/>
    <w:rsid w:val="00BB0FC9"/>
    <w:rsid w:val="00BB392A"/>
    <w:rsid w:val="00BB3B82"/>
    <w:rsid w:val="00BB567B"/>
    <w:rsid w:val="00BB75C0"/>
    <w:rsid w:val="00BB7D6B"/>
    <w:rsid w:val="00BC0039"/>
    <w:rsid w:val="00BC0F60"/>
    <w:rsid w:val="00BC1EE1"/>
    <w:rsid w:val="00BC24E9"/>
    <w:rsid w:val="00BC28CB"/>
    <w:rsid w:val="00BC2D2C"/>
    <w:rsid w:val="00BC40AC"/>
    <w:rsid w:val="00BD5866"/>
    <w:rsid w:val="00BD594F"/>
    <w:rsid w:val="00BD5EB0"/>
    <w:rsid w:val="00BD767F"/>
    <w:rsid w:val="00BE1248"/>
    <w:rsid w:val="00BE1B43"/>
    <w:rsid w:val="00BE30C9"/>
    <w:rsid w:val="00BE5173"/>
    <w:rsid w:val="00BF0391"/>
    <w:rsid w:val="00BF09DA"/>
    <w:rsid w:val="00BF368E"/>
    <w:rsid w:val="00BF5DE4"/>
    <w:rsid w:val="00BF618D"/>
    <w:rsid w:val="00BF6D67"/>
    <w:rsid w:val="00BF6FF5"/>
    <w:rsid w:val="00BF778D"/>
    <w:rsid w:val="00C0325F"/>
    <w:rsid w:val="00C04E76"/>
    <w:rsid w:val="00C0662A"/>
    <w:rsid w:val="00C078D1"/>
    <w:rsid w:val="00C10951"/>
    <w:rsid w:val="00C15BF5"/>
    <w:rsid w:val="00C1639B"/>
    <w:rsid w:val="00C17C4A"/>
    <w:rsid w:val="00C20D98"/>
    <w:rsid w:val="00C22CC5"/>
    <w:rsid w:val="00C23E2D"/>
    <w:rsid w:val="00C246A8"/>
    <w:rsid w:val="00C267E0"/>
    <w:rsid w:val="00C30C6B"/>
    <w:rsid w:val="00C33825"/>
    <w:rsid w:val="00C338DD"/>
    <w:rsid w:val="00C33AED"/>
    <w:rsid w:val="00C35489"/>
    <w:rsid w:val="00C358C7"/>
    <w:rsid w:val="00C37378"/>
    <w:rsid w:val="00C40E20"/>
    <w:rsid w:val="00C410BD"/>
    <w:rsid w:val="00C41179"/>
    <w:rsid w:val="00C429E4"/>
    <w:rsid w:val="00C42AA0"/>
    <w:rsid w:val="00C430BC"/>
    <w:rsid w:val="00C448DE"/>
    <w:rsid w:val="00C4745E"/>
    <w:rsid w:val="00C521EC"/>
    <w:rsid w:val="00C52565"/>
    <w:rsid w:val="00C53ED6"/>
    <w:rsid w:val="00C5732C"/>
    <w:rsid w:val="00C61068"/>
    <w:rsid w:val="00C6393B"/>
    <w:rsid w:val="00C64884"/>
    <w:rsid w:val="00C672F7"/>
    <w:rsid w:val="00C67782"/>
    <w:rsid w:val="00C67DEC"/>
    <w:rsid w:val="00C706DC"/>
    <w:rsid w:val="00C717BA"/>
    <w:rsid w:val="00C7193A"/>
    <w:rsid w:val="00C72479"/>
    <w:rsid w:val="00C73A34"/>
    <w:rsid w:val="00C74087"/>
    <w:rsid w:val="00C756F6"/>
    <w:rsid w:val="00C76EB4"/>
    <w:rsid w:val="00C82C13"/>
    <w:rsid w:val="00C8414F"/>
    <w:rsid w:val="00C85B72"/>
    <w:rsid w:val="00C9157E"/>
    <w:rsid w:val="00C95AFC"/>
    <w:rsid w:val="00C97D30"/>
    <w:rsid w:val="00C97F0B"/>
    <w:rsid w:val="00CA4E38"/>
    <w:rsid w:val="00CA56D8"/>
    <w:rsid w:val="00CA58DD"/>
    <w:rsid w:val="00CA6E52"/>
    <w:rsid w:val="00CA7118"/>
    <w:rsid w:val="00CA7581"/>
    <w:rsid w:val="00CB1FB5"/>
    <w:rsid w:val="00CB4ED1"/>
    <w:rsid w:val="00CB6DA2"/>
    <w:rsid w:val="00CC3287"/>
    <w:rsid w:val="00CC38CB"/>
    <w:rsid w:val="00CC39A6"/>
    <w:rsid w:val="00CC599E"/>
    <w:rsid w:val="00CC6404"/>
    <w:rsid w:val="00CC799A"/>
    <w:rsid w:val="00CD0792"/>
    <w:rsid w:val="00CD2C5A"/>
    <w:rsid w:val="00CD2E0A"/>
    <w:rsid w:val="00CD361A"/>
    <w:rsid w:val="00CD3883"/>
    <w:rsid w:val="00CD4533"/>
    <w:rsid w:val="00CD4856"/>
    <w:rsid w:val="00CD6028"/>
    <w:rsid w:val="00CE22E7"/>
    <w:rsid w:val="00CE3DB1"/>
    <w:rsid w:val="00CE4DA6"/>
    <w:rsid w:val="00CE4F39"/>
    <w:rsid w:val="00CE50FE"/>
    <w:rsid w:val="00CE6970"/>
    <w:rsid w:val="00CE6B6D"/>
    <w:rsid w:val="00CE7713"/>
    <w:rsid w:val="00CF0FB1"/>
    <w:rsid w:val="00CF1B62"/>
    <w:rsid w:val="00CF243D"/>
    <w:rsid w:val="00CF307A"/>
    <w:rsid w:val="00CF37A7"/>
    <w:rsid w:val="00CF5FAC"/>
    <w:rsid w:val="00CF6D0B"/>
    <w:rsid w:val="00D01993"/>
    <w:rsid w:val="00D07237"/>
    <w:rsid w:val="00D11F8F"/>
    <w:rsid w:val="00D123D1"/>
    <w:rsid w:val="00D1335A"/>
    <w:rsid w:val="00D1536F"/>
    <w:rsid w:val="00D17115"/>
    <w:rsid w:val="00D17DDC"/>
    <w:rsid w:val="00D2224D"/>
    <w:rsid w:val="00D224C2"/>
    <w:rsid w:val="00D23317"/>
    <w:rsid w:val="00D2433C"/>
    <w:rsid w:val="00D2564E"/>
    <w:rsid w:val="00D25C7F"/>
    <w:rsid w:val="00D300B5"/>
    <w:rsid w:val="00D316A7"/>
    <w:rsid w:val="00D31935"/>
    <w:rsid w:val="00D35A63"/>
    <w:rsid w:val="00D37425"/>
    <w:rsid w:val="00D40C19"/>
    <w:rsid w:val="00D411D1"/>
    <w:rsid w:val="00D417F1"/>
    <w:rsid w:val="00D429D5"/>
    <w:rsid w:val="00D46457"/>
    <w:rsid w:val="00D4734B"/>
    <w:rsid w:val="00D47702"/>
    <w:rsid w:val="00D500F0"/>
    <w:rsid w:val="00D52854"/>
    <w:rsid w:val="00D53BE0"/>
    <w:rsid w:val="00D5495C"/>
    <w:rsid w:val="00D570A2"/>
    <w:rsid w:val="00D57FCC"/>
    <w:rsid w:val="00D607BF"/>
    <w:rsid w:val="00D60BDC"/>
    <w:rsid w:val="00D626DD"/>
    <w:rsid w:val="00D63474"/>
    <w:rsid w:val="00D64FD8"/>
    <w:rsid w:val="00D65BCC"/>
    <w:rsid w:val="00D65FFD"/>
    <w:rsid w:val="00D67F48"/>
    <w:rsid w:val="00D7035C"/>
    <w:rsid w:val="00D73947"/>
    <w:rsid w:val="00D73D0C"/>
    <w:rsid w:val="00D74B88"/>
    <w:rsid w:val="00D774C0"/>
    <w:rsid w:val="00D8349F"/>
    <w:rsid w:val="00D84112"/>
    <w:rsid w:val="00D84684"/>
    <w:rsid w:val="00D857D5"/>
    <w:rsid w:val="00D85F0E"/>
    <w:rsid w:val="00D91F5B"/>
    <w:rsid w:val="00D9718E"/>
    <w:rsid w:val="00DA011E"/>
    <w:rsid w:val="00DA02EE"/>
    <w:rsid w:val="00DA0DCB"/>
    <w:rsid w:val="00DA40B5"/>
    <w:rsid w:val="00DA52DF"/>
    <w:rsid w:val="00DA61D2"/>
    <w:rsid w:val="00DA6F6C"/>
    <w:rsid w:val="00DB030A"/>
    <w:rsid w:val="00DB1F3B"/>
    <w:rsid w:val="00DB4F04"/>
    <w:rsid w:val="00DB6235"/>
    <w:rsid w:val="00DC1E68"/>
    <w:rsid w:val="00DC25E0"/>
    <w:rsid w:val="00DC25E9"/>
    <w:rsid w:val="00DC40B0"/>
    <w:rsid w:val="00DC639B"/>
    <w:rsid w:val="00DC6BC6"/>
    <w:rsid w:val="00DD0575"/>
    <w:rsid w:val="00DD10ED"/>
    <w:rsid w:val="00DD4158"/>
    <w:rsid w:val="00DD4E9A"/>
    <w:rsid w:val="00DD4FA2"/>
    <w:rsid w:val="00DD552C"/>
    <w:rsid w:val="00DD762E"/>
    <w:rsid w:val="00DD7C78"/>
    <w:rsid w:val="00DE089A"/>
    <w:rsid w:val="00DE0AA4"/>
    <w:rsid w:val="00DE1E2F"/>
    <w:rsid w:val="00DE2092"/>
    <w:rsid w:val="00DE2913"/>
    <w:rsid w:val="00DE4B5C"/>
    <w:rsid w:val="00DF2165"/>
    <w:rsid w:val="00DF3151"/>
    <w:rsid w:val="00E01BE9"/>
    <w:rsid w:val="00E02C75"/>
    <w:rsid w:val="00E03CDC"/>
    <w:rsid w:val="00E0446D"/>
    <w:rsid w:val="00E05135"/>
    <w:rsid w:val="00E05314"/>
    <w:rsid w:val="00E05402"/>
    <w:rsid w:val="00E06012"/>
    <w:rsid w:val="00E06A5A"/>
    <w:rsid w:val="00E12FE7"/>
    <w:rsid w:val="00E133F2"/>
    <w:rsid w:val="00E23B50"/>
    <w:rsid w:val="00E24301"/>
    <w:rsid w:val="00E24306"/>
    <w:rsid w:val="00E248F8"/>
    <w:rsid w:val="00E26396"/>
    <w:rsid w:val="00E26D05"/>
    <w:rsid w:val="00E27017"/>
    <w:rsid w:val="00E31644"/>
    <w:rsid w:val="00E31DEC"/>
    <w:rsid w:val="00E32E52"/>
    <w:rsid w:val="00E3395E"/>
    <w:rsid w:val="00E35FBE"/>
    <w:rsid w:val="00E40E38"/>
    <w:rsid w:val="00E41C88"/>
    <w:rsid w:val="00E45982"/>
    <w:rsid w:val="00E45FB1"/>
    <w:rsid w:val="00E46167"/>
    <w:rsid w:val="00E46A25"/>
    <w:rsid w:val="00E47551"/>
    <w:rsid w:val="00E509B8"/>
    <w:rsid w:val="00E54C75"/>
    <w:rsid w:val="00E54D4B"/>
    <w:rsid w:val="00E554F9"/>
    <w:rsid w:val="00E60EFF"/>
    <w:rsid w:val="00E617DD"/>
    <w:rsid w:val="00E63B41"/>
    <w:rsid w:val="00E64548"/>
    <w:rsid w:val="00E64B15"/>
    <w:rsid w:val="00E66BDC"/>
    <w:rsid w:val="00E7087E"/>
    <w:rsid w:val="00E7527A"/>
    <w:rsid w:val="00E772ED"/>
    <w:rsid w:val="00E80F46"/>
    <w:rsid w:val="00E82536"/>
    <w:rsid w:val="00E864D0"/>
    <w:rsid w:val="00E865E8"/>
    <w:rsid w:val="00E87E0D"/>
    <w:rsid w:val="00E92AAA"/>
    <w:rsid w:val="00E93D63"/>
    <w:rsid w:val="00E95569"/>
    <w:rsid w:val="00E95A9F"/>
    <w:rsid w:val="00EA037E"/>
    <w:rsid w:val="00EA03DD"/>
    <w:rsid w:val="00EA0B01"/>
    <w:rsid w:val="00EA0E74"/>
    <w:rsid w:val="00EA1B2B"/>
    <w:rsid w:val="00EA2280"/>
    <w:rsid w:val="00EA2F2F"/>
    <w:rsid w:val="00EA5DFC"/>
    <w:rsid w:val="00EA6473"/>
    <w:rsid w:val="00EA6993"/>
    <w:rsid w:val="00EA7185"/>
    <w:rsid w:val="00EB1BB5"/>
    <w:rsid w:val="00EB3DC5"/>
    <w:rsid w:val="00EB3FB5"/>
    <w:rsid w:val="00EB4278"/>
    <w:rsid w:val="00EB5354"/>
    <w:rsid w:val="00EB74DA"/>
    <w:rsid w:val="00EC0AEC"/>
    <w:rsid w:val="00EC0EC1"/>
    <w:rsid w:val="00EC3F10"/>
    <w:rsid w:val="00EC51EA"/>
    <w:rsid w:val="00EC6660"/>
    <w:rsid w:val="00EC691D"/>
    <w:rsid w:val="00EC6EA1"/>
    <w:rsid w:val="00ED07F6"/>
    <w:rsid w:val="00ED2ADB"/>
    <w:rsid w:val="00ED369E"/>
    <w:rsid w:val="00ED4F3C"/>
    <w:rsid w:val="00ED7FD4"/>
    <w:rsid w:val="00EE2145"/>
    <w:rsid w:val="00EE2FF6"/>
    <w:rsid w:val="00EE3136"/>
    <w:rsid w:val="00EE32E3"/>
    <w:rsid w:val="00EE539E"/>
    <w:rsid w:val="00EF10B3"/>
    <w:rsid w:val="00EF14CA"/>
    <w:rsid w:val="00EF17E4"/>
    <w:rsid w:val="00EF1E0F"/>
    <w:rsid w:val="00EF3D13"/>
    <w:rsid w:val="00EF43EA"/>
    <w:rsid w:val="00EF7101"/>
    <w:rsid w:val="00EF7839"/>
    <w:rsid w:val="00EF7F87"/>
    <w:rsid w:val="00F00331"/>
    <w:rsid w:val="00F0074C"/>
    <w:rsid w:val="00F025EC"/>
    <w:rsid w:val="00F047DC"/>
    <w:rsid w:val="00F05971"/>
    <w:rsid w:val="00F06B86"/>
    <w:rsid w:val="00F120D6"/>
    <w:rsid w:val="00F12420"/>
    <w:rsid w:val="00F12AAC"/>
    <w:rsid w:val="00F1374F"/>
    <w:rsid w:val="00F13771"/>
    <w:rsid w:val="00F14FC2"/>
    <w:rsid w:val="00F15810"/>
    <w:rsid w:val="00F1787D"/>
    <w:rsid w:val="00F2078F"/>
    <w:rsid w:val="00F225E3"/>
    <w:rsid w:val="00F235F5"/>
    <w:rsid w:val="00F25689"/>
    <w:rsid w:val="00F26394"/>
    <w:rsid w:val="00F308B1"/>
    <w:rsid w:val="00F3351E"/>
    <w:rsid w:val="00F356C4"/>
    <w:rsid w:val="00F36BE1"/>
    <w:rsid w:val="00F40FF6"/>
    <w:rsid w:val="00F41492"/>
    <w:rsid w:val="00F42531"/>
    <w:rsid w:val="00F440D5"/>
    <w:rsid w:val="00F50437"/>
    <w:rsid w:val="00F515A4"/>
    <w:rsid w:val="00F53A3A"/>
    <w:rsid w:val="00F54002"/>
    <w:rsid w:val="00F54018"/>
    <w:rsid w:val="00F54D45"/>
    <w:rsid w:val="00F55B63"/>
    <w:rsid w:val="00F563A6"/>
    <w:rsid w:val="00F567F4"/>
    <w:rsid w:val="00F61AFB"/>
    <w:rsid w:val="00F61B8F"/>
    <w:rsid w:val="00F61C67"/>
    <w:rsid w:val="00F625F4"/>
    <w:rsid w:val="00F63A39"/>
    <w:rsid w:val="00F65261"/>
    <w:rsid w:val="00F65C84"/>
    <w:rsid w:val="00F6615B"/>
    <w:rsid w:val="00F67767"/>
    <w:rsid w:val="00F70DE6"/>
    <w:rsid w:val="00F72FDD"/>
    <w:rsid w:val="00F731E2"/>
    <w:rsid w:val="00F7431C"/>
    <w:rsid w:val="00F75621"/>
    <w:rsid w:val="00F81340"/>
    <w:rsid w:val="00F83753"/>
    <w:rsid w:val="00F83DC9"/>
    <w:rsid w:val="00F87C16"/>
    <w:rsid w:val="00F90BAA"/>
    <w:rsid w:val="00F9268E"/>
    <w:rsid w:val="00F93349"/>
    <w:rsid w:val="00F93654"/>
    <w:rsid w:val="00F94CB9"/>
    <w:rsid w:val="00F95B1B"/>
    <w:rsid w:val="00F96457"/>
    <w:rsid w:val="00F97B5C"/>
    <w:rsid w:val="00F97BAC"/>
    <w:rsid w:val="00FA3DD0"/>
    <w:rsid w:val="00FA5813"/>
    <w:rsid w:val="00FA6309"/>
    <w:rsid w:val="00FB1DE7"/>
    <w:rsid w:val="00FB2823"/>
    <w:rsid w:val="00FB2B35"/>
    <w:rsid w:val="00FB59F9"/>
    <w:rsid w:val="00FB6BE7"/>
    <w:rsid w:val="00FC1E17"/>
    <w:rsid w:val="00FC2726"/>
    <w:rsid w:val="00FC3219"/>
    <w:rsid w:val="00FC359A"/>
    <w:rsid w:val="00FC4756"/>
    <w:rsid w:val="00FC48A2"/>
    <w:rsid w:val="00FD392A"/>
    <w:rsid w:val="00FD6B85"/>
    <w:rsid w:val="00FD6D83"/>
    <w:rsid w:val="00FD71B6"/>
    <w:rsid w:val="00FD7FEA"/>
    <w:rsid w:val="00FE1E4D"/>
    <w:rsid w:val="00FE2247"/>
    <w:rsid w:val="00FE49E4"/>
    <w:rsid w:val="00FE7A16"/>
    <w:rsid w:val="00FF0B27"/>
    <w:rsid w:val="00FF1A25"/>
    <w:rsid w:val="00FF26A9"/>
    <w:rsid w:val="00FF2B6E"/>
    <w:rsid w:val="00FF2FFC"/>
    <w:rsid w:val="00FF4F53"/>
    <w:rsid w:val="00FF53B2"/>
    <w:rsid w:val="00FF59B7"/>
    <w:rsid w:val="00FF6ABD"/>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lin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2038"/>
    <w:rPr>
      <w:sz w:val="24"/>
      <w:szCs w:val="24"/>
    </w:rPr>
  </w:style>
  <w:style w:type="paragraph" w:styleId="1">
    <w:name w:val="heading 1"/>
    <w:aliases w:val="!Части документа"/>
    <w:basedOn w:val="a0"/>
    <w:next w:val="a0"/>
    <w:link w:val="10"/>
    <w:qFormat/>
    <w:rsid w:val="00A27271"/>
    <w:pPr>
      <w:keepNext/>
      <w:spacing w:before="240" w:after="60"/>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0B0C22"/>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0B0C22"/>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7831CA"/>
    <w:pPr>
      <w:keepNext/>
      <w:widowControl w:val="0"/>
      <w:ind w:firstLine="851"/>
      <w:outlineLvl w:val="3"/>
    </w:pPr>
    <w:rPr>
      <w:b/>
      <w:sz w:val="28"/>
      <w:szCs w:val="20"/>
    </w:rPr>
  </w:style>
  <w:style w:type="paragraph" w:styleId="5">
    <w:name w:val="heading 5"/>
    <w:basedOn w:val="a0"/>
    <w:next w:val="a0"/>
    <w:link w:val="50"/>
    <w:qFormat/>
    <w:rsid w:val="007831CA"/>
    <w:pPr>
      <w:keepNext/>
      <w:widowControl w:val="0"/>
      <w:spacing w:before="100" w:line="240" w:lineRule="exact"/>
      <w:outlineLvl w:val="4"/>
    </w:pPr>
    <w:rPr>
      <w:b/>
      <w:color w:val="FF6600"/>
      <w:sz w:val="28"/>
      <w:szCs w:val="20"/>
    </w:rPr>
  </w:style>
  <w:style w:type="paragraph" w:styleId="6">
    <w:name w:val="heading 6"/>
    <w:basedOn w:val="a0"/>
    <w:next w:val="a0"/>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0"/>
    <w:next w:val="a0"/>
    <w:link w:val="70"/>
    <w:qFormat/>
    <w:rsid w:val="007831CA"/>
    <w:pPr>
      <w:keepNext/>
      <w:spacing w:before="120" w:line="240" w:lineRule="exact"/>
      <w:outlineLvl w:val="6"/>
    </w:pPr>
    <w:rPr>
      <w:b/>
      <w:snapToGrid w:val="0"/>
      <w:color w:val="000000"/>
      <w:sz w:val="28"/>
    </w:rPr>
  </w:style>
  <w:style w:type="paragraph" w:styleId="8">
    <w:name w:val="heading 8"/>
    <w:basedOn w:val="a0"/>
    <w:next w:val="a0"/>
    <w:link w:val="80"/>
    <w:qFormat/>
    <w:rsid w:val="007831CA"/>
    <w:pPr>
      <w:keepNext/>
      <w:spacing w:line="360" w:lineRule="atLeast"/>
      <w:ind w:firstLine="851"/>
      <w:jc w:val="both"/>
      <w:outlineLvl w:val="7"/>
    </w:pPr>
    <w:rPr>
      <w:b/>
      <w:color w:val="FF0000"/>
      <w:sz w:val="28"/>
    </w:rPr>
  </w:style>
  <w:style w:type="paragraph" w:styleId="9">
    <w:name w:val="heading 9"/>
    <w:basedOn w:val="a0"/>
    <w:next w:val="a0"/>
    <w:link w:val="90"/>
    <w:qFormat/>
    <w:rsid w:val="007831CA"/>
    <w:pPr>
      <w:keepNext/>
      <w:spacing w:line="360" w:lineRule="atLeast"/>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52038"/>
    <w:rPr>
      <w:color w:val="0000FF"/>
      <w:u w:val="single"/>
    </w:rPr>
  </w:style>
  <w:style w:type="table" w:styleId="a5">
    <w:name w:val="Table Grid"/>
    <w:basedOn w:val="a2"/>
    <w:uiPriority w:val="39"/>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6">
    <w:name w:val="Знак Знак Знак Знак Знак Знак Знак"/>
    <w:basedOn w:val="a0"/>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7">
    <w:name w:val="Body Text Indent"/>
    <w:basedOn w:val="a0"/>
    <w:link w:val="a8"/>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9">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Знак"/>
    <w:basedOn w:val="a0"/>
    <w:link w:val="aa"/>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aliases w:val="!Части документа Знак"/>
    <w:link w:val="1"/>
    <w:rsid w:val="00A27271"/>
    <w:rPr>
      <w:rFonts w:ascii="Cambria" w:eastAsia="Times New Roman" w:hAnsi="Cambria" w:cs="Times New Roman"/>
      <w:b/>
      <w:bCs/>
      <w:kern w:val="32"/>
      <w:sz w:val="32"/>
      <w:szCs w:val="32"/>
    </w:rPr>
  </w:style>
  <w:style w:type="paragraph" w:styleId="ab">
    <w:name w:val="Normal (Web)"/>
    <w:basedOn w:val="a0"/>
    <w:uiPriority w:val="99"/>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0"/>
    <w:link w:val="Bodytext"/>
    <w:rsid w:val="00A27271"/>
    <w:pPr>
      <w:widowControl w:val="0"/>
      <w:shd w:val="clear" w:color="auto" w:fill="FFFFFF"/>
      <w:spacing w:before="300" w:after="420" w:line="240" w:lineRule="atLeast"/>
    </w:pPr>
    <w:rPr>
      <w:sz w:val="26"/>
      <w:szCs w:val="26"/>
    </w:rPr>
  </w:style>
  <w:style w:type="paragraph" w:styleId="ac">
    <w:name w:val="Title"/>
    <w:basedOn w:val="a0"/>
    <w:link w:val="ad"/>
    <w:qFormat/>
    <w:rsid w:val="00DD10ED"/>
    <w:pPr>
      <w:jc w:val="center"/>
    </w:pPr>
    <w:rPr>
      <w:rFonts w:ascii="Arial" w:hAnsi="Arial"/>
      <w:i/>
      <w:sz w:val="28"/>
      <w:szCs w:val="20"/>
    </w:rPr>
  </w:style>
  <w:style w:type="character" w:customStyle="1" w:styleId="ad">
    <w:name w:val="Название Знак"/>
    <w:link w:val="ac"/>
    <w:rsid w:val="00DD10ED"/>
    <w:rPr>
      <w:rFonts w:ascii="Arial" w:hAnsi="Arial"/>
      <w:i/>
      <w:sz w:val="28"/>
    </w:rPr>
  </w:style>
  <w:style w:type="paragraph" w:customStyle="1" w:styleId="ae">
    <w:name w:val="Об"/>
    <w:uiPriority w:val="99"/>
    <w:rsid w:val="00DD10ED"/>
    <w:pPr>
      <w:widowControl w:val="0"/>
      <w:autoSpaceDE w:val="0"/>
      <w:autoSpaceDN w:val="0"/>
    </w:pPr>
  </w:style>
  <w:style w:type="character" w:styleId="af">
    <w:name w:val="Strong"/>
    <w:qFormat/>
    <w:rsid w:val="00DD10ED"/>
    <w:rPr>
      <w:b/>
      <w:bCs/>
    </w:rPr>
  </w:style>
  <w:style w:type="paragraph" w:styleId="af0">
    <w:name w:val="Balloon Text"/>
    <w:basedOn w:val="a0"/>
    <w:link w:val="af1"/>
    <w:rsid w:val="006F3C93"/>
    <w:rPr>
      <w:rFonts w:ascii="Tahoma" w:hAnsi="Tahoma"/>
      <w:sz w:val="16"/>
      <w:szCs w:val="16"/>
    </w:rPr>
  </w:style>
  <w:style w:type="character" w:customStyle="1" w:styleId="af1">
    <w:name w:val="Текст выноски Знак"/>
    <w:link w:val="af0"/>
    <w:uiPriority w:val="99"/>
    <w:rsid w:val="006F3C93"/>
    <w:rPr>
      <w:rFonts w:ascii="Tahoma" w:hAnsi="Tahoma" w:cs="Tahoma"/>
      <w:sz w:val="16"/>
      <w:szCs w:val="16"/>
    </w:rPr>
  </w:style>
  <w:style w:type="paragraph" w:styleId="21">
    <w:name w:val="Body Text 2"/>
    <w:basedOn w:val="a0"/>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aliases w:val="!Параграфы/Статьи документа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0"/>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0"/>
    <w:next w:val="a0"/>
    <w:rsid w:val="007831CA"/>
    <w:pPr>
      <w:keepNext/>
      <w:widowControl w:val="0"/>
    </w:pPr>
    <w:rPr>
      <w:sz w:val="28"/>
      <w:szCs w:val="20"/>
    </w:rPr>
  </w:style>
  <w:style w:type="paragraph" w:customStyle="1" w:styleId="210">
    <w:name w:val="Основной текст с отступом 21"/>
    <w:basedOn w:val="a0"/>
    <w:rsid w:val="007831CA"/>
    <w:pPr>
      <w:widowControl w:val="0"/>
      <w:ind w:firstLine="720"/>
      <w:jc w:val="both"/>
    </w:pPr>
    <w:rPr>
      <w:sz w:val="28"/>
      <w:szCs w:val="20"/>
    </w:rPr>
  </w:style>
  <w:style w:type="paragraph" w:customStyle="1" w:styleId="25">
    <w:name w:val="заголовок 2"/>
    <w:basedOn w:val="a0"/>
    <w:next w:val="a0"/>
    <w:rsid w:val="007831CA"/>
    <w:pPr>
      <w:keepNext/>
      <w:widowControl w:val="0"/>
      <w:jc w:val="both"/>
    </w:pPr>
    <w:rPr>
      <w:sz w:val="28"/>
      <w:szCs w:val="20"/>
    </w:rPr>
  </w:style>
  <w:style w:type="character" w:customStyle="1" w:styleId="af2">
    <w:name w:val="номер страницы"/>
    <w:rsid w:val="007831CA"/>
  </w:style>
  <w:style w:type="character" w:customStyle="1" w:styleId="af3">
    <w:name w:val="Основной шрифт"/>
    <w:rsid w:val="007831CA"/>
  </w:style>
  <w:style w:type="paragraph" w:styleId="af4">
    <w:name w:val="header"/>
    <w:basedOn w:val="a0"/>
    <w:link w:val="af5"/>
    <w:rsid w:val="007831CA"/>
    <w:pPr>
      <w:widowControl w:val="0"/>
      <w:tabs>
        <w:tab w:val="center" w:pos="4153"/>
        <w:tab w:val="right" w:pos="8306"/>
      </w:tabs>
    </w:pPr>
    <w:rPr>
      <w:sz w:val="20"/>
      <w:szCs w:val="20"/>
    </w:rPr>
  </w:style>
  <w:style w:type="character" w:customStyle="1" w:styleId="af5">
    <w:name w:val="Верхний колонтитул Знак"/>
    <w:basedOn w:val="a1"/>
    <w:link w:val="af4"/>
    <w:rsid w:val="007831CA"/>
  </w:style>
  <w:style w:type="paragraph" w:customStyle="1" w:styleId="211">
    <w:name w:val="Основной текст 21"/>
    <w:basedOn w:val="a0"/>
    <w:rsid w:val="007831CA"/>
    <w:pPr>
      <w:widowControl w:val="0"/>
      <w:jc w:val="both"/>
    </w:pPr>
    <w:rPr>
      <w:b/>
      <w:sz w:val="28"/>
      <w:szCs w:val="20"/>
      <w:u w:val="single"/>
    </w:rPr>
  </w:style>
  <w:style w:type="paragraph" w:customStyle="1" w:styleId="31">
    <w:name w:val="Основной текст 31"/>
    <w:basedOn w:val="a0"/>
    <w:rsid w:val="007831CA"/>
    <w:pPr>
      <w:widowControl w:val="0"/>
      <w:jc w:val="both"/>
    </w:pPr>
    <w:rPr>
      <w:b/>
      <w:sz w:val="28"/>
      <w:szCs w:val="20"/>
    </w:rPr>
  </w:style>
  <w:style w:type="paragraph" w:customStyle="1" w:styleId="212">
    <w:name w:val="Основной текст 21"/>
    <w:basedOn w:val="a0"/>
    <w:rsid w:val="007831CA"/>
    <w:pPr>
      <w:widowControl w:val="0"/>
      <w:ind w:left="360"/>
      <w:jc w:val="both"/>
    </w:pPr>
    <w:rPr>
      <w:sz w:val="28"/>
      <w:szCs w:val="20"/>
    </w:rPr>
  </w:style>
  <w:style w:type="paragraph" w:customStyle="1" w:styleId="13">
    <w:name w:val="Текст1"/>
    <w:basedOn w:val="a0"/>
    <w:rsid w:val="007831CA"/>
    <w:rPr>
      <w:rFonts w:ascii="Courier New" w:hAnsi="Courier New"/>
      <w:sz w:val="20"/>
      <w:szCs w:val="20"/>
    </w:rPr>
  </w:style>
  <w:style w:type="paragraph" w:customStyle="1" w:styleId="310">
    <w:name w:val="Основной текст с отступом 31"/>
    <w:basedOn w:val="a0"/>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0"/>
    <w:rsid w:val="007831CA"/>
    <w:pPr>
      <w:widowControl w:val="0"/>
    </w:pPr>
    <w:rPr>
      <w:rFonts w:ascii="Courier New" w:hAnsi="Courier New"/>
      <w:sz w:val="20"/>
      <w:szCs w:val="20"/>
    </w:rPr>
  </w:style>
  <w:style w:type="paragraph" w:customStyle="1" w:styleId="font5">
    <w:name w:val="font5"/>
    <w:basedOn w:val="a0"/>
    <w:rsid w:val="007831CA"/>
    <w:pPr>
      <w:spacing w:before="100" w:beforeAutospacing="1" w:after="100" w:afterAutospacing="1"/>
    </w:pPr>
    <w:rPr>
      <w:b/>
      <w:bCs/>
      <w:sz w:val="28"/>
      <w:szCs w:val="28"/>
    </w:rPr>
  </w:style>
  <w:style w:type="paragraph" w:customStyle="1" w:styleId="font6">
    <w:name w:val="font6"/>
    <w:basedOn w:val="a0"/>
    <w:rsid w:val="007831CA"/>
    <w:pPr>
      <w:spacing w:before="100" w:beforeAutospacing="1" w:after="100" w:afterAutospacing="1"/>
    </w:pPr>
    <w:rPr>
      <w:sz w:val="28"/>
      <w:szCs w:val="28"/>
    </w:rPr>
  </w:style>
  <w:style w:type="paragraph" w:customStyle="1" w:styleId="xl24">
    <w:name w:val="xl24"/>
    <w:basedOn w:val="a0"/>
    <w:rsid w:val="007831CA"/>
    <w:pPr>
      <w:spacing w:before="100" w:beforeAutospacing="1" w:after="100" w:afterAutospacing="1"/>
      <w:jc w:val="right"/>
    </w:pPr>
    <w:rPr>
      <w:b/>
      <w:bCs/>
      <w:color w:val="FF0000"/>
      <w:sz w:val="28"/>
      <w:szCs w:val="28"/>
    </w:rPr>
  </w:style>
  <w:style w:type="paragraph" w:customStyle="1" w:styleId="xl25">
    <w:name w:val="xl25"/>
    <w:basedOn w:val="a0"/>
    <w:rsid w:val="007831CA"/>
    <w:pPr>
      <w:spacing w:before="100" w:beforeAutospacing="1" w:after="100" w:afterAutospacing="1"/>
      <w:jc w:val="right"/>
    </w:pPr>
  </w:style>
  <w:style w:type="paragraph" w:customStyle="1" w:styleId="xl26">
    <w:name w:val="xl26"/>
    <w:basedOn w:val="a0"/>
    <w:rsid w:val="007831CA"/>
    <w:pPr>
      <w:spacing w:before="100" w:beforeAutospacing="1" w:after="100" w:afterAutospacing="1"/>
      <w:jc w:val="right"/>
    </w:pPr>
    <w:rPr>
      <w:sz w:val="28"/>
      <w:szCs w:val="28"/>
    </w:rPr>
  </w:style>
  <w:style w:type="paragraph" w:customStyle="1" w:styleId="xl27">
    <w:name w:val="xl27"/>
    <w:basedOn w:val="a0"/>
    <w:rsid w:val="007831CA"/>
    <w:pPr>
      <w:spacing w:before="100" w:beforeAutospacing="1" w:after="100" w:afterAutospacing="1"/>
      <w:textAlignment w:val="top"/>
    </w:pPr>
    <w:rPr>
      <w:b/>
      <w:bCs/>
      <w:sz w:val="28"/>
      <w:szCs w:val="28"/>
    </w:rPr>
  </w:style>
  <w:style w:type="paragraph" w:customStyle="1" w:styleId="xl28">
    <w:name w:val="xl28"/>
    <w:basedOn w:val="a0"/>
    <w:rsid w:val="007831CA"/>
    <w:pPr>
      <w:spacing w:before="100" w:beforeAutospacing="1" w:after="100" w:afterAutospacing="1"/>
      <w:jc w:val="right"/>
    </w:pPr>
    <w:rPr>
      <w:color w:val="FF0000"/>
      <w:sz w:val="28"/>
      <w:szCs w:val="28"/>
    </w:rPr>
  </w:style>
  <w:style w:type="paragraph" w:customStyle="1" w:styleId="xl29">
    <w:name w:val="xl29"/>
    <w:basedOn w:val="a0"/>
    <w:rsid w:val="007831CA"/>
    <w:pPr>
      <w:spacing w:before="100" w:beforeAutospacing="1" w:after="100" w:afterAutospacing="1"/>
      <w:jc w:val="right"/>
    </w:pPr>
    <w:rPr>
      <w:b/>
      <w:bCs/>
      <w:sz w:val="28"/>
      <w:szCs w:val="28"/>
    </w:rPr>
  </w:style>
  <w:style w:type="paragraph" w:customStyle="1" w:styleId="xl30">
    <w:name w:val="xl30"/>
    <w:basedOn w:val="a0"/>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0"/>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0"/>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0"/>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6">
    <w:name w:val="footer"/>
    <w:basedOn w:val="a0"/>
    <w:link w:val="af7"/>
    <w:rsid w:val="007831CA"/>
    <w:pPr>
      <w:tabs>
        <w:tab w:val="center" w:pos="4677"/>
        <w:tab w:val="right" w:pos="9355"/>
      </w:tabs>
    </w:pPr>
  </w:style>
  <w:style w:type="character" w:customStyle="1" w:styleId="af7">
    <w:name w:val="Нижний колонтитул Знак"/>
    <w:link w:val="af6"/>
    <w:rsid w:val="007831CA"/>
    <w:rPr>
      <w:sz w:val="24"/>
      <w:szCs w:val="24"/>
    </w:rPr>
  </w:style>
  <w:style w:type="paragraph" w:customStyle="1" w:styleId="xl35">
    <w:name w:val="xl35"/>
    <w:basedOn w:val="a0"/>
    <w:rsid w:val="007831CA"/>
    <w:pPr>
      <w:spacing w:before="100" w:beforeAutospacing="1" w:after="100" w:afterAutospacing="1"/>
    </w:pPr>
    <w:rPr>
      <w:b/>
      <w:bCs/>
      <w:color w:val="FF0000"/>
      <w:sz w:val="28"/>
      <w:szCs w:val="28"/>
    </w:rPr>
  </w:style>
  <w:style w:type="paragraph" w:customStyle="1" w:styleId="xl36">
    <w:name w:val="xl36"/>
    <w:basedOn w:val="a0"/>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0"/>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0"/>
    <w:rsid w:val="007831CA"/>
    <w:pPr>
      <w:spacing w:before="100" w:beforeAutospacing="1" w:after="100" w:afterAutospacing="1"/>
      <w:jc w:val="right"/>
    </w:pPr>
    <w:rPr>
      <w:rFonts w:eastAsia="Arial Unicode MS"/>
    </w:rPr>
  </w:style>
  <w:style w:type="paragraph" w:customStyle="1" w:styleId="font7">
    <w:name w:val="font7"/>
    <w:basedOn w:val="a0"/>
    <w:rsid w:val="007831CA"/>
    <w:pPr>
      <w:spacing w:before="100" w:beforeAutospacing="1" w:after="100" w:afterAutospacing="1"/>
    </w:pPr>
    <w:rPr>
      <w:rFonts w:eastAsia="Arial Unicode MS"/>
      <w:sz w:val="26"/>
      <w:szCs w:val="26"/>
    </w:rPr>
  </w:style>
  <w:style w:type="paragraph" w:customStyle="1" w:styleId="BodyTextIndent21">
    <w:name w:val="Body Text Indent 21"/>
    <w:basedOn w:val="a0"/>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0"/>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8">
    <w:name w:val="caption"/>
    <w:basedOn w:val="a0"/>
    <w:next w:val="a0"/>
    <w:qFormat/>
    <w:rsid w:val="007831CA"/>
    <w:pPr>
      <w:tabs>
        <w:tab w:val="left" w:pos="3060"/>
      </w:tabs>
      <w:spacing w:before="120" w:line="240" w:lineRule="atLeast"/>
      <w:jc w:val="center"/>
    </w:pPr>
    <w:rPr>
      <w:b/>
      <w:sz w:val="30"/>
    </w:rPr>
  </w:style>
  <w:style w:type="paragraph" w:customStyle="1" w:styleId="BodyTextIndent31">
    <w:name w:val="Body Text Indent 31"/>
    <w:basedOn w:val="a0"/>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0"/>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9">
    <w:name w:val="Block Text"/>
    <w:basedOn w:val="a0"/>
    <w:rsid w:val="007831CA"/>
    <w:pPr>
      <w:ind w:left="567" w:right="-1333" w:firstLine="851"/>
      <w:jc w:val="both"/>
    </w:pPr>
    <w:rPr>
      <w:sz w:val="28"/>
      <w:szCs w:val="20"/>
    </w:rPr>
  </w:style>
  <w:style w:type="paragraph" w:styleId="afa">
    <w:name w:val="Document Map"/>
    <w:basedOn w:val="a0"/>
    <w:link w:val="afb"/>
    <w:uiPriority w:val="99"/>
    <w:rsid w:val="007831CA"/>
    <w:pPr>
      <w:shd w:val="clear" w:color="auto" w:fill="000080"/>
    </w:pPr>
    <w:rPr>
      <w:rFonts w:ascii="Tahoma" w:hAnsi="Tahoma"/>
      <w:sz w:val="20"/>
      <w:szCs w:val="20"/>
    </w:rPr>
  </w:style>
  <w:style w:type="character" w:customStyle="1" w:styleId="afb">
    <w:name w:val="Схема документа Знак"/>
    <w:link w:val="afa"/>
    <w:uiPriority w:val="99"/>
    <w:rsid w:val="007831CA"/>
    <w:rPr>
      <w:rFonts w:ascii="Tahoma" w:hAnsi="Tahoma" w:cs="Tahoma"/>
      <w:shd w:val="clear" w:color="auto" w:fill="000080"/>
    </w:rPr>
  </w:style>
  <w:style w:type="numbering" w:customStyle="1" w:styleId="15">
    <w:name w:val="Нет списка1"/>
    <w:next w:val="a3"/>
    <w:uiPriority w:val="99"/>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c">
    <w:name w:val="Символ нумерации"/>
    <w:rsid w:val="007831CA"/>
  </w:style>
  <w:style w:type="character" w:styleId="afd">
    <w:name w:val="page number"/>
    <w:rsid w:val="007831CA"/>
  </w:style>
  <w:style w:type="paragraph" w:customStyle="1" w:styleId="afe">
    <w:name w:val="Заголовок"/>
    <w:basedOn w:val="a0"/>
    <w:next w:val="a9"/>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f">
    <w:name w:val="List"/>
    <w:basedOn w:val="a9"/>
    <w:rsid w:val="007831CA"/>
    <w:rPr>
      <w:rFonts w:ascii="font236" w:eastAsia="font236" w:hAnsi="font236" w:cs="Tahoma"/>
    </w:rPr>
  </w:style>
  <w:style w:type="paragraph" w:customStyle="1" w:styleId="52">
    <w:name w:val="Название5"/>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0"/>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0"/>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0"/>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0"/>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0"/>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0"/>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0"/>
    <w:rsid w:val="007831CA"/>
    <w:pPr>
      <w:widowControl w:val="0"/>
      <w:suppressAutoHyphens/>
      <w:autoSpaceDE w:val="0"/>
    </w:pPr>
    <w:rPr>
      <w:rFonts w:ascii="Courier New" w:eastAsia="Courier New" w:hAnsi="Courier New" w:cs="Courier New"/>
      <w:sz w:val="20"/>
      <w:szCs w:val="20"/>
      <w:lang w:bidi="ru-RU"/>
    </w:rPr>
  </w:style>
  <w:style w:type="paragraph" w:customStyle="1" w:styleId="aff0">
    <w:name w:val="Содержимое врезки"/>
    <w:basedOn w:val="a9"/>
    <w:rsid w:val="007831CA"/>
    <w:rPr>
      <w:rFonts w:ascii="font236" w:eastAsia="font236" w:hAnsi="font236" w:cs="font236"/>
    </w:rPr>
  </w:style>
  <w:style w:type="character" w:customStyle="1" w:styleId="20">
    <w:name w:val="Заголовок 2 Знак"/>
    <w:aliases w:val="!Разделы документа Знак"/>
    <w:link w:val="2"/>
    <w:uiPriority w:val="9"/>
    <w:rsid w:val="007831CA"/>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3"/>
    <w:uiPriority w:val="99"/>
    <w:semiHidden/>
    <w:unhideWhenUsed/>
    <w:rsid w:val="007831CA"/>
  </w:style>
  <w:style w:type="character" w:customStyle="1" w:styleId="a8">
    <w:name w:val="Основной текст с отступом Знак"/>
    <w:link w:val="a7"/>
    <w:rsid w:val="007831CA"/>
    <w:rPr>
      <w:sz w:val="28"/>
      <w:szCs w:val="28"/>
    </w:rPr>
  </w:style>
  <w:style w:type="character" w:customStyle="1" w:styleId="aa">
    <w:name w:val="Основной текст Знак"/>
    <w:aliases w:val="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
    <w:link w:val="a9"/>
    <w:rsid w:val="007831CA"/>
    <w:rPr>
      <w:rFonts w:ascii="Arial CYR" w:eastAsia="Arial CYR" w:hAnsi="Arial CYR" w:cs="Arial CYR"/>
      <w:sz w:val="24"/>
      <w:szCs w:val="24"/>
      <w:lang w:bidi="ru-RU"/>
    </w:rPr>
  </w:style>
  <w:style w:type="table" w:customStyle="1" w:styleId="19">
    <w:name w:val="Сетка таблицы1"/>
    <w:basedOn w:val="a2"/>
    <w:next w:val="a5"/>
    <w:uiPriority w:val="59"/>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1">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2">
    <w:name w:val="Ñïèñîê"/>
    <w:basedOn w:val="WW-"/>
    <w:rsid w:val="007831CA"/>
    <w:rPr>
      <w:rFonts w:eastAsia="Mangal"/>
    </w:rPr>
  </w:style>
  <w:style w:type="paragraph" w:customStyle="1" w:styleId="aff3">
    <w:name w:val="Íàçâàíèå"/>
    <w:basedOn w:val="p"/>
    <w:rsid w:val="007831CA"/>
    <w:pPr>
      <w:spacing w:before="120" w:after="120"/>
    </w:pPr>
    <w:rPr>
      <w:rFonts w:eastAsia="Mangal"/>
      <w:i/>
      <w:iCs/>
    </w:rPr>
  </w:style>
  <w:style w:type="paragraph" w:customStyle="1" w:styleId="aff4">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1"/>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0"/>
    <w:uiPriority w:val="99"/>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3"/>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5">
    <w:name w:val="Маркеры списка"/>
    <w:rsid w:val="007831CA"/>
    <w:rPr>
      <w:rFonts w:ascii="OpenSymbol" w:eastAsia="OpenSymbol" w:hAnsi="OpenSymbol" w:cs="OpenSymbol"/>
      <w:b/>
      <w:bCs/>
    </w:rPr>
  </w:style>
  <w:style w:type="paragraph" w:customStyle="1" w:styleId="1a">
    <w:name w:val="Схема документа1"/>
    <w:basedOn w:val="a0"/>
    <w:rsid w:val="007831CA"/>
    <w:pPr>
      <w:shd w:val="clear" w:color="auto" w:fill="000080"/>
      <w:suppressAutoHyphens/>
    </w:pPr>
    <w:rPr>
      <w:rFonts w:ascii="Tahoma" w:hAnsi="Tahoma" w:cs="Tahoma"/>
      <w:sz w:val="20"/>
      <w:szCs w:val="20"/>
      <w:lang w:eastAsia="ar-SA"/>
    </w:rPr>
  </w:style>
  <w:style w:type="paragraph" w:customStyle="1" w:styleId="aff6">
    <w:name w:val="Содержимое таблицы"/>
    <w:basedOn w:val="a0"/>
    <w:rsid w:val="007831CA"/>
    <w:pPr>
      <w:suppressLineNumbers/>
      <w:suppressAutoHyphens/>
    </w:pPr>
    <w:rPr>
      <w:lang w:eastAsia="ar-SA"/>
    </w:rPr>
  </w:style>
  <w:style w:type="paragraph" w:customStyle="1" w:styleId="aff7">
    <w:name w:val="Заголовок таблицы"/>
    <w:basedOn w:val="aff6"/>
    <w:rsid w:val="007831CA"/>
    <w:pPr>
      <w:jc w:val="center"/>
    </w:pPr>
    <w:rPr>
      <w:b/>
      <w:bCs/>
    </w:rPr>
  </w:style>
  <w:style w:type="numbering" w:customStyle="1" w:styleId="39">
    <w:name w:val="Нет списка3"/>
    <w:next w:val="a3"/>
    <w:semiHidden/>
    <w:rsid w:val="007831CA"/>
  </w:style>
  <w:style w:type="numbering" w:customStyle="1" w:styleId="44">
    <w:name w:val="Нет списка4"/>
    <w:next w:val="a3"/>
    <w:semiHidden/>
    <w:rsid w:val="007831CA"/>
  </w:style>
  <w:style w:type="numbering" w:customStyle="1" w:styleId="54">
    <w:name w:val="Нет списка5"/>
    <w:next w:val="a3"/>
    <w:semiHidden/>
    <w:rsid w:val="007831CA"/>
  </w:style>
  <w:style w:type="table" w:customStyle="1" w:styleId="2a">
    <w:name w:val="Сетка таблицы2"/>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7831CA"/>
  </w:style>
  <w:style w:type="table" w:customStyle="1" w:styleId="3a">
    <w:name w:val="Сетка таблицы3"/>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semiHidden/>
    <w:rsid w:val="007831CA"/>
  </w:style>
  <w:style w:type="table" w:customStyle="1" w:styleId="45">
    <w:name w:val="Сетка таблицы4"/>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8">
    <w:name w:val="No Spacing"/>
    <w:link w:val="aff9"/>
    <w:uiPriority w:val="1"/>
    <w:qFormat/>
    <w:rsid w:val="007831CA"/>
    <w:rPr>
      <w:sz w:val="24"/>
      <w:szCs w:val="24"/>
    </w:rPr>
  </w:style>
  <w:style w:type="numbering" w:customStyle="1" w:styleId="91">
    <w:name w:val="Нет списка9"/>
    <w:next w:val="a3"/>
    <w:uiPriority w:val="99"/>
    <w:semiHidden/>
    <w:unhideWhenUsed/>
    <w:rsid w:val="007831CA"/>
  </w:style>
  <w:style w:type="numbering" w:customStyle="1" w:styleId="100">
    <w:name w:val="Нет списка10"/>
    <w:next w:val="a3"/>
    <w:semiHidden/>
    <w:rsid w:val="007831CA"/>
  </w:style>
  <w:style w:type="table" w:customStyle="1" w:styleId="55">
    <w:name w:val="Сетка таблицы5"/>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uiPriority w:val="20"/>
    <w:qFormat/>
    <w:rsid w:val="007831CA"/>
    <w:rPr>
      <w:i/>
      <w:iCs/>
    </w:rPr>
  </w:style>
  <w:style w:type="numbering" w:customStyle="1" w:styleId="1111">
    <w:name w:val="Нет списка1111"/>
    <w:next w:val="a3"/>
    <w:semiHidden/>
    <w:rsid w:val="007831CA"/>
  </w:style>
  <w:style w:type="table" w:customStyle="1" w:styleId="62">
    <w:name w:val="Сетка таблицы6"/>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831CA"/>
  </w:style>
  <w:style w:type="paragraph" w:styleId="affb">
    <w:name w:val="List Paragraph"/>
    <w:aliases w:val="Абзац списка нумерованный"/>
    <w:basedOn w:val="a0"/>
    <w:link w:val="affc"/>
    <w:uiPriority w:val="34"/>
    <w:qFormat/>
    <w:rsid w:val="007831CA"/>
    <w:pPr>
      <w:ind w:left="720"/>
      <w:contextualSpacing/>
    </w:pPr>
  </w:style>
  <w:style w:type="numbering" w:customStyle="1" w:styleId="130">
    <w:name w:val="Нет списка13"/>
    <w:next w:val="a3"/>
    <w:uiPriority w:val="99"/>
    <w:semiHidden/>
    <w:unhideWhenUsed/>
    <w:rsid w:val="007831CA"/>
  </w:style>
  <w:style w:type="paragraph" w:customStyle="1" w:styleId="ConsPlusNormal0">
    <w:name w:val="ConsPlusNormal"/>
    <w:link w:val="ConsPlusNormal1"/>
    <w:qFormat/>
    <w:rsid w:val="007831CA"/>
    <w:pPr>
      <w:suppressAutoHyphens/>
    </w:pPr>
    <w:rPr>
      <w:rFonts w:ascii="Arial" w:eastAsia="Arial" w:hAnsi="Arial" w:cs="Courier New"/>
      <w:kern w:val="1"/>
      <w:szCs w:val="24"/>
      <w:lang w:eastAsia="zh-CN" w:bidi="hi-IN"/>
    </w:rPr>
  </w:style>
  <w:style w:type="numbering" w:customStyle="1" w:styleId="140">
    <w:name w:val="Нет списка14"/>
    <w:next w:val="a3"/>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link w:val="ConsPlusCell1"/>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2"/>
    <w:next w:val="a5"/>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текст Знак"/>
    <w:link w:val="affe"/>
    <w:locked/>
    <w:rsid w:val="00E95A9F"/>
    <w:rPr>
      <w:sz w:val="28"/>
      <w:szCs w:val="22"/>
      <w:lang w:val="ru-RU" w:eastAsia="en-US" w:bidi="ar-SA"/>
    </w:rPr>
  </w:style>
  <w:style w:type="paragraph" w:customStyle="1" w:styleId="affe">
    <w:name w:val="текст"/>
    <w:link w:val="affd"/>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f">
    <w:name w:val="Заголовок статьи"/>
    <w:basedOn w:val="a0"/>
    <w:next w:val="a0"/>
    <w:uiPriority w:val="99"/>
    <w:rsid w:val="0005547B"/>
    <w:pPr>
      <w:autoSpaceDE w:val="0"/>
      <w:autoSpaceDN w:val="0"/>
      <w:adjustRightInd w:val="0"/>
      <w:ind w:left="1612" w:hanging="892"/>
      <w:jc w:val="both"/>
    </w:pPr>
    <w:rPr>
      <w:rFonts w:ascii="Arial" w:hAnsi="Arial"/>
    </w:rPr>
  </w:style>
  <w:style w:type="character" w:styleId="afff0">
    <w:name w:val="FollowedHyperlink"/>
    <w:basedOn w:val="a1"/>
    <w:uiPriority w:val="99"/>
    <w:unhideWhenUsed/>
    <w:rsid w:val="00341475"/>
    <w:rPr>
      <w:color w:val="800080"/>
      <w:u w:val="single"/>
    </w:rPr>
  </w:style>
  <w:style w:type="paragraph" w:customStyle="1" w:styleId="xl65">
    <w:name w:val="xl65"/>
    <w:basedOn w:val="a0"/>
    <w:rsid w:val="00341475"/>
    <w:pPr>
      <w:spacing w:before="100" w:beforeAutospacing="1" w:after="100" w:afterAutospacing="1"/>
    </w:pPr>
    <w:rPr>
      <w:sz w:val="28"/>
      <w:szCs w:val="28"/>
    </w:rPr>
  </w:style>
  <w:style w:type="paragraph" w:customStyle="1" w:styleId="xl66">
    <w:name w:val="xl66"/>
    <w:basedOn w:val="a0"/>
    <w:rsid w:val="00341475"/>
    <w:pPr>
      <w:spacing w:before="100" w:beforeAutospacing="1" w:after="100" w:afterAutospacing="1"/>
    </w:pPr>
    <w:rPr>
      <w:b/>
      <w:bCs/>
      <w:sz w:val="28"/>
      <w:szCs w:val="28"/>
    </w:rPr>
  </w:style>
  <w:style w:type="paragraph" w:customStyle="1" w:styleId="xl67">
    <w:name w:val="xl67"/>
    <w:basedOn w:val="a0"/>
    <w:rsid w:val="00341475"/>
    <w:pPr>
      <w:spacing w:before="100" w:beforeAutospacing="1" w:after="100" w:afterAutospacing="1"/>
      <w:jc w:val="center"/>
    </w:pPr>
    <w:rPr>
      <w:sz w:val="28"/>
      <w:szCs w:val="28"/>
    </w:rPr>
  </w:style>
  <w:style w:type="paragraph" w:customStyle="1" w:styleId="xl68">
    <w:name w:val="xl68"/>
    <w:basedOn w:val="a0"/>
    <w:rsid w:val="00341475"/>
    <w:pPr>
      <w:spacing w:before="100" w:beforeAutospacing="1" w:after="100" w:afterAutospacing="1"/>
      <w:jc w:val="center"/>
    </w:pPr>
    <w:rPr>
      <w:sz w:val="28"/>
      <w:szCs w:val="28"/>
    </w:rPr>
  </w:style>
  <w:style w:type="paragraph" w:customStyle="1" w:styleId="xl69">
    <w:name w:val="xl69"/>
    <w:basedOn w:val="a0"/>
    <w:rsid w:val="00341475"/>
    <w:pPr>
      <w:spacing w:before="100" w:beforeAutospacing="1" w:after="100" w:afterAutospacing="1"/>
    </w:pPr>
    <w:rPr>
      <w:sz w:val="28"/>
      <w:szCs w:val="28"/>
    </w:rPr>
  </w:style>
  <w:style w:type="paragraph" w:customStyle="1" w:styleId="xl70">
    <w:name w:val="xl70"/>
    <w:basedOn w:val="a0"/>
    <w:rsid w:val="00341475"/>
    <w:pPr>
      <w:spacing w:before="100" w:beforeAutospacing="1" w:after="100" w:afterAutospacing="1"/>
    </w:pPr>
    <w:rPr>
      <w:sz w:val="28"/>
      <w:szCs w:val="28"/>
    </w:rPr>
  </w:style>
  <w:style w:type="paragraph" w:customStyle="1" w:styleId="xl71">
    <w:name w:val="xl71"/>
    <w:basedOn w:val="a0"/>
    <w:rsid w:val="00341475"/>
    <w:pPr>
      <w:spacing w:before="100" w:beforeAutospacing="1" w:after="100" w:afterAutospacing="1"/>
      <w:jc w:val="center"/>
    </w:pPr>
    <w:rPr>
      <w:sz w:val="28"/>
      <w:szCs w:val="28"/>
    </w:rPr>
  </w:style>
  <w:style w:type="paragraph" w:customStyle="1" w:styleId="xl72">
    <w:name w:val="xl72"/>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341475"/>
    <w:pPr>
      <w:spacing w:before="100" w:beforeAutospacing="1" w:after="100" w:afterAutospacing="1"/>
    </w:pPr>
  </w:style>
  <w:style w:type="paragraph" w:customStyle="1" w:styleId="xl74">
    <w:name w:val="xl74"/>
    <w:basedOn w:val="a0"/>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341475"/>
    <w:pPr>
      <w:spacing w:before="100" w:beforeAutospacing="1" w:after="100" w:afterAutospacing="1"/>
      <w:jc w:val="center"/>
    </w:pPr>
    <w:rPr>
      <w:sz w:val="28"/>
      <w:szCs w:val="28"/>
    </w:rPr>
  </w:style>
  <w:style w:type="paragraph" w:customStyle="1" w:styleId="xl92">
    <w:name w:val="xl92"/>
    <w:basedOn w:val="a0"/>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0"/>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f1">
    <w:name w:val="Plain Text"/>
    <w:basedOn w:val="a0"/>
    <w:link w:val="afff2"/>
    <w:rsid w:val="00684AD3"/>
    <w:rPr>
      <w:rFonts w:ascii="Courier New" w:hAnsi="Courier New"/>
      <w:sz w:val="20"/>
      <w:szCs w:val="20"/>
    </w:rPr>
  </w:style>
  <w:style w:type="character" w:customStyle="1" w:styleId="afff2">
    <w:name w:val="Текст Знак"/>
    <w:basedOn w:val="a1"/>
    <w:link w:val="afff1"/>
    <w:rsid w:val="00684AD3"/>
    <w:rPr>
      <w:rFonts w:ascii="Courier New" w:hAnsi="Courier New"/>
    </w:rPr>
  </w:style>
  <w:style w:type="character" w:customStyle="1" w:styleId="hl41">
    <w:name w:val="hl41"/>
    <w:rsid w:val="00EF1E0F"/>
    <w:rPr>
      <w:b/>
      <w:bCs/>
      <w:sz w:val="20"/>
      <w:szCs w:val="20"/>
    </w:rPr>
  </w:style>
  <w:style w:type="paragraph" w:customStyle="1" w:styleId="Web">
    <w:name w:val="Обычный (Web)"/>
    <w:basedOn w:val="a0"/>
    <w:rsid w:val="00EF1E0F"/>
    <w:pPr>
      <w:spacing w:before="100" w:after="100"/>
    </w:pPr>
    <w:rPr>
      <w:rFonts w:ascii="Arial Unicode MS" w:eastAsia="Arial Unicode MS" w:hAnsi="Arial Unicode MS"/>
      <w:lang w:eastAsia="en-US"/>
    </w:rPr>
  </w:style>
  <w:style w:type="character" w:customStyle="1" w:styleId="2b">
    <w:name w:val="Основной текст (2)"/>
    <w:basedOn w:val="a1"/>
    <w:rsid w:val="009E59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xl97">
    <w:name w:val="xl97"/>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8"/>
      <w:szCs w:val="28"/>
    </w:rPr>
  </w:style>
  <w:style w:type="paragraph" w:customStyle="1" w:styleId="xl98">
    <w:name w:val="xl98"/>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99">
    <w:name w:val="xl9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0">
    <w:name w:val="xl10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1">
    <w:name w:val="xl10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2">
    <w:name w:val="xl10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5">
    <w:name w:val="xl105"/>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6">
    <w:name w:val="xl106"/>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7">
    <w:name w:val="xl107"/>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0">
    <w:name w:val="xl110"/>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3">
    <w:name w:val="xl113"/>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4">
    <w:name w:val="xl114"/>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5">
    <w:name w:val="xl115"/>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16">
    <w:name w:val="xl116"/>
    <w:basedOn w:val="a0"/>
    <w:rsid w:val="0021758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7">
    <w:name w:val="xl117"/>
    <w:basedOn w:val="a0"/>
    <w:rsid w:val="00217583"/>
    <w:pPr>
      <w:spacing w:before="100" w:beforeAutospacing="1" w:after="100" w:afterAutospacing="1"/>
      <w:jc w:val="center"/>
      <w:textAlignment w:val="center"/>
    </w:pPr>
    <w:rPr>
      <w:sz w:val="28"/>
      <w:szCs w:val="28"/>
    </w:rPr>
  </w:style>
  <w:style w:type="paragraph" w:customStyle="1" w:styleId="xl118">
    <w:name w:val="xl118"/>
    <w:basedOn w:val="a0"/>
    <w:rsid w:val="0021758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0"/>
    <w:rsid w:val="00217583"/>
    <w:pPr>
      <w:pBdr>
        <w:left w:val="single" w:sz="4" w:space="0" w:color="auto"/>
      </w:pBdr>
      <w:spacing w:before="100" w:beforeAutospacing="1" w:after="100" w:afterAutospacing="1"/>
      <w:jc w:val="center"/>
    </w:pPr>
    <w:rPr>
      <w:sz w:val="28"/>
      <w:szCs w:val="28"/>
    </w:rPr>
  </w:style>
  <w:style w:type="paragraph" w:customStyle="1" w:styleId="xl120">
    <w:name w:val="xl120"/>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2">
    <w:name w:val="xl122"/>
    <w:basedOn w:val="a0"/>
    <w:rsid w:val="0021758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3">
    <w:name w:val="xl12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5">
    <w:name w:val="xl12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6">
    <w:name w:val="xl12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7">
    <w:name w:val="xl127"/>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8">
    <w:name w:val="xl12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9">
    <w:name w:val="xl129"/>
    <w:basedOn w:val="a0"/>
    <w:rsid w:val="00217583"/>
    <w:pPr>
      <w:pBdr>
        <w:left w:val="single" w:sz="4" w:space="0" w:color="auto"/>
        <w:right w:val="single" w:sz="4" w:space="0" w:color="auto"/>
      </w:pBdr>
      <w:spacing w:before="100" w:beforeAutospacing="1" w:after="100" w:afterAutospacing="1"/>
      <w:jc w:val="right"/>
    </w:pPr>
    <w:rPr>
      <w:sz w:val="28"/>
      <w:szCs w:val="28"/>
    </w:rPr>
  </w:style>
  <w:style w:type="paragraph" w:customStyle="1" w:styleId="xl130">
    <w:name w:val="xl13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1">
    <w:name w:val="xl13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2">
    <w:name w:val="xl13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3">
    <w:name w:val="xl13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4">
    <w:name w:val="xl134"/>
    <w:basedOn w:val="a0"/>
    <w:rsid w:val="00217583"/>
    <w:pPr>
      <w:spacing w:before="100" w:beforeAutospacing="1" w:after="100" w:afterAutospacing="1"/>
      <w:jc w:val="right"/>
    </w:pPr>
    <w:rPr>
      <w:sz w:val="28"/>
      <w:szCs w:val="28"/>
    </w:rPr>
  </w:style>
  <w:style w:type="paragraph" w:customStyle="1" w:styleId="xl135">
    <w:name w:val="xl13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36">
    <w:name w:val="xl13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7">
    <w:name w:val="xl137"/>
    <w:basedOn w:val="a0"/>
    <w:rsid w:val="00217583"/>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0"/>
    <w:rsid w:val="0021758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0">
    <w:name w:val="xl140"/>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1">
    <w:name w:val="xl141"/>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217583"/>
    <w:pPr>
      <w:pBdr>
        <w:top w:val="single" w:sz="4" w:space="0" w:color="auto"/>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4">
    <w:name w:val="xl144"/>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5">
    <w:name w:val="xl145"/>
    <w:basedOn w:val="a0"/>
    <w:rsid w:val="0021758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6">
    <w:name w:val="xl146"/>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character" w:customStyle="1" w:styleId="afff3">
    <w:name w:val="Гипертекстовая ссылка"/>
    <w:basedOn w:val="a1"/>
    <w:uiPriority w:val="99"/>
    <w:rsid w:val="00032B18"/>
    <w:rPr>
      <w:color w:val="106BBE"/>
    </w:rPr>
  </w:style>
  <w:style w:type="paragraph" w:customStyle="1" w:styleId="afff4">
    <w:name w:val="Комментарий"/>
    <w:basedOn w:val="a0"/>
    <w:next w:val="a0"/>
    <w:uiPriority w:val="99"/>
    <w:rsid w:val="00032B18"/>
    <w:pPr>
      <w:autoSpaceDE w:val="0"/>
      <w:autoSpaceDN w:val="0"/>
      <w:adjustRightInd w:val="0"/>
      <w:spacing w:before="75"/>
      <w:ind w:left="170"/>
      <w:jc w:val="both"/>
    </w:pPr>
    <w:rPr>
      <w:rFonts w:ascii="Arial" w:hAnsi="Arial" w:cs="Arial"/>
      <w:color w:val="353842"/>
      <w:shd w:val="clear" w:color="auto" w:fill="F0F0F0"/>
    </w:rPr>
  </w:style>
  <w:style w:type="character" w:customStyle="1" w:styleId="afff5">
    <w:name w:val="Основной текст_"/>
    <w:basedOn w:val="a1"/>
    <w:link w:val="2c"/>
    <w:rsid w:val="00F26394"/>
    <w:rPr>
      <w:spacing w:val="4"/>
      <w:sz w:val="25"/>
      <w:szCs w:val="25"/>
      <w:shd w:val="clear" w:color="auto" w:fill="FFFFFF"/>
    </w:rPr>
  </w:style>
  <w:style w:type="character" w:customStyle="1" w:styleId="3pt">
    <w:name w:val="Основной текст + Интервал 3 pt"/>
    <w:basedOn w:val="afff5"/>
    <w:rsid w:val="00F26394"/>
    <w:rPr>
      <w:color w:val="000000"/>
      <w:spacing w:val="69"/>
      <w:w w:val="100"/>
      <w:position w:val="0"/>
      <w:lang w:val="ru-RU"/>
    </w:rPr>
  </w:style>
  <w:style w:type="paragraph" w:customStyle="1" w:styleId="2c">
    <w:name w:val="Основной текст2"/>
    <w:basedOn w:val="a0"/>
    <w:link w:val="afff5"/>
    <w:rsid w:val="00F26394"/>
    <w:pPr>
      <w:widowControl w:val="0"/>
      <w:shd w:val="clear" w:color="auto" w:fill="FFFFFF"/>
      <w:spacing w:before="600" w:line="322" w:lineRule="exact"/>
      <w:jc w:val="both"/>
    </w:pPr>
    <w:rPr>
      <w:spacing w:val="4"/>
      <w:sz w:val="25"/>
      <w:szCs w:val="25"/>
    </w:rPr>
  </w:style>
  <w:style w:type="character" w:customStyle="1" w:styleId="105pt">
    <w:name w:val="Основной текст + 10;5 pt"/>
    <w:basedOn w:val="afff5"/>
    <w:rsid w:val="00F26394"/>
    <w:rPr>
      <w:rFonts w:ascii="Times New Roman" w:eastAsia="Times New Roman" w:hAnsi="Times New Roman" w:cs="Times New Roman"/>
      <w:b w:val="0"/>
      <w:bCs w:val="0"/>
      <w:i w:val="0"/>
      <w:iCs w:val="0"/>
      <w:smallCaps w:val="0"/>
      <w:strike w:val="0"/>
      <w:color w:val="000000"/>
      <w:w w:val="100"/>
      <w:position w:val="0"/>
      <w:sz w:val="21"/>
      <w:szCs w:val="21"/>
      <w:u w:val="none"/>
      <w:lang w:val="ru-RU"/>
    </w:rPr>
  </w:style>
  <w:style w:type="character" w:customStyle="1" w:styleId="1e">
    <w:name w:val="Основной текст1"/>
    <w:basedOn w:val="afff5"/>
    <w:qFormat/>
    <w:rsid w:val="00F26394"/>
    <w:rPr>
      <w:rFonts w:ascii="Times New Roman" w:eastAsia="Times New Roman" w:hAnsi="Times New Roman" w:cs="Times New Roman"/>
      <w:b w:val="0"/>
      <w:bCs w:val="0"/>
      <w:i w:val="0"/>
      <w:iCs w:val="0"/>
      <w:smallCaps w:val="0"/>
      <w:strike w:val="0"/>
      <w:color w:val="000000"/>
      <w:w w:val="100"/>
      <w:position w:val="0"/>
      <w:u w:val="none"/>
      <w:lang w:val="ru-RU"/>
    </w:rPr>
  </w:style>
  <w:style w:type="character" w:customStyle="1" w:styleId="Consolas145pt0pt">
    <w:name w:val="Основной текст + Consolas;14;5 pt;Интервал 0 pt"/>
    <w:basedOn w:val="afff5"/>
    <w:rsid w:val="00F26394"/>
    <w:rPr>
      <w:rFonts w:ascii="Consolas" w:eastAsia="Consolas" w:hAnsi="Consolas" w:cs="Consolas"/>
      <w:b w:val="0"/>
      <w:bCs w:val="0"/>
      <w:i w:val="0"/>
      <w:iCs w:val="0"/>
      <w:smallCaps w:val="0"/>
      <w:strike w:val="0"/>
      <w:color w:val="000000"/>
      <w:spacing w:val="-10"/>
      <w:w w:val="100"/>
      <w:position w:val="0"/>
      <w:sz w:val="29"/>
      <w:szCs w:val="29"/>
      <w:u w:val="none"/>
      <w:lang w:val="ru-RU"/>
    </w:rPr>
  </w:style>
  <w:style w:type="character" w:customStyle="1" w:styleId="46">
    <w:name w:val="Основной текст (4)_"/>
    <w:basedOn w:val="a1"/>
    <w:link w:val="47"/>
    <w:rsid w:val="00F26394"/>
    <w:rPr>
      <w:b/>
      <w:bCs/>
      <w:spacing w:val="6"/>
      <w:sz w:val="28"/>
      <w:szCs w:val="28"/>
      <w:shd w:val="clear" w:color="auto" w:fill="FFFFFF"/>
    </w:rPr>
  </w:style>
  <w:style w:type="character" w:customStyle="1" w:styleId="4125pt0pt">
    <w:name w:val="Основной текст (4) + 12;5 pt;Интервал 0 pt"/>
    <w:basedOn w:val="46"/>
    <w:rsid w:val="00F26394"/>
    <w:rPr>
      <w:color w:val="000000"/>
      <w:spacing w:val="4"/>
      <w:w w:val="100"/>
      <w:position w:val="0"/>
      <w:sz w:val="25"/>
      <w:szCs w:val="25"/>
      <w:lang w:val="ru-RU"/>
    </w:rPr>
  </w:style>
  <w:style w:type="character" w:customStyle="1" w:styleId="413pt0pt">
    <w:name w:val="Основной текст (4) + 13 pt;Интервал 0 pt"/>
    <w:basedOn w:val="46"/>
    <w:rsid w:val="00F26394"/>
    <w:rPr>
      <w:color w:val="000000"/>
      <w:spacing w:val="1"/>
      <w:w w:val="100"/>
      <w:position w:val="0"/>
      <w:sz w:val="26"/>
      <w:szCs w:val="26"/>
      <w:lang w:val="ru-RU"/>
    </w:rPr>
  </w:style>
  <w:style w:type="paragraph" w:customStyle="1" w:styleId="47">
    <w:name w:val="Основной текст (4)"/>
    <w:basedOn w:val="a0"/>
    <w:link w:val="46"/>
    <w:rsid w:val="00F26394"/>
    <w:pPr>
      <w:widowControl w:val="0"/>
      <w:shd w:val="clear" w:color="auto" w:fill="FFFFFF"/>
      <w:spacing w:before="720" w:line="370" w:lineRule="exact"/>
      <w:jc w:val="center"/>
    </w:pPr>
    <w:rPr>
      <w:b/>
      <w:bCs/>
      <w:spacing w:val="6"/>
      <w:sz w:val="28"/>
      <w:szCs w:val="28"/>
    </w:rPr>
  </w:style>
  <w:style w:type="paragraph" w:customStyle="1" w:styleId="1f">
    <w:name w:val="Стиль1"/>
    <w:basedOn w:val="a0"/>
    <w:rsid w:val="00E617DD"/>
    <w:pPr>
      <w:jc w:val="both"/>
    </w:pPr>
    <w:rPr>
      <w:sz w:val="28"/>
    </w:rPr>
  </w:style>
  <w:style w:type="character" w:customStyle="1" w:styleId="data">
    <w:name w:val="data"/>
    <w:basedOn w:val="a1"/>
    <w:rsid w:val="00E617DD"/>
  </w:style>
  <w:style w:type="paragraph" w:styleId="HTML">
    <w:name w:val="HTML Preformatted"/>
    <w:basedOn w:val="a0"/>
    <w:link w:val="HTML0"/>
    <w:rsid w:val="00E6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617DD"/>
    <w:rPr>
      <w:rFonts w:ascii="Courier New" w:hAnsi="Courier New"/>
    </w:rPr>
  </w:style>
  <w:style w:type="character" w:customStyle="1" w:styleId="fontstyle01">
    <w:name w:val="fontstyle01"/>
    <w:rsid w:val="00E617DD"/>
    <w:rPr>
      <w:rFonts w:ascii="TimesNewRomanPSMT" w:hAnsi="TimesNewRomanPSMT" w:hint="default"/>
      <w:b w:val="0"/>
      <w:bCs w:val="0"/>
      <w:i w:val="0"/>
      <w:iCs w:val="0"/>
      <w:color w:val="000000"/>
      <w:sz w:val="28"/>
      <w:szCs w:val="28"/>
    </w:rPr>
  </w:style>
  <w:style w:type="paragraph" w:customStyle="1" w:styleId="fn2r">
    <w:name w:val="fn2r"/>
    <w:basedOn w:val="a0"/>
    <w:rsid w:val="00E617DD"/>
    <w:pPr>
      <w:spacing w:before="100" w:beforeAutospacing="1" w:after="100" w:afterAutospacing="1"/>
    </w:pPr>
  </w:style>
  <w:style w:type="paragraph" w:customStyle="1" w:styleId="Default">
    <w:name w:val="Default"/>
    <w:rsid w:val="00E617DD"/>
    <w:pPr>
      <w:autoSpaceDE w:val="0"/>
      <w:autoSpaceDN w:val="0"/>
      <w:adjustRightInd w:val="0"/>
    </w:pPr>
    <w:rPr>
      <w:rFonts w:eastAsia="Calibri"/>
      <w:color w:val="000000"/>
      <w:sz w:val="24"/>
      <w:szCs w:val="24"/>
    </w:rPr>
  </w:style>
  <w:style w:type="character" w:customStyle="1" w:styleId="2d">
    <w:name w:val="Основной текст (2)_"/>
    <w:rsid w:val="00E617DD"/>
    <w:rPr>
      <w:sz w:val="28"/>
      <w:szCs w:val="28"/>
      <w:shd w:val="clear" w:color="auto" w:fill="FFFFFF"/>
    </w:rPr>
  </w:style>
  <w:style w:type="character" w:customStyle="1" w:styleId="210pt">
    <w:name w:val="Основной текст (2) + 10 pt"/>
    <w:rsid w:val="00E617D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6">
    <w:name w:val="Нормальный (таблица)"/>
    <w:basedOn w:val="a0"/>
    <w:next w:val="a0"/>
    <w:uiPriority w:val="99"/>
    <w:rsid w:val="00E617DD"/>
    <w:pPr>
      <w:widowControl w:val="0"/>
      <w:autoSpaceDE w:val="0"/>
      <w:autoSpaceDN w:val="0"/>
      <w:adjustRightInd w:val="0"/>
      <w:jc w:val="both"/>
    </w:pPr>
    <w:rPr>
      <w:rFonts w:ascii="Arial" w:hAnsi="Arial" w:cs="Arial"/>
    </w:rPr>
  </w:style>
  <w:style w:type="paragraph" w:customStyle="1" w:styleId="afff7">
    <w:name w:val="Прижатый влево"/>
    <w:basedOn w:val="a0"/>
    <w:next w:val="a0"/>
    <w:rsid w:val="00E617DD"/>
    <w:pPr>
      <w:widowControl w:val="0"/>
      <w:autoSpaceDE w:val="0"/>
      <w:autoSpaceDN w:val="0"/>
      <w:adjustRightInd w:val="0"/>
    </w:pPr>
    <w:rPr>
      <w:rFonts w:ascii="Arial" w:hAnsi="Arial" w:cs="Arial"/>
    </w:rPr>
  </w:style>
  <w:style w:type="paragraph" w:customStyle="1" w:styleId="tekstob">
    <w:name w:val="tekstob"/>
    <w:basedOn w:val="a0"/>
    <w:rsid w:val="00E617DD"/>
    <w:pPr>
      <w:spacing w:before="100" w:beforeAutospacing="1" w:after="100" w:afterAutospacing="1"/>
    </w:pPr>
  </w:style>
  <w:style w:type="character" w:customStyle="1" w:styleId="afff8">
    <w:name w:val="Цветовое выделение"/>
    <w:uiPriority w:val="99"/>
    <w:rsid w:val="00E617DD"/>
    <w:rPr>
      <w:b/>
      <w:bCs w:val="0"/>
      <w:color w:val="26282F"/>
    </w:rPr>
  </w:style>
  <w:style w:type="character" w:customStyle="1" w:styleId="apple-converted-space">
    <w:name w:val="apple-converted-space"/>
    <w:rsid w:val="00E617DD"/>
  </w:style>
  <w:style w:type="paragraph" w:customStyle="1" w:styleId="western">
    <w:name w:val="western"/>
    <w:basedOn w:val="a0"/>
    <w:rsid w:val="00E617DD"/>
    <w:pPr>
      <w:spacing w:before="100" w:beforeAutospacing="1" w:after="119" w:line="276" w:lineRule="auto"/>
    </w:pPr>
    <w:rPr>
      <w:rFonts w:ascii="Calibri" w:hAnsi="Calibri"/>
      <w:color w:val="00000A"/>
      <w:sz w:val="22"/>
      <w:szCs w:val="22"/>
    </w:rPr>
  </w:style>
  <w:style w:type="character" w:customStyle="1" w:styleId="ConsPlusCell1">
    <w:name w:val="ConsPlusCell Знак"/>
    <w:link w:val="ConsPlusCell0"/>
    <w:uiPriority w:val="99"/>
    <w:locked/>
    <w:rsid w:val="00E617DD"/>
    <w:rPr>
      <w:rFonts w:ascii="Courier New" w:eastAsia="Arial" w:hAnsi="Courier New" w:cs="Courier New"/>
      <w:szCs w:val="24"/>
      <w:lang w:eastAsia="zh-CN" w:bidi="hi-IN"/>
    </w:rPr>
  </w:style>
  <w:style w:type="character" w:customStyle="1" w:styleId="blk">
    <w:name w:val="blk"/>
    <w:rsid w:val="00E617DD"/>
  </w:style>
  <w:style w:type="character" w:customStyle="1" w:styleId="u">
    <w:name w:val="u"/>
    <w:rsid w:val="00E617DD"/>
  </w:style>
  <w:style w:type="paragraph" w:customStyle="1" w:styleId="Char">
    <w:name w:val="Char Знак Знак Знак Знак Знак Знак"/>
    <w:basedOn w:val="a0"/>
    <w:rsid w:val="00E617DD"/>
    <w:pPr>
      <w:spacing w:after="160" w:line="240" w:lineRule="exact"/>
    </w:pPr>
    <w:rPr>
      <w:rFonts w:ascii="Arial" w:hAnsi="Arial" w:cs="Arial"/>
      <w:sz w:val="20"/>
      <w:szCs w:val="20"/>
      <w:lang w:val="en-US" w:eastAsia="en-US"/>
    </w:rPr>
  </w:style>
  <w:style w:type="character" w:customStyle="1" w:styleId="FontStyle11">
    <w:name w:val="Font Style11"/>
    <w:uiPriority w:val="99"/>
    <w:rsid w:val="00E617DD"/>
    <w:rPr>
      <w:rFonts w:ascii="Times New Roman" w:hAnsi="Times New Roman" w:cs="Times New Roman"/>
      <w:sz w:val="26"/>
      <w:szCs w:val="26"/>
    </w:rPr>
  </w:style>
  <w:style w:type="character" w:customStyle="1" w:styleId="afff9">
    <w:name w:val="Абзац Знак"/>
    <w:link w:val="afffa"/>
    <w:locked/>
    <w:rsid w:val="00E617DD"/>
    <w:rPr>
      <w:sz w:val="28"/>
      <w:szCs w:val="24"/>
    </w:rPr>
  </w:style>
  <w:style w:type="paragraph" w:customStyle="1" w:styleId="afffa">
    <w:name w:val="Абзац"/>
    <w:basedOn w:val="a0"/>
    <w:link w:val="afff9"/>
    <w:rsid w:val="00E617DD"/>
    <w:pPr>
      <w:ind w:firstLine="709"/>
      <w:jc w:val="both"/>
    </w:pPr>
    <w:rPr>
      <w:sz w:val="28"/>
    </w:rPr>
  </w:style>
  <w:style w:type="character" w:styleId="afffb">
    <w:name w:val="line number"/>
    <w:uiPriority w:val="99"/>
    <w:unhideWhenUsed/>
    <w:rsid w:val="00E617DD"/>
  </w:style>
  <w:style w:type="character" w:customStyle="1" w:styleId="aff9">
    <w:name w:val="Без интервала Знак"/>
    <w:link w:val="aff8"/>
    <w:uiPriority w:val="1"/>
    <w:locked/>
    <w:rsid w:val="00E617DD"/>
    <w:rPr>
      <w:sz w:val="24"/>
      <w:szCs w:val="24"/>
    </w:rPr>
  </w:style>
  <w:style w:type="character" w:customStyle="1" w:styleId="1f0">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rsid w:val="00E617DD"/>
    <w:rPr>
      <w:sz w:val="32"/>
    </w:rPr>
  </w:style>
  <w:style w:type="paragraph" w:styleId="afffc">
    <w:name w:val="endnote text"/>
    <w:basedOn w:val="a0"/>
    <w:link w:val="afffd"/>
    <w:uiPriority w:val="99"/>
    <w:unhideWhenUsed/>
    <w:rsid w:val="00E617DD"/>
    <w:rPr>
      <w:sz w:val="20"/>
      <w:szCs w:val="20"/>
    </w:rPr>
  </w:style>
  <w:style w:type="character" w:customStyle="1" w:styleId="afffd">
    <w:name w:val="Текст концевой сноски Знак"/>
    <w:basedOn w:val="a1"/>
    <w:link w:val="afffc"/>
    <w:uiPriority w:val="99"/>
    <w:rsid w:val="00E617DD"/>
  </w:style>
  <w:style w:type="character" w:styleId="afffe">
    <w:name w:val="endnote reference"/>
    <w:uiPriority w:val="99"/>
    <w:unhideWhenUsed/>
    <w:rsid w:val="00E617DD"/>
    <w:rPr>
      <w:vertAlign w:val="superscript"/>
    </w:rPr>
  </w:style>
  <w:style w:type="paragraph" w:styleId="affff">
    <w:name w:val="footnote text"/>
    <w:basedOn w:val="a0"/>
    <w:link w:val="affff0"/>
    <w:uiPriority w:val="99"/>
    <w:unhideWhenUsed/>
    <w:rsid w:val="00E617DD"/>
    <w:rPr>
      <w:sz w:val="20"/>
      <w:szCs w:val="20"/>
    </w:rPr>
  </w:style>
  <w:style w:type="character" w:customStyle="1" w:styleId="affff0">
    <w:name w:val="Текст сноски Знак"/>
    <w:basedOn w:val="a1"/>
    <w:link w:val="affff"/>
    <w:uiPriority w:val="99"/>
    <w:rsid w:val="00E617DD"/>
  </w:style>
  <w:style w:type="character" w:styleId="affff1">
    <w:name w:val="footnote reference"/>
    <w:unhideWhenUsed/>
    <w:rsid w:val="00E617DD"/>
    <w:rPr>
      <w:vertAlign w:val="superscript"/>
    </w:rPr>
  </w:style>
  <w:style w:type="character" w:customStyle="1" w:styleId="1f1">
    <w:name w:val="Заголовок №1_"/>
    <w:link w:val="112"/>
    <w:rsid w:val="00E617DD"/>
    <w:rPr>
      <w:b/>
      <w:bCs/>
      <w:spacing w:val="1"/>
      <w:sz w:val="25"/>
      <w:szCs w:val="25"/>
      <w:shd w:val="clear" w:color="auto" w:fill="FFFFFF"/>
    </w:rPr>
  </w:style>
  <w:style w:type="paragraph" w:customStyle="1" w:styleId="112">
    <w:name w:val="Заголовок №11"/>
    <w:basedOn w:val="a0"/>
    <w:link w:val="1f1"/>
    <w:rsid w:val="00E617DD"/>
    <w:pPr>
      <w:widowControl w:val="0"/>
      <w:shd w:val="clear" w:color="auto" w:fill="FFFFFF"/>
      <w:spacing w:after="540" w:line="326" w:lineRule="exact"/>
      <w:jc w:val="center"/>
      <w:outlineLvl w:val="0"/>
    </w:pPr>
    <w:rPr>
      <w:b/>
      <w:bCs/>
      <w:spacing w:val="1"/>
      <w:sz w:val="25"/>
      <w:szCs w:val="25"/>
    </w:rPr>
  </w:style>
  <w:style w:type="character" w:customStyle="1" w:styleId="BodytextSpacing2pt">
    <w:name w:val="Body text + Spacing 2 pt"/>
    <w:basedOn w:val="Bodytext"/>
    <w:rsid w:val="00401F64"/>
    <w:rPr>
      <w:spacing w:val="50"/>
      <w:sz w:val="29"/>
      <w:szCs w:val="29"/>
      <w:shd w:val="clear" w:color="auto" w:fill="FFFFFF"/>
    </w:rPr>
  </w:style>
  <w:style w:type="paragraph" w:customStyle="1" w:styleId="ConsTitle">
    <w:name w:val="ConsTitle"/>
    <w:rsid w:val="009B21B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9B21BC"/>
    <w:pPr>
      <w:widowControl w:val="0"/>
      <w:autoSpaceDE w:val="0"/>
      <w:autoSpaceDN w:val="0"/>
      <w:adjustRightInd w:val="0"/>
      <w:ind w:right="19772"/>
    </w:pPr>
    <w:rPr>
      <w:rFonts w:ascii="Arial" w:hAnsi="Arial" w:cs="Arial"/>
    </w:rPr>
  </w:style>
  <w:style w:type="paragraph" w:customStyle="1" w:styleId="affff2">
    <w:name w:val="Таблицы (моноширинный)"/>
    <w:basedOn w:val="a0"/>
    <w:next w:val="a0"/>
    <w:uiPriority w:val="99"/>
    <w:rsid w:val="009B21BC"/>
    <w:pPr>
      <w:widowControl w:val="0"/>
      <w:autoSpaceDE w:val="0"/>
      <w:autoSpaceDN w:val="0"/>
      <w:adjustRightInd w:val="0"/>
    </w:pPr>
    <w:rPr>
      <w:rFonts w:ascii="Courier New" w:hAnsi="Courier New" w:cs="Courier New"/>
    </w:rPr>
  </w:style>
  <w:style w:type="character" w:customStyle="1" w:styleId="affff3">
    <w:name w:val="Колонтитул"/>
    <w:basedOn w:val="a1"/>
    <w:rsid w:val="00F2078F"/>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style>
  <w:style w:type="character" w:customStyle="1" w:styleId="212pt0pt">
    <w:name w:val="Основной текст (2) + 12 pt;Полужирный;Интервал 0 pt"/>
    <w:basedOn w:val="2d"/>
    <w:rsid w:val="006A551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e">
    <w:name w:val="Основной текст (2) + Полужирный"/>
    <w:basedOn w:val="2d"/>
    <w:rsid w:val="006A5513"/>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b">
    <w:name w:val="Основной текст (3)"/>
    <w:basedOn w:val="a1"/>
    <w:rsid w:val="006A551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c">
    <w:name w:val="Основной текст (3)_"/>
    <w:basedOn w:val="a1"/>
    <w:rsid w:val="006A5513"/>
    <w:rPr>
      <w:rFonts w:ascii="Times New Roman" w:eastAsia="Times New Roman" w:hAnsi="Times New Roman" w:cs="Times New Roman"/>
      <w:b/>
      <w:bCs/>
      <w:i w:val="0"/>
      <w:iCs w:val="0"/>
      <w:smallCaps w:val="0"/>
      <w:strike w:val="0"/>
      <w:sz w:val="28"/>
      <w:szCs w:val="28"/>
      <w:u w:val="none"/>
    </w:rPr>
  </w:style>
  <w:style w:type="paragraph" w:customStyle="1" w:styleId="xl147">
    <w:name w:val="xl147"/>
    <w:basedOn w:val="a0"/>
    <w:rsid w:val="00E4616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E46167"/>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0">
    <w:name w:val="xl150"/>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ffff4">
    <w:name w:val="Тема"/>
    <w:basedOn w:val="a0"/>
    <w:rsid w:val="00B218B4"/>
    <w:pPr>
      <w:spacing w:before="240" w:after="960"/>
      <w:ind w:left="567" w:right="4253" w:firstLine="567"/>
      <w:jc w:val="both"/>
    </w:pPr>
    <w:rPr>
      <w:i/>
      <w:szCs w:val="20"/>
    </w:rPr>
  </w:style>
  <w:style w:type="character" w:customStyle="1" w:styleId="63">
    <w:name w:val="Основной текст (6)_"/>
    <w:link w:val="64"/>
    <w:uiPriority w:val="99"/>
    <w:rsid w:val="00AA6F41"/>
    <w:rPr>
      <w:sz w:val="26"/>
      <w:szCs w:val="26"/>
      <w:shd w:val="clear" w:color="auto" w:fill="FFFFFF"/>
    </w:rPr>
  </w:style>
  <w:style w:type="paragraph" w:customStyle="1" w:styleId="64">
    <w:name w:val="Основной текст (6)"/>
    <w:basedOn w:val="a0"/>
    <w:link w:val="63"/>
    <w:uiPriority w:val="99"/>
    <w:rsid w:val="00AA6F41"/>
    <w:pPr>
      <w:shd w:val="clear" w:color="auto" w:fill="FFFFFF"/>
      <w:spacing w:line="240" w:lineRule="atLeast"/>
    </w:pPr>
    <w:rPr>
      <w:sz w:val="26"/>
      <w:szCs w:val="26"/>
    </w:rPr>
  </w:style>
  <w:style w:type="character" w:customStyle="1" w:styleId="StrongEmphasis">
    <w:name w:val="Strong Emphasis"/>
    <w:rsid w:val="00AA6F41"/>
    <w:rPr>
      <w:b/>
      <w:bCs/>
    </w:rPr>
  </w:style>
  <w:style w:type="paragraph" w:customStyle="1" w:styleId="formattext">
    <w:name w:val="formattext"/>
    <w:basedOn w:val="a0"/>
    <w:rsid w:val="00AA6F41"/>
    <w:pPr>
      <w:spacing w:before="100" w:beforeAutospacing="1" w:after="100" w:afterAutospacing="1"/>
    </w:pPr>
  </w:style>
  <w:style w:type="paragraph" w:customStyle="1" w:styleId="indent1">
    <w:name w:val="indent_1"/>
    <w:basedOn w:val="a0"/>
    <w:rsid w:val="003855A1"/>
    <w:pPr>
      <w:spacing w:before="100" w:beforeAutospacing="1" w:after="100" w:afterAutospacing="1"/>
    </w:pPr>
  </w:style>
  <w:style w:type="paragraph" w:customStyle="1" w:styleId="Standard">
    <w:name w:val="Standard"/>
    <w:rsid w:val="005577BC"/>
    <w:pPr>
      <w:widowControl w:val="0"/>
      <w:suppressAutoHyphens/>
      <w:autoSpaceDN w:val="0"/>
    </w:pPr>
    <w:rPr>
      <w:rFonts w:eastAsia="DejaVu Sans" w:cs="DejaVu Sans"/>
      <w:kern w:val="3"/>
      <w:sz w:val="24"/>
      <w:szCs w:val="24"/>
      <w:lang w:eastAsia="zh-CN" w:bidi="hi-IN"/>
    </w:rPr>
  </w:style>
  <w:style w:type="paragraph" w:customStyle="1" w:styleId="3d">
    <w:name w:val="Основной текст3"/>
    <w:basedOn w:val="a0"/>
    <w:rsid w:val="00F97B5C"/>
    <w:pPr>
      <w:shd w:val="clear" w:color="auto" w:fill="FFFFFF"/>
      <w:spacing w:after="60" w:line="0" w:lineRule="atLeast"/>
      <w:ind w:hanging="380"/>
    </w:pPr>
    <w:rPr>
      <w:sz w:val="29"/>
      <w:szCs w:val="29"/>
    </w:rPr>
  </w:style>
  <w:style w:type="character" w:customStyle="1" w:styleId="affff5">
    <w:name w:val="Îñíîâíîé øðèôò"/>
    <w:rsid w:val="002608C1"/>
  </w:style>
  <w:style w:type="paragraph" w:styleId="affff6">
    <w:name w:val="Subtitle"/>
    <w:basedOn w:val="afe"/>
    <w:next w:val="a9"/>
    <w:link w:val="affff7"/>
    <w:qFormat/>
    <w:rsid w:val="002608C1"/>
    <w:pPr>
      <w:widowControl/>
      <w:autoSpaceDE/>
      <w:jc w:val="center"/>
    </w:pPr>
    <w:rPr>
      <w:rFonts w:eastAsia="Arial Unicode MS"/>
      <w:i/>
      <w:iCs/>
      <w:lang w:eastAsia="ar-SA" w:bidi="ar-SA"/>
    </w:rPr>
  </w:style>
  <w:style w:type="character" w:customStyle="1" w:styleId="affff7">
    <w:name w:val="Подзаголовок Знак"/>
    <w:basedOn w:val="a1"/>
    <w:link w:val="affff6"/>
    <w:rsid w:val="002608C1"/>
    <w:rPr>
      <w:rFonts w:ascii="Arial" w:eastAsia="Arial Unicode MS" w:hAnsi="Arial" w:cs="Tahoma"/>
      <w:i/>
      <w:iCs/>
      <w:sz w:val="28"/>
      <w:szCs w:val="28"/>
      <w:lang w:eastAsia="ar-SA"/>
    </w:rPr>
  </w:style>
  <w:style w:type="paragraph" w:customStyle="1" w:styleId="1f2">
    <w:name w:val="Цитата1"/>
    <w:basedOn w:val="a0"/>
    <w:rsid w:val="002608C1"/>
    <w:pPr>
      <w:widowControl w:val="0"/>
      <w:suppressAutoHyphens/>
      <w:autoSpaceDE w:val="0"/>
      <w:ind w:left="-567" w:right="5720"/>
      <w:jc w:val="both"/>
    </w:pPr>
    <w:rPr>
      <w:rFonts w:ascii="Arial" w:hAnsi="Arial" w:cs="Arial"/>
      <w:b/>
      <w:bCs/>
      <w:color w:val="000080"/>
      <w:sz w:val="22"/>
      <w:szCs w:val="22"/>
      <w:lang w:eastAsia="ar-SA"/>
    </w:rPr>
  </w:style>
  <w:style w:type="paragraph" w:customStyle="1" w:styleId="1f3">
    <w:name w:val="Основной текст с отступом1"/>
    <w:basedOn w:val="a0"/>
    <w:rsid w:val="002608C1"/>
    <w:pPr>
      <w:suppressAutoHyphens/>
      <w:ind w:firstLine="567"/>
      <w:jc w:val="both"/>
    </w:pPr>
    <w:rPr>
      <w:rFonts w:ascii="Arial" w:hAnsi="Arial" w:cs="Arial"/>
      <w:sz w:val="28"/>
      <w:szCs w:val="28"/>
      <w:lang w:eastAsia="ar-SA"/>
    </w:rPr>
  </w:style>
  <w:style w:type="paragraph" w:customStyle="1" w:styleId="1f4">
    <w:name w:val="Знак Знак1 Знак"/>
    <w:basedOn w:val="a0"/>
    <w:rsid w:val="002608C1"/>
    <w:pPr>
      <w:widowControl w:val="0"/>
      <w:adjustRightInd w:val="0"/>
      <w:spacing w:after="160" w:line="240" w:lineRule="exact"/>
      <w:jc w:val="right"/>
    </w:pPr>
    <w:rPr>
      <w:sz w:val="20"/>
      <w:szCs w:val="20"/>
      <w:lang w:val="en-GB" w:eastAsia="en-US"/>
    </w:rPr>
  </w:style>
  <w:style w:type="character" w:customStyle="1" w:styleId="affff8">
    <w:name w:val="Сравнение редакций. Добавленный фрагмент"/>
    <w:uiPriority w:val="99"/>
    <w:rsid w:val="002608C1"/>
    <w:rPr>
      <w:color w:val="0000FF"/>
    </w:rPr>
  </w:style>
  <w:style w:type="character" w:customStyle="1" w:styleId="affff9">
    <w:name w:val="Колонтитул_"/>
    <w:basedOn w:val="a1"/>
    <w:rsid w:val="000F108B"/>
    <w:rPr>
      <w:shd w:val="clear" w:color="auto" w:fill="FFFFFF"/>
    </w:rPr>
  </w:style>
  <w:style w:type="character" w:customStyle="1" w:styleId="LucidaSansUnicode9pt">
    <w:name w:val="Колонтитул + Lucida Sans Unicode;9 pt"/>
    <w:basedOn w:val="affff9"/>
    <w:rsid w:val="000F108B"/>
    <w:rPr>
      <w:rFonts w:ascii="Lucida Sans Unicode" w:eastAsia="Lucida Sans Unicode" w:hAnsi="Lucida Sans Unicode" w:cs="Lucida Sans Unicode"/>
      <w:spacing w:val="0"/>
      <w:sz w:val="18"/>
      <w:szCs w:val="18"/>
    </w:rPr>
  </w:style>
  <w:style w:type="paragraph" w:customStyle="1" w:styleId="1f5">
    <w:name w:val="Заголовок №1"/>
    <w:basedOn w:val="a0"/>
    <w:rsid w:val="000F108B"/>
    <w:pPr>
      <w:widowControl w:val="0"/>
      <w:shd w:val="clear" w:color="auto" w:fill="FFFFFF"/>
      <w:spacing w:before="660" w:line="322" w:lineRule="exact"/>
      <w:ind w:hanging="120"/>
      <w:jc w:val="center"/>
      <w:outlineLvl w:val="0"/>
    </w:pPr>
    <w:rPr>
      <w:b/>
      <w:bCs/>
      <w:sz w:val="28"/>
      <w:szCs w:val="28"/>
    </w:rPr>
  </w:style>
  <w:style w:type="character" w:customStyle="1" w:styleId="211pt">
    <w:name w:val="Основной текст (2) + 11 pt;Полужирный"/>
    <w:basedOn w:val="2d"/>
    <w:rsid w:val="000F108B"/>
    <w:rPr>
      <w:b/>
      <w:bCs/>
      <w:i w:val="0"/>
      <w:iCs w:val="0"/>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6"/>
    <w:rsid w:val="000F108B"/>
    <w:rPr>
      <w:i w:val="0"/>
      <w:iCs w:val="0"/>
      <w:smallCaps w:val="0"/>
      <w:strike w:val="0"/>
      <w:color w:val="000000"/>
      <w:spacing w:val="0"/>
      <w:w w:val="100"/>
      <w:position w:val="0"/>
      <w:sz w:val="26"/>
      <w:szCs w:val="26"/>
      <w:u w:val="none"/>
      <w:lang w:val="ru-RU" w:eastAsia="ru-RU" w:bidi="ru-RU"/>
    </w:rPr>
  </w:style>
  <w:style w:type="character" w:customStyle="1" w:styleId="affffa">
    <w:name w:val="Подпись к таблице"/>
    <w:basedOn w:val="a1"/>
    <w:rsid w:val="000F10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s1">
    <w:name w:val="s_1"/>
    <w:basedOn w:val="a0"/>
    <w:rsid w:val="00B80DEF"/>
    <w:pPr>
      <w:spacing w:before="100" w:beforeAutospacing="1" w:after="100" w:afterAutospacing="1"/>
    </w:pPr>
  </w:style>
  <w:style w:type="paragraph" w:customStyle="1" w:styleId="r">
    <w:name w:val="r"/>
    <w:basedOn w:val="a0"/>
    <w:rsid w:val="00827237"/>
    <w:pPr>
      <w:spacing w:before="100" w:beforeAutospacing="1" w:after="100" w:afterAutospacing="1"/>
    </w:pPr>
  </w:style>
  <w:style w:type="paragraph" w:customStyle="1" w:styleId="c">
    <w:name w:val="c"/>
    <w:basedOn w:val="a0"/>
    <w:rsid w:val="00827237"/>
    <w:pPr>
      <w:spacing w:before="100" w:beforeAutospacing="1" w:after="100" w:afterAutospacing="1"/>
    </w:pPr>
  </w:style>
  <w:style w:type="paragraph" w:customStyle="1" w:styleId="73">
    <w:name w:val="Основной текст7"/>
    <w:basedOn w:val="a0"/>
    <w:rsid w:val="00241F16"/>
    <w:pPr>
      <w:shd w:val="clear" w:color="auto" w:fill="FFFFFF"/>
      <w:spacing w:before="120" w:after="120" w:line="0" w:lineRule="atLeast"/>
    </w:pPr>
    <w:rPr>
      <w:sz w:val="25"/>
      <w:szCs w:val="25"/>
      <w:lang w:eastAsia="en-US"/>
    </w:rPr>
  </w:style>
  <w:style w:type="character" w:customStyle="1" w:styleId="ConsPlusNormal1">
    <w:name w:val="ConsPlusNormal Знак"/>
    <w:link w:val="ConsPlusNormal0"/>
    <w:locked/>
    <w:rsid w:val="00B71BD1"/>
    <w:rPr>
      <w:rFonts w:ascii="Arial" w:eastAsia="Arial" w:hAnsi="Arial" w:cs="Courier New"/>
      <w:kern w:val="1"/>
      <w:szCs w:val="24"/>
      <w:lang w:eastAsia="zh-CN" w:bidi="hi-IN"/>
    </w:rPr>
  </w:style>
  <w:style w:type="character" w:customStyle="1" w:styleId="hyperlink">
    <w:name w:val="hyperlink"/>
    <w:basedOn w:val="a1"/>
    <w:rsid w:val="00B17119"/>
  </w:style>
  <w:style w:type="paragraph" w:customStyle="1" w:styleId="48">
    <w:name w:val="Основной текст4"/>
    <w:basedOn w:val="a0"/>
    <w:rsid w:val="00922DCA"/>
    <w:pPr>
      <w:widowControl w:val="0"/>
      <w:shd w:val="clear" w:color="auto" w:fill="FFFFFF"/>
      <w:spacing w:after="1380" w:line="0" w:lineRule="atLeast"/>
      <w:jc w:val="right"/>
    </w:pPr>
    <w:rPr>
      <w:sz w:val="26"/>
      <w:szCs w:val="26"/>
    </w:rPr>
  </w:style>
  <w:style w:type="character" w:customStyle="1" w:styleId="12pt">
    <w:name w:val="Основной текст + 12 pt"/>
    <w:rsid w:val="00EA0E74"/>
    <w:rPr>
      <w:sz w:val="24"/>
      <w:szCs w:val="24"/>
      <w:lang w:bidi="ar-SA"/>
    </w:rPr>
  </w:style>
  <w:style w:type="paragraph" w:customStyle="1" w:styleId="1f6">
    <w:name w:val="обычный_1 Знак Знак Знак Знак Знак Знак Знак Знак Знак"/>
    <w:basedOn w:val="a0"/>
    <w:rsid w:val="000271A1"/>
    <w:pPr>
      <w:spacing w:before="100" w:beforeAutospacing="1" w:after="100" w:afterAutospacing="1"/>
      <w:jc w:val="both"/>
    </w:pPr>
    <w:rPr>
      <w:rFonts w:ascii="Tahoma" w:hAnsi="Tahoma" w:cs="Tahoma"/>
      <w:sz w:val="20"/>
      <w:szCs w:val="20"/>
      <w:lang w:val="en-US" w:eastAsia="en-US"/>
    </w:rPr>
  </w:style>
  <w:style w:type="paragraph" w:customStyle="1" w:styleId="2f">
    <w:name w:val="Без интервала2"/>
    <w:rsid w:val="000271A1"/>
    <w:rPr>
      <w:rFonts w:ascii="Calibri" w:hAnsi="Calibri" w:cs="Calibri"/>
      <w:sz w:val="22"/>
      <w:szCs w:val="22"/>
      <w:lang w:eastAsia="en-US"/>
    </w:rPr>
  </w:style>
  <w:style w:type="paragraph" w:customStyle="1" w:styleId="1f7">
    <w:name w:val="Абзац списка1"/>
    <w:basedOn w:val="a0"/>
    <w:rsid w:val="000271A1"/>
    <w:pPr>
      <w:spacing w:after="200" w:line="276" w:lineRule="auto"/>
      <w:ind w:left="720"/>
    </w:pPr>
    <w:rPr>
      <w:rFonts w:ascii="Calibri" w:eastAsia="Calibri" w:hAnsi="Calibri" w:cs="Calibri"/>
      <w:sz w:val="22"/>
      <w:szCs w:val="22"/>
      <w:lang w:eastAsia="en-US"/>
    </w:rPr>
  </w:style>
  <w:style w:type="paragraph" w:customStyle="1" w:styleId="220">
    <w:name w:val="Основной текст 22"/>
    <w:basedOn w:val="a0"/>
    <w:rsid w:val="000271A1"/>
    <w:rPr>
      <w:sz w:val="28"/>
      <w:szCs w:val="20"/>
    </w:rPr>
  </w:style>
  <w:style w:type="paragraph" w:customStyle="1" w:styleId="affffb">
    <w:name w:val="Мой"/>
    <w:basedOn w:val="a0"/>
    <w:rsid w:val="000271A1"/>
    <w:pPr>
      <w:ind w:firstLine="851"/>
      <w:jc w:val="both"/>
    </w:pPr>
    <w:rPr>
      <w:sz w:val="28"/>
      <w:szCs w:val="28"/>
      <w:lang w:eastAsia="en-US"/>
    </w:rPr>
  </w:style>
  <w:style w:type="character" w:customStyle="1" w:styleId="WW8Num1z1">
    <w:name w:val="WW8Num1z1"/>
    <w:rsid w:val="005B0D35"/>
  </w:style>
  <w:style w:type="character" w:customStyle="1" w:styleId="WW8Num1z2">
    <w:name w:val="WW8Num1z2"/>
    <w:rsid w:val="005B0D35"/>
  </w:style>
  <w:style w:type="character" w:customStyle="1" w:styleId="WW8Num1z3">
    <w:name w:val="WW8Num1z3"/>
    <w:rsid w:val="005B0D35"/>
  </w:style>
  <w:style w:type="character" w:customStyle="1" w:styleId="WW8Num1z4">
    <w:name w:val="WW8Num1z4"/>
    <w:rsid w:val="005B0D35"/>
  </w:style>
  <w:style w:type="character" w:customStyle="1" w:styleId="WW8Num1z5">
    <w:name w:val="WW8Num1z5"/>
    <w:rsid w:val="005B0D35"/>
  </w:style>
  <w:style w:type="character" w:customStyle="1" w:styleId="WW8Num1z6">
    <w:name w:val="WW8Num1z6"/>
    <w:rsid w:val="005B0D35"/>
  </w:style>
  <w:style w:type="character" w:customStyle="1" w:styleId="WW8Num1z7">
    <w:name w:val="WW8Num1z7"/>
    <w:rsid w:val="005B0D35"/>
  </w:style>
  <w:style w:type="character" w:customStyle="1" w:styleId="WW8Num1z8">
    <w:name w:val="WW8Num1z8"/>
    <w:rsid w:val="005B0D35"/>
  </w:style>
  <w:style w:type="character" w:customStyle="1" w:styleId="s10">
    <w:name w:val="s_10"/>
    <w:basedOn w:val="a1"/>
    <w:rsid w:val="005B0D35"/>
  </w:style>
  <w:style w:type="paragraph" w:customStyle="1" w:styleId="s3">
    <w:name w:val="s_3"/>
    <w:basedOn w:val="a0"/>
    <w:rsid w:val="005B0D35"/>
    <w:pPr>
      <w:spacing w:before="100" w:beforeAutospacing="1" w:after="100" w:afterAutospacing="1"/>
    </w:pPr>
  </w:style>
  <w:style w:type="paragraph" w:customStyle="1" w:styleId="Title">
    <w:name w:val="Title!Название НПА"/>
    <w:basedOn w:val="a0"/>
    <w:rsid w:val="00371714"/>
    <w:pPr>
      <w:spacing w:before="240" w:after="60"/>
      <w:ind w:firstLine="567"/>
      <w:jc w:val="center"/>
      <w:outlineLvl w:val="0"/>
    </w:pPr>
    <w:rPr>
      <w:rFonts w:ascii="Arial" w:hAnsi="Arial" w:cs="Arial"/>
      <w:b/>
      <w:bCs/>
      <w:kern w:val="28"/>
      <w:sz w:val="32"/>
      <w:szCs w:val="32"/>
    </w:rPr>
  </w:style>
  <w:style w:type="paragraph" w:customStyle="1" w:styleId="2f0">
    <w:name w:val="Основной текст с отступом2"/>
    <w:basedOn w:val="a0"/>
    <w:rsid w:val="009779A5"/>
    <w:pPr>
      <w:ind w:firstLine="567"/>
      <w:jc w:val="both"/>
    </w:pPr>
    <w:rPr>
      <w:rFonts w:ascii="Arial" w:hAnsi="Arial" w:cs="Arial"/>
      <w:sz w:val="28"/>
      <w:szCs w:val="28"/>
    </w:rPr>
  </w:style>
  <w:style w:type="paragraph" w:customStyle="1" w:styleId="1f8">
    <w:name w:val="Знак1 Знак Знак Знак"/>
    <w:basedOn w:val="a0"/>
    <w:rsid w:val="009779A5"/>
    <w:rPr>
      <w:rFonts w:ascii="Verdana" w:hAnsi="Verdana" w:cs="Verdana"/>
      <w:sz w:val="20"/>
      <w:szCs w:val="20"/>
      <w:lang w:val="en-US" w:eastAsia="en-US"/>
    </w:rPr>
  </w:style>
  <w:style w:type="paragraph" w:customStyle="1" w:styleId="1f9">
    <w:name w:val="Знак1"/>
    <w:basedOn w:val="a0"/>
    <w:rsid w:val="009779A5"/>
    <w:pPr>
      <w:spacing w:after="160" w:line="240" w:lineRule="exact"/>
    </w:pPr>
    <w:rPr>
      <w:sz w:val="20"/>
      <w:szCs w:val="20"/>
    </w:rPr>
  </w:style>
  <w:style w:type="paragraph" w:customStyle="1" w:styleId="affffc">
    <w:name w:val="Текст информации об изменениях"/>
    <w:basedOn w:val="a0"/>
    <w:next w:val="a0"/>
    <w:uiPriority w:val="99"/>
    <w:rsid w:val="009779A5"/>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Информация об изменениях"/>
    <w:basedOn w:val="affffc"/>
    <w:next w:val="a0"/>
    <w:uiPriority w:val="99"/>
    <w:rsid w:val="009779A5"/>
    <w:pPr>
      <w:spacing w:before="180"/>
      <w:ind w:left="360" w:right="360" w:firstLine="0"/>
    </w:pPr>
    <w:rPr>
      <w:shd w:val="clear" w:color="auto" w:fill="EAEFED"/>
    </w:rPr>
  </w:style>
  <w:style w:type="paragraph" w:customStyle="1" w:styleId="affffe">
    <w:name w:val="Текст (справка)"/>
    <w:basedOn w:val="a0"/>
    <w:next w:val="a0"/>
    <w:uiPriority w:val="99"/>
    <w:rsid w:val="009779A5"/>
    <w:pPr>
      <w:widowControl w:val="0"/>
      <w:autoSpaceDE w:val="0"/>
      <w:autoSpaceDN w:val="0"/>
      <w:adjustRightInd w:val="0"/>
      <w:ind w:left="170" w:right="170"/>
    </w:pPr>
    <w:rPr>
      <w:rFonts w:ascii="Arial" w:hAnsi="Arial" w:cs="Arial"/>
    </w:rPr>
  </w:style>
  <w:style w:type="paragraph" w:customStyle="1" w:styleId="afffff">
    <w:name w:val="Информация об изменениях документа"/>
    <w:basedOn w:val="afff4"/>
    <w:next w:val="a0"/>
    <w:uiPriority w:val="99"/>
    <w:rsid w:val="009779A5"/>
    <w:pPr>
      <w:widowControl w:val="0"/>
    </w:pPr>
    <w:rPr>
      <w:i/>
      <w:iCs/>
    </w:rPr>
  </w:style>
  <w:style w:type="paragraph" w:customStyle="1" w:styleId="afffff0">
    <w:name w:val="Подзаголовок для информации об изменениях"/>
    <w:basedOn w:val="affffc"/>
    <w:next w:val="a0"/>
    <w:uiPriority w:val="99"/>
    <w:rsid w:val="009779A5"/>
    <w:rPr>
      <w:b/>
      <w:bCs/>
    </w:rPr>
  </w:style>
  <w:style w:type="character" w:customStyle="1" w:styleId="afffff1">
    <w:name w:val="Цветовое выделение для Текст"/>
    <w:uiPriority w:val="99"/>
    <w:rsid w:val="009779A5"/>
  </w:style>
  <w:style w:type="paragraph" w:styleId="afffff2">
    <w:name w:val="annotation text"/>
    <w:aliases w:val="!Равноширинный текст документа"/>
    <w:basedOn w:val="a0"/>
    <w:link w:val="afffff3"/>
    <w:rsid w:val="009779A5"/>
    <w:rPr>
      <w:sz w:val="20"/>
      <w:szCs w:val="20"/>
    </w:rPr>
  </w:style>
  <w:style w:type="character" w:customStyle="1" w:styleId="afffff3">
    <w:name w:val="Текст примечания Знак"/>
    <w:aliases w:val="!Равноширинный текст документа Знак"/>
    <w:basedOn w:val="a1"/>
    <w:link w:val="afffff2"/>
    <w:rsid w:val="009779A5"/>
  </w:style>
  <w:style w:type="paragraph" w:styleId="afffff4">
    <w:name w:val="annotation subject"/>
    <w:basedOn w:val="afffff2"/>
    <w:next w:val="afffff2"/>
    <w:link w:val="afffff5"/>
    <w:uiPriority w:val="99"/>
    <w:unhideWhenUsed/>
    <w:rsid w:val="009779A5"/>
    <w:pPr>
      <w:spacing w:after="200" w:line="276" w:lineRule="auto"/>
    </w:pPr>
    <w:rPr>
      <w:rFonts w:ascii="Calibri" w:eastAsia="Calibri" w:hAnsi="Calibri"/>
      <w:b/>
      <w:bCs/>
      <w:lang w:eastAsia="en-US"/>
    </w:rPr>
  </w:style>
  <w:style w:type="character" w:customStyle="1" w:styleId="afffff5">
    <w:name w:val="Тема примечания Знак"/>
    <w:basedOn w:val="afffff3"/>
    <w:link w:val="afffff4"/>
    <w:uiPriority w:val="99"/>
    <w:rsid w:val="009779A5"/>
    <w:rPr>
      <w:rFonts w:ascii="Calibri" w:eastAsia="Calibri" w:hAnsi="Calibri"/>
      <w:b/>
      <w:bCs/>
      <w:lang w:eastAsia="en-US"/>
    </w:rPr>
  </w:style>
  <w:style w:type="character" w:customStyle="1" w:styleId="FontStyle81">
    <w:name w:val="Font Style81"/>
    <w:rsid w:val="008A6225"/>
    <w:rPr>
      <w:rFonts w:ascii="Times New Roman" w:hAnsi="Times New Roman" w:cs="Times New Roman"/>
      <w:sz w:val="26"/>
      <w:szCs w:val="26"/>
    </w:rPr>
  </w:style>
  <w:style w:type="character" w:customStyle="1" w:styleId="affc">
    <w:name w:val="Абзац списка Знак"/>
    <w:aliases w:val="Абзац списка нумерованный Знак"/>
    <w:link w:val="affb"/>
    <w:uiPriority w:val="34"/>
    <w:locked/>
    <w:rsid w:val="004D6749"/>
    <w:rPr>
      <w:sz w:val="24"/>
      <w:szCs w:val="24"/>
    </w:rPr>
  </w:style>
  <w:style w:type="character" w:customStyle="1" w:styleId="afffff6">
    <w:name w:val="Добавленный текст"/>
    <w:uiPriority w:val="99"/>
    <w:rsid w:val="003705EA"/>
    <w:rPr>
      <w:color w:val="000000"/>
    </w:rPr>
  </w:style>
  <w:style w:type="paragraph" w:customStyle="1" w:styleId="s22">
    <w:name w:val="s_22"/>
    <w:basedOn w:val="a0"/>
    <w:rsid w:val="003705EA"/>
    <w:pPr>
      <w:spacing w:before="100" w:beforeAutospacing="1" w:after="100" w:afterAutospacing="1"/>
    </w:pPr>
  </w:style>
  <w:style w:type="character" w:customStyle="1" w:styleId="25pt">
    <w:name w:val="Основной текст (2) + Интервал 5 pt"/>
    <w:rsid w:val="002C06BD"/>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ru-RU" w:eastAsia="ru-RU" w:bidi="ru-RU"/>
    </w:rPr>
  </w:style>
  <w:style w:type="paragraph" w:styleId="2f1">
    <w:name w:val="List 2"/>
    <w:basedOn w:val="a0"/>
    <w:rsid w:val="00CC599E"/>
    <w:pPr>
      <w:spacing w:line="360" w:lineRule="auto"/>
      <w:ind w:firstLine="709"/>
      <w:jc w:val="both"/>
    </w:pPr>
    <w:rPr>
      <w:rFonts w:ascii="Arial" w:hAnsi="Arial"/>
      <w:sz w:val="28"/>
    </w:rPr>
  </w:style>
  <w:style w:type="paragraph" w:customStyle="1" w:styleId="afffff7">
    <w:name w:val="Следующий абзац"/>
    <w:basedOn w:val="a0"/>
    <w:rsid w:val="00CC599E"/>
    <w:pPr>
      <w:widowControl w:val="0"/>
      <w:ind w:firstLine="709"/>
      <w:jc w:val="both"/>
    </w:pPr>
    <w:rPr>
      <w:rFonts w:ascii="Arial" w:hAnsi="Arial"/>
      <w:sz w:val="28"/>
    </w:rPr>
  </w:style>
  <w:style w:type="paragraph" w:customStyle="1" w:styleId="afffff8">
    <w:name w:val="Нормальный"/>
    <w:basedOn w:val="a0"/>
    <w:rsid w:val="00CC599E"/>
    <w:pPr>
      <w:spacing w:line="360" w:lineRule="auto"/>
      <w:ind w:firstLine="567"/>
      <w:jc w:val="both"/>
    </w:pPr>
    <w:rPr>
      <w:rFonts w:ascii="Arial" w:hAnsi="Arial"/>
      <w:sz w:val="28"/>
    </w:rPr>
  </w:style>
  <w:style w:type="paragraph" w:customStyle="1" w:styleId="a">
    <w:name w:val="Повестка"/>
    <w:basedOn w:val="a0"/>
    <w:rsid w:val="00CC599E"/>
    <w:pPr>
      <w:numPr>
        <w:numId w:val="2"/>
      </w:numPr>
      <w:tabs>
        <w:tab w:val="clear" w:pos="360"/>
        <w:tab w:val="left" w:pos="454"/>
      </w:tabs>
      <w:spacing w:after="360"/>
      <w:ind w:left="454" w:hanging="454"/>
      <w:jc w:val="both"/>
    </w:pPr>
    <w:rPr>
      <w:rFonts w:ascii="Arial" w:hAnsi="Arial"/>
      <w:snapToGrid w:val="0"/>
    </w:rPr>
  </w:style>
  <w:style w:type="character" w:styleId="HTML1">
    <w:name w:val="HTML Variable"/>
    <w:aliases w:val="!Ссылки в документе"/>
    <w:rsid w:val="00CC599E"/>
    <w:rPr>
      <w:rFonts w:ascii="Arial" w:hAnsi="Arial"/>
      <w:b w:val="0"/>
      <w:i w:val="0"/>
      <w:iCs/>
      <w:color w:val="0000FF"/>
      <w:sz w:val="24"/>
      <w:u w:val="none"/>
    </w:rPr>
  </w:style>
  <w:style w:type="character" w:customStyle="1" w:styleId="Bodytext2">
    <w:name w:val="Body text (2)_"/>
    <w:link w:val="Bodytext20"/>
    <w:uiPriority w:val="99"/>
    <w:locked/>
    <w:rsid w:val="00B377E8"/>
    <w:rPr>
      <w:b/>
      <w:bCs/>
      <w:sz w:val="26"/>
      <w:szCs w:val="26"/>
      <w:shd w:val="clear" w:color="auto" w:fill="FFFFFF"/>
    </w:rPr>
  </w:style>
  <w:style w:type="paragraph" w:customStyle="1" w:styleId="Bodytext20">
    <w:name w:val="Body text (2)"/>
    <w:basedOn w:val="a0"/>
    <w:link w:val="Bodytext2"/>
    <w:uiPriority w:val="99"/>
    <w:rsid w:val="00B377E8"/>
    <w:pPr>
      <w:widowControl w:val="0"/>
      <w:shd w:val="clear" w:color="auto" w:fill="FFFFFF"/>
      <w:spacing w:after="120" w:line="240" w:lineRule="atLeast"/>
      <w:jc w:val="center"/>
    </w:pPr>
    <w:rPr>
      <w:b/>
      <w:bCs/>
      <w:sz w:val="26"/>
      <w:szCs w:val="26"/>
    </w:rPr>
  </w:style>
  <w:style w:type="paragraph" w:customStyle="1" w:styleId="afffff9">
    <w:name w:val="Знак"/>
    <w:basedOn w:val="a0"/>
    <w:rsid w:val="006F07AC"/>
    <w:pPr>
      <w:spacing w:after="160" w:line="240" w:lineRule="exact"/>
    </w:pPr>
    <w:rPr>
      <w:sz w:val="20"/>
      <w:szCs w:val="20"/>
    </w:rPr>
  </w:style>
  <w:style w:type="paragraph" w:customStyle="1" w:styleId="14125">
    <w:name w:val="Стиль 14 пт По ширине Первая строка:  125 см"/>
    <w:rsid w:val="007D4A83"/>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9624214">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671375055">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789085188">
      <w:bodyDiv w:val="1"/>
      <w:marLeft w:val="0"/>
      <w:marRight w:val="0"/>
      <w:marTop w:val="0"/>
      <w:marBottom w:val="0"/>
      <w:divBdr>
        <w:top w:val="none" w:sz="0" w:space="0" w:color="auto"/>
        <w:left w:val="none" w:sz="0" w:space="0" w:color="auto"/>
        <w:bottom w:val="none" w:sz="0" w:space="0" w:color="auto"/>
        <w:right w:val="none" w:sz="0" w:space="0" w:color="auto"/>
      </w:divBdr>
    </w:div>
    <w:div w:id="799497449">
      <w:bodyDiv w:val="1"/>
      <w:marLeft w:val="0"/>
      <w:marRight w:val="0"/>
      <w:marTop w:val="0"/>
      <w:marBottom w:val="0"/>
      <w:divBdr>
        <w:top w:val="none" w:sz="0" w:space="0" w:color="auto"/>
        <w:left w:val="none" w:sz="0" w:space="0" w:color="auto"/>
        <w:bottom w:val="none" w:sz="0" w:space="0" w:color="auto"/>
        <w:right w:val="none" w:sz="0" w:space="0" w:color="auto"/>
      </w:divBdr>
    </w:div>
    <w:div w:id="1152408780">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6133274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47196503">
      <w:bodyDiv w:val="1"/>
      <w:marLeft w:val="0"/>
      <w:marRight w:val="0"/>
      <w:marTop w:val="0"/>
      <w:marBottom w:val="0"/>
      <w:divBdr>
        <w:top w:val="none" w:sz="0" w:space="0" w:color="auto"/>
        <w:left w:val="none" w:sz="0" w:space="0" w:color="auto"/>
        <w:bottom w:val="none" w:sz="0" w:space="0" w:color="auto"/>
        <w:right w:val="none" w:sz="0" w:space="0" w:color="auto"/>
      </w:divBdr>
    </w:div>
    <w:div w:id="1641688297">
      <w:bodyDiv w:val="1"/>
      <w:marLeft w:val="0"/>
      <w:marRight w:val="0"/>
      <w:marTop w:val="0"/>
      <w:marBottom w:val="0"/>
      <w:divBdr>
        <w:top w:val="none" w:sz="0" w:space="0" w:color="auto"/>
        <w:left w:val="none" w:sz="0" w:space="0" w:color="auto"/>
        <w:bottom w:val="none" w:sz="0" w:space="0" w:color="auto"/>
        <w:right w:val="none" w:sz="0" w:space="0" w:color="auto"/>
      </w:divBdr>
    </w:div>
    <w:div w:id="1710954094">
      <w:bodyDiv w:val="1"/>
      <w:marLeft w:val="0"/>
      <w:marRight w:val="0"/>
      <w:marTop w:val="0"/>
      <w:marBottom w:val="0"/>
      <w:divBdr>
        <w:top w:val="none" w:sz="0" w:space="0" w:color="auto"/>
        <w:left w:val="none" w:sz="0" w:space="0" w:color="auto"/>
        <w:bottom w:val="none" w:sz="0" w:space="0" w:color="auto"/>
        <w:right w:val="none" w:sz="0" w:space="0" w:color="auto"/>
      </w:divBdr>
    </w:div>
    <w:div w:id="1780710605">
      <w:bodyDiv w:val="1"/>
      <w:marLeft w:val="0"/>
      <w:marRight w:val="0"/>
      <w:marTop w:val="0"/>
      <w:marBottom w:val="0"/>
      <w:divBdr>
        <w:top w:val="none" w:sz="0" w:space="0" w:color="auto"/>
        <w:left w:val="none" w:sz="0" w:space="0" w:color="auto"/>
        <w:bottom w:val="none" w:sz="0" w:space="0" w:color="auto"/>
        <w:right w:val="none" w:sz="0" w:space="0" w:color="auto"/>
      </w:divBdr>
    </w:div>
    <w:div w:id="1885869877">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037122966">
      <w:bodyDiv w:val="1"/>
      <w:marLeft w:val="0"/>
      <w:marRight w:val="0"/>
      <w:marTop w:val="0"/>
      <w:marBottom w:val="0"/>
      <w:divBdr>
        <w:top w:val="none" w:sz="0" w:space="0" w:color="auto"/>
        <w:left w:val="none" w:sz="0" w:space="0" w:color="auto"/>
        <w:bottom w:val="none" w:sz="0" w:space="0" w:color="auto"/>
        <w:right w:val="none" w:sz="0" w:space="0" w:color="auto"/>
      </w:divBdr>
    </w:div>
    <w:div w:id="2069257376">
      <w:bodyDiv w:val="1"/>
      <w:marLeft w:val="0"/>
      <w:marRight w:val="0"/>
      <w:marTop w:val="0"/>
      <w:marBottom w:val="0"/>
      <w:divBdr>
        <w:top w:val="none" w:sz="0" w:space="0" w:color="auto"/>
        <w:left w:val="none" w:sz="0" w:space="0" w:color="auto"/>
        <w:bottom w:val="none" w:sz="0" w:space="0" w:color="auto"/>
        <w:right w:val="none" w:sz="0" w:space="0" w:color="auto"/>
      </w:divBdr>
    </w:div>
    <w:div w:id="21110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consultantplus://offline/ref=266773807E84DC2FB054E739EFD8CBDFA4D30982FD7424A21B82F17B3C7BAB572F677673AD82l8J4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77;n=85414;fld=134;dst=1094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85414;fld=134;dst=12253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main?base=RLAW177;n=85414;fld=134;dst=10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consultantplus://offline/ref=266773807E84DC2FB054E739EFD8CBDFA4D30982FD7424A21B82F17B3C7BAB572F677676AE8885D3lFJ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35BD7-A1C2-40D1-AE4A-415D31EE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9116</Words>
  <Characters>51963</Characters>
  <Application>Microsoft Office Word</Application>
  <DocSecurity>0</DocSecurity>
  <Lines>433</Lines>
  <Paragraphs>121</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Муниципальная газета</vt:lpstr>
      <vt:lpstr/>
      <vt:lpstr>КРАСНОДАРСКИЙ КРАЙ</vt:lpstr>
      <vt:lpstr>АДМИНИСТРАЦИЯ НОВОСЕЛЬСКОГО СЕЛЬСКОГО ПОСЕЛЕНИЯ</vt:lpstr>
      <vt:lpstr>НОВОКУБАНСКОГО РАЙОНА </vt:lpstr>
      <vt:lpstr>ПОСТАНОВЛЕНИЕ</vt:lpstr>
      <vt:lpstr/>
      <vt:lpstr>КРАСНОДАРСКИЙ КРАЙ</vt:lpstr>
      <vt:lpstr>СОВЕТ НОВОСЕЛЬСКОГО СЕЛЬСКОГО ПОСЕЛЕНИЯ</vt:lpstr>
      <vt:lpstr>НОВОКУБАНСКОГО РАЙОНА </vt:lpstr>
      <vt:lpstr>ПРОЕКТ РЕШЕНИЯ</vt:lpstr>
      <vt:lpstr>    7. Утвердить ведомственную структуру расходов бюджета Новосельского сельского по</vt:lpstr>
      <vt:lpstr>    8. Утвердить в составе ведомственной структуры расходов бюджета Новосельского се</vt:lpstr>
      <vt:lpstr>    1) перечень главных распорядителей средств бюджета Новосельского сельского посел</vt:lpstr>
      <vt:lpstr>    2) размер резервного фонда Новосельского сельского поселения Новокубанского райо</vt:lpstr>
      <vt:lpstr>    9. Утвердить источники внутреннего финансирования дефицита бюджета Новосельского</vt:lpstr>
      <vt:lpstr>    10. Утвердить объем межбюджетных трансфертов, предоставляемых другим бюджетам бю</vt:lpstr>
      <vt:lpstr>    11. Утвердить объем бюджетных ассигнований дорожного фонда Новосельского сельско</vt:lpstr>
      <vt:lpstr>    12. Установить, что предоставление субсидий юридическим лицам (за исключением су</vt:lpstr>
      <vt:lpstr>    19. Утвердить программу муниципальных внутренних заимствований Новосельского сел</vt:lpstr>
      <vt:lpstr>    20. Утвердить программу муниципальных гарантий Новосельского сельского поселения</vt:lpstr>
    </vt:vector>
  </TitlesOfParts>
  <Company/>
  <LinksUpToDate>false</LinksUpToDate>
  <CharactersWithSpaces>60958</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51</cp:revision>
  <cp:lastPrinted>2024-10-28T12:04:00Z</cp:lastPrinted>
  <dcterms:created xsi:type="dcterms:W3CDTF">2024-04-17T05:36:00Z</dcterms:created>
  <dcterms:modified xsi:type="dcterms:W3CDTF">2024-11-12T07:41:00Z</dcterms:modified>
</cp:coreProperties>
</file>