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429D5">
              <w:rPr>
                <w:rFonts w:ascii="Arial" w:hAnsi="Arial" w:cs="Arial"/>
                <w:sz w:val="20"/>
                <w:szCs w:val="20"/>
              </w:rPr>
              <w:t>6</w:t>
            </w:r>
            <w:r w:rsidR="007D4A83">
              <w:rPr>
                <w:rFonts w:ascii="Arial" w:hAnsi="Arial" w:cs="Arial"/>
                <w:sz w:val="20"/>
                <w:szCs w:val="20"/>
              </w:rPr>
              <w:t>6</w:t>
            </w:r>
            <w:r w:rsidR="00697968">
              <w:rPr>
                <w:rFonts w:ascii="Arial" w:hAnsi="Arial" w:cs="Arial"/>
                <w:sz w:val="20"/>
                <w:szCs w:val="20"/>
              </w:rPr>
              <w:t xml:space="preserve"> </w:t>
            </w:r>
            <w:r w:rsidR="00671BED">
              <w:rPr>
                <w:rFonts w:ascii="Arial" w:hAnsi="Arial" w:cs="Arial"/>
                <w:sz w:val="20"/>
                <w:szCs w:val="20"/>
              </w:rPr>
              <w:t xml:space="preserve">от </w:t>
            </w:r>
            <w:r w:rsidR="007D4A83">
              <w:rPr>
                <w:rFonts w:ascii="Arial" w:hAnsi="Arial" w:cs="Arial"/>
                <w:sz w:val="20"/>
                <w:szCs w:val="20"/>
              </w:rPr>
              <w:t>07</w:t>
            </w:r>
            <w:r w:rsidR="00671BED">
              <w:rPr>
                <w:rFonts w:ascii="Arial" w:hAnsi="Arial" w:cs="Arial"/>
                <w:sz w:val="20"/>
                <w:szCs w:val="20"/>
              </w:rPr>
              <w:t>.</w:t>
            </w:r>
            <w:r w:rsidR="006F07AC">
              <w:rPr>
                <w:rFonts w:ascii="Arial" w:hAnsi="Arial" w:cs="Arial"/>
                <w:sz w:val="20"/>
                <w:szCs w:val="20"/>
              </w:rPr>
              <w:t>0</w:t>
            </w:r>
            <w:r w:rsidR="007D4A83">
              <w:rPr>
                <w:rFonts w:ascii="Arial" w:hAnsi="Arial" w:cs="Arial"/>
                <w:sz w:val="20"/>
                <w:szCs w:val="20"/>
              </w:rPr>
              <w:t>5</w:t>
            </w:r>
            <w:r w:rsidR="00671BED">
              <w:rPr>
                <w:rFonts w:ascii="Arial" w:hAnsi="Arial" w:cs="Arial"/>
                <w:sz w:val="20"/>
                <w:szCs w:val="20"/>
              </w:rPr>
              <w:t>.202</w:t>
            </w:r>
            <w:r w:rsidR="006F07AC">
              <w:rPr>
                <w:rFonts w:ascii="Arial" w:hAnsi="Arial" w:cs="Arial"/>
                <w:sz w:val="20"/>
                <w:szCs w:val="20"/>
              </w:rPr>
              <w:t>4</w:t>
            </w:r>
            <w:r w:rsidR="00671BED">
              <w:rPr>
                <w:rFonts w:ascii="Arial" w:hAnsi="Arial" w:cs="Arial"/>
                <w:sz w:val="20"/>
                <w:szCs w:val="20"/>
              </w:rPr>
              <w:t xml:space="preserve">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26A4E" w:rsidRPr="00251913" w:rsidRDefault="00526A4E" w:rsidP="00526A4E">
      <w:pPr>
        <w:jc w:val="center"/>
        <w:rPr>
          <w:rFonts w:ascii="Arial" w:hAnsi="Arial" w:cs="Arial"/>
          <w:b/>
          <w:sz w:val="16"/>
          <w:szCs w:val="16"/>
        </w:rPr>
      </w:pPr>
      <w:r w:rsidRPr="00251913">
        <w:rPr>
          <w:rFonts w:ascii="Arial" w:hAnsi="Arial" w:cs="Arial"/>
          <w:b/>
          <w:sz w:val="16"/>
          <w:szCs w:val="16"/>
        </w:rPr>
        <w:t>НОВОКУБАНСКИЙ РАЙОН</w:t>
      </w:r>
    </w:p>
    <w:p w:rsidR="00526A4E" w:rsidRPr="00251913" w:rsidRDefault="007D4A83" w:rsidP="00526A4E">
      <w:pPr>
        <w:pStyle w:val="1"/>
        <w:spacing w:before="0" w:after="0"/>
        <w:jc w:val="center"/>
        <w:rPr>
          <w:rFonts w:ascii="Arial" w:hAnsi="Arial" w:cs="Arial"/>
          <w:sz w:val="16"/>
          <w:szCs w:val="16"/>
        </w:rPr>
      </w:pPr>
      <w:r>
        <w:rPr>
          <w:rFonts w:ascii="Arial" w:hAnsi="Arial" w:cs="Arial"/>
          <w:sz w:val="16"/>
          <w:szCs w:val="16"/>
        </w:rPr>
        <w:t>АДМИНИСТРАЦИЯ</w:t>
      </w:r>
      <w:r w:rsidR="006F07AC">
        <w:rPr>
          <w:rFonts w:ascii="Arial" w:hAnsi="Arial" w:cs="Arial"/>
          <w:sz w:val="16"/>
          <w:szCs w:val="16"/>
        </w:rPr>
        <w:t xml:space="preserve"> </w:t>
      </w:r>
      <w:r w:rsidR="00526A4E" w:rsidRPr="00251913">
        <w:rPr>
          <w:rFonts w:ascii="Arial" w:hAnsi="Arial" w:cs="Arial"/>
          <w:sz w:val="16"/>
          <w:szCs w:val="16"/>
        </w:rPr>
        <w:t>НОВОСЕЛЬСКОГО СЕЛЬСКОГО ПОСЕЛЕНИЯ</w:t>
      </w:r>
    </w:p>
    <w:p w:rsidR="00526A4E" w:rsidRDefault="00526A4E" w:rsidP="00526A4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429D5" w:rsidRPr="009C37B8" w:rsidRDefault="00D429D5" w:rsidP="00D429D5">
      <w:pPr>
        <w:rPr>
          <w:sz w:val="20"/>
          <w:szCs w:val="20"/>
        </w:rPr>
      </w:pPr>
    </w:p>
    <w:p w:rsidR="005A12B7" w:rsidRDefault="007D4A83" w:rsidP="005A12B7">
      <w:pPr>
        <w:pStyle w:val="1"/>
        <w:spacing w:before="0" w:after="0"/>
        <w:jc w:val="center"/>
        <w:rPr>
          <w:rFonts w:ascii="Arial" w:hAnsi="Arial" w:cs="Arial"/>
          <w:sz w:val="16"/>
          <w:szCs w:val="16"/>
        </w:rPr>
      </w:pPr>
      <w:r>
        <w:rPr>
          <w:rFonts w:ascii="Arial" w:hAnsi="Arial" w:cs="Arial"/>
          <w:sz w:val="16"/>
          <w:szCs w:val="16"/>
        </w:rPr>
        <w:t>ПОСТАНОВЛЕНИЕ</w:t>
      </w:r>
    </w:p>
    <w:p w:rsidR="005A12B7" w:rsidRPr="00F75621" w:rsidRDefault="005A12B7" w:rsidP="005A12B7">
      <w:pPr>
        <w:jc w:val="both"/>
        <w:rPr>
          <w:rFonts w:ascii="Arial" w:hAnsi="Arial" w:cs="Arial"/>
          <w:color w:val="000000"/>
          <w:sz w:val="16"/>
          <w:szCs w:val="16"/>
        </w:rPr>
      </w:pPr>
      <w:r w:rsidRPr="00F75621">
        <w:rPr>
          <w:rFonts w:ascii="Arial" w:hAnsi="Arial" w:cs="Arial"/>
          <w:color w:val="000000"/>
          <w:sz w:val="16"/>
          <w:szCs w:val="16"/>
        </w:rPr>
        <w:t xml:space="preserve">от </w:t>
      </w:r>
      <w:r w:rsidR="007D4A83">
        <w:rPr>
          <w:rFonts w:ascii="Arial" w:hAnsi="Arial" w:cs="Arial"/>
          <w:color w:val="000000"/>
          <w:sz w:val="16"/>
          <w:szCs w:val="16"/>
        </w:rPr>
        <w:t>06</w:t>
      </w:r>
      <w:r w:rsidRPr="00F75621">
        <w:rPr>
          <w:rFonts w:ascii="Arial" w:hAnsi="Arial" w:cs="Arial"/>
          <w:color w:val="000000"/>
          <w:sz w:val="16"/>
          <w:szCs w:val="16"/>
        </w:rPr>
        <w:t>.</w:t>
      </w:r>
      <w:r>
        <w:rPr>
          <w:rFonts w:ascii="Arial" w:hAnsi="Arial" w:cs="Arial"/>
          <w:color w:val="000000"/>
          <w:sz w:val="16"/>
          <w:szCs w:val="16"/>
        </w:rPr>
        <w:t>0</w:t>
      </w:r>
      <w:r w:rsidR="007D4A83">
        <w:rPr>
          <w:rFonts w:ascii="Arial" w:hAnsi="Arial" w:cs="Arial"/>
          <w:color w:val="000000"/>
          <w:sz w:val="16"/>
          <w:szCs w:val="16"/>
        </w:rPr>
        <w:t>5</w:t>
      </w:r>
      <w:r w:rsidRPr="00F75621">
        <w:rPr>
          <w:rFonts w:ascii="Arial" w:hAnsi="Arial" w:cs="Arial"/>
          <w:color w:val="000000"/>
          <w:sz w:val="16"/>
          <w:szCs w:val="16"/>
        </w:rPr>
        <w:t>.202</w:t>
      </w:r>
      <w:r>
        <w:rPr>
          <w:rFonts w:ascii="Arial" w:hAnsi="Arial" w:cs="Arial"/>
          <w:color w:val="000000"/>
          <w:sz w:val="16"/>
          <w:szCs w:val="16"/>
        </w:rPr>
        <w:t>4</w:t>
      </w:r>
      <w:r w:rsidRPr="00F75621">
        <w:rPr>
          <w:rFonts w:ascii="Arial" w:hAnsi="Arial" w:cs="Arial"/>
          <w:color w:val="000000"/>
          <w:sz w:val="16"/>
          <w:szCs w:val="16"/>
        </w:rPr>
        <w:t xml:space="preserve">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00B82BA4">
        <w:rPr>
          <w:rFonts w:ascii="Arial" w:hAnsi="Arial" w:cs="Arial"/>
          <w:color w:val="000000"/>
          <w:sz w:val="16"/>
          <w:szCs w:val="16"/>
        </w:rPr>
        <w:tab/>
      </w:r>
      <w:r w:rsidRPr="00F75621">
        <w:rPr>
          <w:rFonts w:ascii="Arial" w:hAnsi="Arial" w:cs="Arial"/>
          <w:color w:val="000000"/>
          <w:sz w:val="16"/>
          <w:szCs w:val="16"/>
        </w:rPr>
        <w:tab/>
        <w:t xml:space="preserve"> № </w:t>
      </w:r>
      <w:r w:rsidR="007D4A83">
        <w:rPr>
          <w:rFonts w:ascii="Arial" w:hAnsi="Arial" w:cs="Arial"/>
          <w:color w:val="000000"/>
          <w:sz w:val="16"/>
          <w:szCs w:val="16"/>
        </w:rPr>
        <w:t>59</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F75621">
        <w:rPr>
          <w:rFonts w:ascii="Arial" w:hAnsi="Arial" w:cs="Arial"/>
          <w:color w:val="000000"/>
          <w:sz w:val="16"/>
          <w:szCs w:val="16"/>
        </w:rPr>
        <w:t>п. Глубокий</w:t>
      </w:r>
    </w:p>
    <w:p w:rsidR="00E47551" w:rsidRDefault="00E47551" w:rsidP="00E47551">
      <w:pPr>
        <w:pStyle w:val="1"/>
        <w:spacing w:before="0" w:after="0"/>
        <w:jc w:val="center"/>
        <w:rPr>
          <w:rFonts w:ascii="Arial" w:hAnsi="Arial" w:cs="Arial"/>
          <w:sz w:val="16"/>
          <w:szCs w:val="16"/>
        </w:rPr>
      </w:pPr>
    </w:p>
    <w:p w:rsidR="007D4A83" w:rsidRPr="007D4A83" w:rsidRDefault="007D4A83" w:rsidP="007D4A83">
      <w:pPr>
        <w:autoSpaceDE w:val="0"/>
        <w:autoSpaceDN w:val="0"/>
        <w:adjustRightInd w:val="0"/>
        <w:spacing w:line="216" w:lineRule="auto"/>
        <w:jc w:val="center"/>
        <w:rPr>
          <w:rFonts w:ascii="Arial" w:hAnsi="Arial" w:cs="Arial"/>
          <w:b/>
          <w:sz w:val="16"/>
          <w:szCs w:val="16"/>
          <w:highlight w:val="white"/>
        </w:rPr>
      </w:pPr>
      <w:proofErr w:type="gramStart"/>
      <w:r w:rsidRPr="007D4A83">
        <w:rPr>
          <w:rFonts w:ascii="Arial" w:hAnsi="Arial" w:cs="Arial"/>
          <w:b/>
          <w:sz w:val="16"/>
          <w:szCs w:val="16"/>
        </w:rPr>
        <w:t xml:space="preserve">О признании утратившим силу постановление администрации Новосельского сельского поселения Новокубанского района № 161 от 20 декабря 2012 года «Об утверждении </w:t>
      </w:r>
      <w:r w:rsidRPr="007D4A83">
        <w:rPr>
          <w:rFonts w:ascii="Arial" w:hAnsi="Arial" w:cs="Arial"/>
          <w:b/>
          <w:sz w:val="16"/>
          <w:szCs w:val="16"/>
          <w:highlight w:val="white"/>
        </w:rPr>
        <w:t xml:space="preserve">Положения </w:t>
      </w:r>
      <w:r w:rsidRPr="007D4A83">
        <w:rPr>
          <w:rFonts w:ascii="Arial" w:hAnsi="Arial" w:cs="Arial"/>
          <w:b/>
          <w:bCs/>
          <w:sz w:val="16"/>
          <w:szCs w:val="16"/>
          <w:highlight w:val="white"/>
        </w:rPr>
        <w:t>о проверке соблюдения гражданином, замещавшим должность муниципальной службы,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w:t>
      </w:r>
      <w:proofErr w:type="gramEnd"/>
      <w:r w:rsidRPr="007D4A83">
        <w:rPr>
          <w:rFonts w:ascii="Arial" w:hAnsi="Arial" w:cs="Arial"/>
          <w:b/>
          <w:bCs/>
          <w:sz w:val="16"/>
          <w:szCs w:val="16"/>
          <w:highlight w:val="white"/>
        </w:rPr>
        <w:t>)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w:t>
      </w:r>
    </w:p>
    <w:p w:rsidR="007D4A83" w:rsidRPr="007D4A83" w:rsidRDefault="007D4A83" w:rsidP="007D4A83">
      <w:pPr>
        <w:autoSpaceDE w:val="0"/>
        <w:autoSpaceDN w:val="0"/>
        <w:adjustRightInd w:val="0"/>
        <w:spacing w:line="216" w:lineRule="auto"/>
        <w:jc w:val="both"/>
        <w:outlineLvl w:val="0"/>
        <w:rPr>
          <w:rFonts w:ascii="Arial" w:hAnsi="Arial" w:cs="Arial"/>
          <w:sz w:val="16"/>
          <w:szCs w:val="16"/>
        </w:rPr>
      </w:pPr>
    </w:p>
    <w:p w:rsidR="007D4A83" w:rsidRPr="007D4A83" w:rsidRDefault="007D4A83" w:rsidP="007D4A83">
      <w:pPr>
        <w:autoSpaceDE w:val="0"/>
        <w:autoSpaceDN w:val="0"/>
        <w:adjustRightInd w:val="0"/>
        <w:spacing w:line="216" w:lineRule="auto"/>
        <w:jc w:val="both"/>
        <w:outlineLvl w:val="0"/>
        <w:rPr>
          <w:rFonts w:ascii="Arial" w:hAnsi="Arial" w:cs="Arial"/>
          <w:sz w:val="16"/>
          <w:szCs w:val="16"/>
        </w:rPr>
      </w:pPr>
    </w:p>
    <w:p w:rsidR="007D4A83" w:rsidRPr="007D4A83" w:rsidRDefault="007D4A83" w:rsidP="007D4A83">
      <w:pPr>
        <w:autoSpaceDE w:val="0"/>
        <w:autoSpaceDN w:val="0"/>
        <w:adjustRightInd w:val="0"/>
        <w:spacing w:line="216" w:lineRule="auto"/>
        <w:ind w:firstLine="709"/>
        <w:jc w:val="both"/>
        <w:rPr>
          <w:rFonts w:ascii="Arial" w:hAnsi="Arial" w:cs="Arial"/>
          <w:sz w:val="16"/>
          <w:szCs w:val="16"/>
        </w:rPr>
      </w:pPr>
      <w:r w:rsidRPr="007D4A83">
        <w:rPr>
          <w:rFonts w:ascii="Arial" w:hAnsi="Arial" w:cs="Arial"/>
          <w:sz w:val="16"/>
          <w:szCs w:val="16"/>
        </w:rPr>
        <w:t xml:space="preserve">В соответствии с федеральными законами от 25 декабря 2008 года </w:t>
      </w:r>
      <w:hyperlink r:id="rId8" w:history="1">
        <w:r w:rsidRPr="007D4A83">
          <w:rPr>
            <w:rFonts w:ascii="Arial" w:hAnsi="Arial" w:cs="Arial"/>
            <w:sz w:val="16"/>
            <w:szCs w:val="16"/>
          </w:rPr>
          <w:t>№ 273-ФЗ</w:t>
        </w:r>
      </w:hyperlink>
      <w:r w:rsidRPr="007D4A83">
        <w:rPr>
          <w:rFonts w:ascii="Arial" w:hAnsi="Arial" w:cs="Arial"/>
          <w:sz w:val="16"/>
          <w:szCs w:val="16"/>
        </w:rPr>
        <w:t xml:space="preserve"> «О противодействии коррупции», от 02 марта 2007 года № 25-ФЗ «О муниципальной службе в Российской Федерации», в связи с приведение  правовых актов в соответствии с действующим законодательством </w:t>
      </w:r>
      <w:proofErr w:type="spellStart"/>
      <w:proofErr w:type="gramStart"/>
      <w:r w:rsidRPr="007D4A83">
        <w:rPr>
          <w:rFonts w:ascii="Arial" w:hAnsi="Arial" w:cs="Arial"/>
          <w:sz w:val="16"/>
          <w:szCs w:val="16"/>
        </w:rPr>
        <w:t>п</w:t>
      </w:r>
      <w:proofErr w:type="spellEnd"/>
      <w:proofErr w:type="gramEnd"/>
      <w:r w:rsidRPr="007D4A83">
        <w:rPr>
          <w:rFonts w:ascii="Arial" w:hAnsi="Arial" w:cs="Arial"/>
          <w:sz w:val="16"/>
          <w:szCs w:val="16"/>
        </w:rPr>
        <w:t xml:space="preserve"> о с т а </w:t>
      </w:r>
      <w:proofErr w:type="spellStart"/>
      <w:r w:rsidRPr="007D4A83">
        <w:rPr>
          <w:rFonts w:ascii="Arial" w:hAnsi="Arial" w:cs="Arial"/>
          <w:sz w:val="16"/>
          <w:szCs w:val="16"/>
        </w:rPr>
        <w:t>н</w:t>
      </w:r>
      <w:proofErr w:type="spellEnd"/>
      <w:r w:rsidRPr="007D4A83">
        <w:rPr>
          <w:rFonts w:ascii="Arial" w:hAnsi="Arial" w:cs="Arial"/>
          <w:sz w:val="16"/>
          <w:szCs w:val="16"/>
        </w:rPr>
        <w:t xml:space="preserve"> о в л я ю:</w:t>
      </w:r>
    </w:p>
    <w:p w:rsidR="007D4A83" w:rsidRPr="007D4A83" w:rsidRDefault="007D4A83" w:rsidP="007D4A83">
      <w:pPr>
        <w:autoSpaceDE w:val="0"/>
        <w:autoSpaceDN w:val="0"/>
        <w:adjustRightInd w:val="0"/>
        <w:spacing w:line="216" w:lineRule="auto"/>
        <w:ind w:firstLine="709"/>
        <w:jc w:val="both"/>
        <w:rPr>
          <w:rFonts w:ascii="Arial" w:hAnsi="Arial" w:cs="Arial"/>
          <w:sz w:val="16"/>
          <w:szCs w:val="16"/>
          <w:highlight w:val="white"/>
        </w:rPr>
      </w:pPr>
      <w:r w:rsidRPr="007D4A83">
        <w:rPr>
          <w:rFonts w:ascii="Arial" w:hAnsi="Arial" w:cs="Arial"/>
          <w:sz w:val="16"/>
          <w:szCs w:val="16"/>
        </w:rPr>
        <w:t xml:space="preserve">1. </w:t>
      </w:r>
      <w:proofErr w:type="gramStart"/>
      <w:r w:rsidRPr="007D4A83">
        <w:rPr>
          <w:rFonts w:ascii="Arial" w:hAnsi="Arial" w:cs="Arial"/>
          <w:sz w:val="16"/>
          <w:szCs w:val="16"/>
        </w:rPr>
        <w:t xml:space="preserve">Признать утратившим силу постановление администрации Новосельского сельского поселения Новокубанского района от 20 декабря 2012 года № 161 «Об утверждении </w:t>
      </w:r>
      <w:r w:rsidRPr="007D4A83">
        <w:rPr>
          <w:rFonts w:ascii="Arial" w:hAnsi="Arial" w:cs="Arial"/>
          <w:sz w:val="16"/>
          <w:szCs w:val="16"/>
          <w:highlight w:val="white"/>
        </w:rPr>
        <w:t xml:space="preserve">Положения </w:t>
      </w:r>
      <w:r w:rsidRPr="007D4A83">
        <w:rPr>
          <w:rFonts w:ascii="Arial" w:hAnsi="Arial" w:cs="Arial"/>
          <w:bCs/>
          <w:sz w:val="16"/>
          <w:szCs w:val="16"/>
          <w:highlight w:val="white"/>
        </w:rPr>
        <w:t>о проверке соблюдения гражданином, замещавшим должность муниципальной службы,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w:t>
      </w:r>
      <w:proofErr w:type="gramEnd"/>
      <w:r w:rsidRPr="007D4A83">
        <w:rPr>
          <w:rFonts w:ascii="Arial" w:hAnsi="Arial" w:cs="Arial"/>
          <w:bCs/>
          <w:sz w:val="16"/>
          <w:szCs w:val="16"/>
          <w:highlight w:val="white"/>
        </w:rPr>
        <w:t xml:space="preserve"> муниципального служащего, и соблюдения работодателем условий заключения трудового договора или гражданско-правового договора с таким гражданином».</w:t>
      </w:r>
    </w:p>
    <w:p w:rsidR="007D4A83" w:rsidRPr="007D4A83" w:rsidRDefault="007D4A83" w:rsidP="007D4A83">
      <w:pPr>
        <w:pStyle w:val="14125"/>
        <w:widowControl w:val="0"/>
        <w:spacing w:line="216" w:lineRule="auto"/>
        <w:rPr>
          <w:rFonts w:ascii="Arial" w:hAnsi="Arial" w:cs="Arial"/>
          <w:sz w:val="16"/>
          <w:szCs w:val="16"/>
        </w:rPr>
      </w:pPr>
      <w:r w:rsidRPr="007D4A83">
        <w:rPr>
          <w:rFonts w:ascii="Arial" w:hAnsi="Arial" w:cs="Arial"/>
          <w:sz w:val="16"/>
          <w:szCs w:val="16"/>
          <w:highlight w:val="white"/>
        </w:rPr>
        <w:t xml:space="preserve">2. </w:t>
      </w:r>
      <w:proofErr w:type="gramStart"/>
      <w:r w:rsidRPr="007D4A83">
        <w:rPr>
          <w:rFonts w:ascii="Arial" w:hAnsi="Arial" w:cs="Arial"/>
          <w:sz w:val="16"/>
          <w:szCs w:val="16"/>
        </w:rPr>
        <w:t>Контроль за</w:t>
      </w:r>
      <w:proofErr w:type="gramEnd"/>
      <w:r w:rsidRPr="007D4A83">
        <w:rPr>
          <w:rFonts w:ascii="Arial" w:hAnsi="Arial" w:cs="Arial"/>
          <w:sz w:val="16"/>
          <w:szCs w:val="16"/>
        </w:rPr>
        <w:t xml:space="preserve"> выполнением данного постановления оставляю за собой.</w:t>
      </w:r>
    </w:p>
    <w:p w:rsidR="007D4A83" w:rsidRPr="007D4A83" w:rsidRDefault="007D4A83" w:rsidP="007D4A83">
      <w:pPr>
        <w:autoSpaceDE w:val="0"/>
        <w:autoSpaceDN w:val="0"/>
        <w:adjustRightInd w:val="0"/>
        <w:spacing w:line="216" w:lineRule="auto"/>
        <w:ind w:firstLine="709"/>
        <w:jc w:val="both"/>
        <w:rPr>
          <w:rFonts w:ascii="Arial" w:hAnsi="Arial" w:cs="Arial"/>
          <w:sz w:val="16"/>
          <w:szCs w:val="16"/>
          <w:highlight w:val="white"/>
        </w:rPr>
      </w:pPr>
      <w:r w:rsidRPr="007D4A83">
        <w:rPr>
          <w:rFonts w:ascii="Arial" w:hAnsi="Arial" w:cs="Arial"/>
          <w:sz w:val="16"/>
          <w:szCs w:val="16"/>
        </w:rPr>
        <w:t>3.. 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7D4A83" w:rsidRDefault="007D4A83" w:rsidP="007D4A83">
      <w:pPr>
        <w:autoSpaceDE w:val="0"/>
        <w:autoSpaceDN w:val="0"/>
        <w:adjustRightInd w:val="0"/>
        <w:spacing w:line="216" w:lineRule="auto"/>
        <w:rPr>
          <w:rFonts w:ascii="Arial" w:hAnsi="Arial" w:cs="Arial"/>
          <w:sz w:val="16"/>
          <w:szCs w:val="16"/>
          <w:highlight w:val="white"/>
        </w:rPr>
      </w:pPr>
    </w:p>
    <w:p w:rsidR="007D4A83" w:rsidRPr="007D4A83" w:rsidRDefault="007D4A83" w:rsidP="007D4A83">
      <w:pPr>
        <w:autoSpaceDE w:val="0"/>
        <w:autoSpaceDN w:val="0"/>
        <w:adjustRightInd w:val="0"/>
        <w:spacing w:line="216" w:lineRule="auto"/>
        <w:rPr>
          <w:rFonts w:ascii="Arial" w:hAnsi="Arial" w:cs="Arial"/>
          <w:sz w:val="16"/>
          <w:szCs w:val="16"/>
          <w:highlight w:val="white"/>
        </w:rPr>
      </w:pPr>
    </w:p>
    <w:p w:rsidR="007D4A83" w:rsidRPr="007D4A83" w:rsidRDefault="007D4A83" w:rsidP="007D4A83">
      <w:pPr>
        <w:autoSpaceDE w:val="0"/>
        <w:autoSpaceDN w:val="0"/>
        <w:adjustRightInd w:val="0"/>
        <w:spacing w:line="216" w:lineRule="auto"/>
        <w:rPr>
          <w:rFonts w:ascii="Arial" w:hAnsi="Arial" w:cs="Arial"/>
          <w:sz w:val="16"/>
          <w:szCs w:val="16"/>
          <w:highlight w:val="white"/>
        </w:rPr>
      </w:pPr>
    </w:p>
    <w:p w:rsidR="007D4A83" w:rsidRPr="007D4A83" w:rsidRDefault="007D4A83" w:rsidP="007D4A83">
      <w:pPr>
        <w:spacing w:line="216" w:lineRule="auto"/>
        <w:jc w:val="both"/>
        <w:rPr>
          <w:rFonts w:ascii="Arial" w:hAnsi="Arial" w:cs="Arial"/>
          <w:sz w:val="16"/>
          <w:szCs w:val="16"/>
        </w:rPr>
      </w:pPr>
      <w:proofErr w:type="gramStart"/>
      <w:r w:rsidRPr="007D4A83">
        <w:rPr>
          <w:rFonts w:ascii="Arial" w:hAnsi="Arial" w:cs="Arial"/>
          <w:sz w:val="16"/>
          <w:szCs w:val="16"/>
        </w:rPr>
        <w:t>Исполняющий</w:t>
      </w:r>
      <w:proofErr w:type="gramEnd"/>
      <w:r w:rsidRPr="007D4A83">
        <w:rPr>
          <w:rFonts w:ascii="Arial" w:hAnsi="Arial" w:cs="Arial"/>
          <w:sz w:val="16"/>
          <w:szCs w:val="16"/>
        </w:rPr>
        <w:t xml:space="preserve"> обязанности главы</w:t>
      </w:r>
    </w:p>
    <w:p w:rsidR="007D4A83" w:rsidRPr="007D4A83" w:rsidRDefault="007D4A83" w:rsidP="007D4A83">
      <w:pPr>
        <w:spacing w:line="216" w:lineRule="auto"/>
        <w:jc w:val="both"/>
        <w:rPr>
          <w:rFonts w:ascii="Arial" w:hAnsi="Arial" w:cs="Arial"/>
          <w:sz w:val="16"/>
          <w:szCs w:val="16"/>
        </w:rPr>
      </w:pPr>
      <w:r w:rsidRPr="007D4A83">
        <w:rPr>
          <w:rFonts w:ascii="Arial" w:hAnsi="Arial" w:cs="Arial"/>
          <w:sz w:val="16"/>
          <w:szCs w:val="16"/>
        </w:rPr>
        <w:t>Новосельского сельского поселения</w:t>
      </w:r>
    </w:p>
    <w:p w:rsidR="009525E5" w:rsidRDefault="007D4A83" w:rsidP="007D4A83">
      <w:pPr>
        <w:spacing w:line="216" w:lineRule="auto"/>
        <w:jc w:val="both"/>
        <w:rPr>
          <w:rFonts w:ascii="Arial" w:hAnsi="Arial" w:cs="Arial"/>
          <w:sz w:val="16"/>
          <w:szCs w:val="16"/>
        </w:rPr>
      </w:pPr>
      <w:r w:rsidRPr="007D4A83">
        <w:rPr>
          <w:rFonts w:ascii="Arial" w:hAnsi="Arial" w:cs="Arial"/>
          <w:sz w:val="16"/>
          <w:szCs w:val="16"/>
        </w:rPr>
        <w:t>Новокубанского района</w:t>
      </w:r>
    </w:p>
    <w:p w:rsidR="007D4A83" w:rsidRPr="007D4A83" w:rsidRDefault="007D4A83" w:rsidP="007D4A83">
      <w:pPr>
        <w:spacing w:line="216" w:lineRule="auto"/>
        <w:jc w:val="both"/>
        <w:rPr>
          <w:rFonts w:ascii="Arial" w:hAnsi="Arial" w:cs="Arial"/>
          <w:sz w:val="16"/>
          <w:szCs w:val="16"/>
        </w:rPr>
      </w:pPr>
      <w:r w:rsidRPr="007D4A83">
        <w:rPr>
          <w:rFonts w:ascii="Arial" w:hAnsi="Arial" w:cs="Arial"/>
          <w:sz w:val="16"/>
          <w:szCs w:val="16"/>
        </w:rPr>
        <w:t xml:space="preserve">Л.И. </w:t>
      </w:r>
      <w:proofErr w:type="spellStart"/>
      <w:r w:rsidRPr="007D4A83">
        <w:rPr>
          <w:rFonts w:ascii="Arial" w:hAnsi="Arial" w:cs="Arial"/>
          <w:sz w:val="16"/>
          <w:szCs w:val="16"/>
        </w:rPr>
        <w:t>Кулаксузов</w:t>
      </w:r>
      <w:proofErr w:type="spellEnd"/>
    </w:p>
    <w:p w:rsidR="005A12B7" w:rsidRDefault="005A12B7" w:rsidP="00526A4E">
      <w:pPr>
        <w:jc w:val="both"/>
        <w:rPr>
          <w:rFonts w:ascii="Arial" w:hAnsi="Arial" w:cs="Arial"/>
          <w:sz w:val="16"/>
          <w:szCs w:val="16"/>
        </w:rPr>
      </w:pPr>
    </w:p>
    <w:p w:rsidR="009C37B8" w:rsidRDefault="009C37B8" w:rsidP="00526A4E">
      <w:pPr>
        <w:jc w:val="both"/>
        <w:rPr>
          <w:rFonts w:ascii="Arial" w:hAnsi="Arial" w:cs="Arial"/>
          <w:sz w:val="16"/>
          <w:szCs w:val="16"/>
        </w:rPr>
      </w:pPr>
    </w:p>
    <w:p w:rsidR="00075EAE" w:rsidRPr="00526A4E" w:rsidRDefault="00075EAE" w:rsidP="00526A4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7D4A83">
            <w:pPr>
              <w:rPr>
                <w:rFonts w:ascii="Arial" w:hAnsi="Arial" w:cs="Arial"/>
                <w:sz w:val="16"/>
                <w:szCs w:val="16"/>
              </w:rPr>
            </w:pPr>
            <w:r w:rsidRPr="008B4045">
              <w:rPr>
                <w:rFonts w:ascii="Arial" w:hAnsi="Arial" w:cs="Arial"/>
                <w:sz w:val="16"/>
                <w:szCs w:val="16"/>
              </w:rPr>
              <w:t xml:space="preserve">Главный редактор  </w:t>
            </w:r>
            <w:r w:rsidR="007D4A83">
              <w:rPr>
                <w:rFonts w:ascii="Arial" w:hAnsi="Arial" w:cs="Arial"/>
                <w:sz w:val="16"/>
                <w:szCs w:val="16"/>
              </w:rPr>
              <w:t>Л.И.Кулаксузов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7D4A83" w:rsidP="00263098">
            <w:pPr>
              <w:rPr>
                <w:rFonts w:ascii="Arial" w:hAnsi="Arial" w:cs="Arial"/>
                <w:sz w:val="16"/>
                <w:szCs w:val="16"/>
              </w:rPr>
            </w:pPr>
            <w:r>
              <w:rPr>
                <w:rFonts w:ascii="Arial" w:hAnsi="Arial" w:cs="Arial"/>
                <w:sz w:val="16"/>
                <w:szCs w:val="16"/>
              </w:rPr>
              <w:t>07</w:t>
            </w:r>
            <w:r w:rsidR="001C3D4C" w:rsidRPr="008B4045">
              <w:rPr>
                <w:rFonts w:ascii="Arial" w:hAnsi="Arial" w:cs="Arial"/>
                <w:sz w:val="16"/>
                <w:szCs w:val="16"/>
              </w:rPr>
              <w:t>.</w:t>
            </w:r>
            <w:r w:rsidR="006F07AC">
              <w:rPr>
                <w:rFonts w:ascii="Arial" w:hAnsi="Arial" w:cs="Arial"/>
                <w:sz w:val="16"/>
                <w:szCs w:val="16"/>
              </w:rPr>
              <w:t>0</w:t>
            </w:r>
            <w:r>
              <w:rPr>
                <w:rFonts w:ascii="Arial" w:hAnsi="Arial" w:cs="Arial"/>
                <w:sz w:val="16"/>
                <w:szCs w:val="16"/>
              </w:rPr>
              <w:t>5</w:t>
            </w:r>
            <w:r w:rsidR="001C3D4C"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D25C7F">
              <w:rPr>
                <w:rFonts w:ascii="Arial" w:hAnsi="Arial" w:cs="Arial"/>
                <w:sz w:val="16"/>
                <w:szCs w:val="16"/>
              </w:rPr>
              <w:t>1</w:t>
            </w:r>
            <w:r>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7D4A83">
              <w:rPr>
                <w:rFonts w:ascii="Arial" w:hAnsi="Arial" w:cs="Arial"/>
                <w:sz w:val="16"/>
                <w:szCs w:val="16"/>
              </w:rPr>
              <w:t>07</w:t>
            </w:r>
            <w:r w:rsidRPr="008B4045">
              <w:rPr>
                <w:rFonts w:ascii="Arial" w:hAnsi="Arial" w:cs="Arial"/>
                <w:sz w:val="16"/>
                <w:szCs w:val="16"/>
              </w:rPr>
              <w:t>.</w:t>
            </w:r>
            <w:r w:rsidR="006F07AC">
              <w:rPr>
                <w:rFonts w:ascii="Arial" w:hAnsi="Arial" w:cs="Arial"/>
                <w:sz w:val="16"/>
                <w:szCs w:val="16"/>
              </w:rPr>
              <w:t>0</w:t>
            </w:r>
            <w:r w:rsidR="007D4A83">
              <w:rPr>
                <w:rFonts w:ascii="Arial" w:hAnsi="Arial" w:cs="Arial"/>
                <w:sz w:val="16"/>
                <w:szCs w:val="16"/>
              </w:rPr>
              <w:t>5</w:t>
            </w:r>
            <w:r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9"/>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BC" w:rsidRDefault="004338BC">
      <w:r>
        <w:separator/>
      </w:r>
    </w:p>
  </w:endnote>
  <w:endnote w:type="continuationSeparator" w:id="0">
    <w:p w:rsidR="004338BC" w:rsidRDefault="00433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BC" w:rsidRDefault="004338BC">
      <w:r>
        <w:separator/>
      </w:r>
    </w:p>
  </w:footnote>
  <w:footnote w:type="continuationSeparator" w:id="0">
    <w:p w:rsidR="004338BC" w:rsidRDefault="00433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B7" w:rsidRDefault="00A14DF2" w:rsidP="00A558D3">
    <w:pPr>
      <w:pStyle w:val="af4"/>
      <w:framePr w:wrap="around" w:vAnchor="text" w:hAnchor="margin" w:xAlign="center" w:y="1"/>
      <w:rPr>
        <w:rStyle w:val="afd"/>
      </w:rPr>
    </w:pPr>
    <w:r>
      <w:rPr>
        <w:rStyle w:val="afd"/>
      </w:rPr>
      <w:fldChar w:fldCharType="begin"/>
    </w:r>
    <w:r w:rsidR="005A12B7">
      <w:rPr>
        <w:rStyle w:val="afd"/>
      </w:rPr>
      <w:instrText xml:space="preserve">PAGE  </w:instrText>
    </w:r>
    <w:r>
      <w:rPr>
        <w:rStyle w:val="afd"/>
      </w:rPr>
      <w:fldChar w:fldCharType="end"/>
    </w:r>
  </w:p>
  <w:p w:rsidR="005A12B7" w:rsidRDefault="005A12B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multilevel"/>
    <w:tmpl w:val="0D08413A"/>
    <w:lvl w:ilvl="0">
      <w:start w:val="1"/>
      <w:numFmt w:val="decimal"/>
      <w:lvlText w:val="%1."/>
      <w:lvlJc w:val="left"/>
      <w:pPr>
        <w:ind w:left="3692" w:hanging="1140"/>
      </w:pPr>
      <w:rPr>
        <w:rFonts w:hint="default"/>
        <w:sz w:val="16"/>
        <w:szCs w:val="16"/>
      </w:rPr>
    </w:lvl>
    <w:lvl w:ilvl="1">
      <w:start w:val="2"/>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3">
    <w:nsid w:val="0DE24E78"/>
    <w:multiLevelType w:val="hybridMultilevel"/>
    <w:tmpl w:val="8014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9">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591991"/>
    <w:multiLevelType w:val="hybridMultilevel"/>
    <w:tmpl w:val="7ECA9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14"/>
  </w:num>
  <w:num w:numId="4">
    <w:abstractNumId w:val="16"/>
  </w:num>
  <w:num w:numId="5">
    <w:abstractNumId w:val="6"/>
  </w:num>
  <w:num w:numId="6">
    <w:abstractNumId w:val="4"/>
  </w:num>
  <w:num w:numId="7">
    <w:abstractNumId w:val="1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3"/>
  </w:num>
  <w:num w:numId="13">
    <w:abstractNumId w:val="10"/>
  </w:num>
  <w:num w:numId="14">
    <w:abstractNumId w:val="2"/>
  </w:num>
  <w:num w:numId="15">
    <w:abstractNumId w:val="15"/>
  </w:num>
  <w:num w:numId="16">
    <w:abstractNumId w:val="17"/>
  </w:num>
  <w:num w:numId="17">
    <w:abstractNumId w:val="9"/>
  </w:num>
  <w:num w:numId="1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20"/>
  <w:displayHorizontalDrawingGridEvery w:val="2"/>
  <w:displayVerticalDrawingGridEvery w:val="2"/>
  <w:characterSpacingControl w:val="doNotCompress"/>
  <w:savePreviewPicture/>
  <w:hdrShapeDefaults>
    <o:shapedefaults v:ext="edit" spidmax="880642"/>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6D5"/>
    <w:rsid w:val="00014B5A"/>
    <w:rsid w:val="000202AA"/>
    <w:rsid w:val="00021EFB"/>
    <w:rsid w:val="00022FB6"/>
    <w:rsid w:val="0002370C"/>
    <w:rsid w:val="00023F7B"/>
    <w:rsid w:val="00025A9F"/>
    <w:rsid w:val="00026530"/>
    <w:rsid w:val="000271A1"/>
    <w:rsid w:val="000328F3"/>
    <w:rsid w:val="00032B18"/>
    <w:rsid w:val="000368F5"/>
    <w:rsid w:val="00040AD1"/>
    <w:rsid w:val="0004784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5EAE"/>
    <w:rsid w:val="0007605F"/>
    <w:rsid w:val="000773F8"/>
    <w:rsid w:val="00077BD0"/>
    <w:rsid w:val="00077F39"/>
    <w:rsid w:val="00080235"/>
    <w:rsid w:val="000812B3"/>
    <w:rsid w:val="00081DE1"/>
    <w:rsid w:val="000828FA"/>
    <w:rsid w:val="00086C1D"/>
    <w:rsid w:val="000872CD"/>
    <w:rsid w:val="00090C84"/>
    <w:rsid w:val="00091196"/>
    <w:rsid w:val="0009260E"/>
    <w:rsid w:val="0009356D"/>
    <w:rsid w:val="000A114A"/>
    <w:rsid w:val="000A22E4"/>
    <w:rsid w:val="000A2B0E"/>
    <w:rsid w:val="000A3ED6"/>
    <w:rsid w:val="000A47B2"/>
    <w:rsid w:val="000A62D0"/>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1FDD"/>
    <w:rsid w:val="00113157"/>
    <w:rsid w:val="00116219"/>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5027"/>
    <w:rsid w:val="00177941"/>
    <w:rsid w:val="00180155"/>
    <w:rsid w:val="00181AEA"/>
    <w:rsid w:val="00182863"/>
    <w:rsid w:val="00183686"/>
    <w:rsid w:val="00192521"/>
    <w:rsid w:val="00192D04"/>
    <w:rsid w:val="001934FD"/>
    <w:rsid w:val="00193D00"/>
    <w:rsid w:val="00194C76"/>
    <w:rsid w:val="00196584"/>
    <w:rsid w:val="001967B2"/>
    <w:rsid w:val="001A0C58"/>
    <w:rsid w:val="001A1A9A"/>
    <w:rsid w:val="001A4485"/>
    <w:rsid w:val="001B011D"/>
    <w:rsid w:val="001B2C00"/>
    <w:rsid w:val="001B4135"/>
    <w:rsid w:val="001B5F42"/>
    <w:rsid w:val="001B6B92"/>
    <w:rsid w:val="001C0FE5"/>
    <w:rsid w:val="001C26C3"/>
    <w:rsid w:val="001C34C0"/>
    <w:rsid w:val="001C3D4C"/>
    <w:rsid w:val="001C5BFA"/>
    <w:rsid w:val="001D0190"/>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1916"/>
    <w:rsid w:val="002529E3"/>
    <w:rsid w:val="002602CC"/>
    <w:rsid w:val="002608C1"/>
    <w:rsid w:val="00260E2D"/>
    <w:rsid w:val="00261AB0"/>
    <w:rsid w:val="002621D1"/>
    <w:rsid w:val="00263098"/>
    <w:rsid w:val="00264B1C"/>
    <w:rsid w:val="00265820"/>
    <w:rsid w:val="0026661D"/>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3B6"/>
    <w:rsid w:val="002C6546"/>
    <w:rsid w:val="002D165D"/>
    <w:rsid w:val="002D183A"/>
    <w:rsid w:val="002D2EB2"/>
    <w:rsid w:val="002D3EA5"/>
    <w:rsid w:val="002D63B1"/>
    <w:rsid w:val="002E085B"/>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697"/>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1FFF"/>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A472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023B"/>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38BC"/>
    <w:rsid w:val="00434669"/>
    <w:rsid w:val="00436089"/>
    <w:rsid w:val="00441783"/>
    <w:rsid w:val="004428B1"/>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A0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4F7972"/>
    <w:rsid w:val="00500C7E"/>
    <w:rsid w:val="00501A59"/>
    <w:rsid w:val="005033CF"/>
    <w:rsid w:val="005050CC"/>
    <w:rsid w:val="005101BC"/>
    <w:rsid w:val="0051094C"/>
    <w:rsid w:val="0051326F"/>
    <w:rsid w:val="00513FBD"/>
    <w:rsid w:val="0051508F"/>
    <w:rsid w:val="00516525"/>
    <w:rsid w:val="00520187"/>
    <w:rsid w:val="0052164F"/>
    <w:rsid w:val="00525F73"/>
    <w:rsid w:val="00526A4E"/>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12B7"/>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0FC4"/>
    <w:rsid w:val="00622CBE"/>
    <w:rsid w:val="00626498"/>
    <w:rsid w:val="006277A5"/>
    <w:rsid w:val="00630899"/>
    <w:rsid w:val="0063210E"/>
    <w:rsid w:val="00632F5D"/>
    <w:rsid w:val="006342B2"/>
    <w:rsid w:val="006351DE"/>
    <w:rsid w:val="00635CFF"/>
    <w:rsid w:val="00637053"/>
    <w:rsid w:val="006426E4"/>
    <w:rsid w:val="00642A1C"/>
    <w:rsid w:val="00643061"/>
    <w:rsid w:val="006452D6"/>
    <w:rsid w:val="00645540"/>
    <w:rsid w:val="0064580F"/>
    <w:rsid w:val="00645F1E"/>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8F8"/>
    <w:rsid w:val="00671BED"/>
    <w:rsid w:val="006758AB"/>
    <w:rsid w:val="00677146"/>
    <w:rsid w:val="0067714C"/>
    <w:rsid w:val="00680303"/>
    <w:rsid w:val="0068031E"/>
    <w:rsid w:val="00680C02"/>
    <w:rsid w:val="00682384"/>
    <w:rsid w:val="00683FA0"/>
    <w:rsid w:val="00684AD3"/>
    <w:rsid w:val="00684C14"/>
    <w:rsid w:val="006908D3"/>
    <w:rsid w:val="0069391E"/>
    <w:rsid w:val="00695AEB"/>
    <w:rsid w:val="00697968"/>
    <w:rsid w:val="006A1B7F"/>
    <w:rsid w:val="006A1DDB"/>
    <w:rsid w:val="006A20AB"/>
    <w:rsid w:val="006A2229"/>
    <w:rsid w:val="006A24D9"/>
    <w:rsid w:val="006A2A27"/>
    <w:rsid w:val="006A2AAA"/>
    <w:rsid w:val="006A3841"/>
    <w:rsid w:val="006A5513"/>
    <w:rsid w:val="006A584C"/>
    <w:rsid w:val="006A589C"/>
    <w:rsid w:val="006A5BD3"/>
    <w:rsid w:val="006A795D"/>
    <w:rsid w:val="006A7BE1"/>
    <w:rsid w:val="006B3D4F"/>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14C4"/>
    <w:rsid w:val="006E200B"/>
    <w:rsid w:val="006E23E6"/>
    <w:rsid w:val="006E262C"/>
    <w:rsid w:val="006E2F1E"/>
    <w:rsid w:val="006E37CA"/>
    <w:rsid w:val="006E50DF"/>
    <w:rsid w:val="006E5264"/>
    <w:rsid w:val="006E551D"/>
    <w:rsid w:val="006E5A55"/>
    <w:rsid w:val="006E698B"/>
    <w:rsid w:val="006E7DC8"/>
    <w:rsid w:val="006F07AC"/>
    <w:rsid w:val="006F0836"/>
    <w:rsid w:val="006F1DB8"/>
    <w:rsid w:val="006F31CF"/>
    <w:rsid w:val="006F3C93"/>
    <w:rsid w:val="006F7B4E"/>
    <w:rsid w:val="007006FC"/>
    <w:rsid w:val="00701DD8"/>
    <w:rsid w:val="0070347B"/>
    <w:rsid w:val="007103ED"/>
    <w:rsid w:val="00710A81"/>
    <w:rsid w:val="00710E16"/>
    <w:rsid w:val="00712648"/>
    <w:rsid w:val="00713B3F"/>
    <w:rsid w:val="00714218"/>
    <w:rsid w:val="007169E8"/>
    <w:rsid w:val="00716D34"/>
    <w:rsid w:val="007170CF"/>
    <w:rsid w:val="00717ECF"/>
    <w:rsid w:val="007200A7"/>
    <w:rsid w:val="007220B6"/>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0124"/>
    <w:rsid w:val="007C146A"/>
    <w:rsid w:val="007C217A"/>
    <w:rsid w:val="007C2876"/>
    <w:rsid w:val="007C5368"/>
    <w:rsid w:val="007C5AE0"/>
    <w:rsid w:val="007D1C8F"/>
    <w:rsid w:val="007D3E4E"/>
    <w:rsid w:val="007D4182"/>
    <w:rsid w:val="007D4A83"/>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6AE5"/>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2CFC"/>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E7CEF"/>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27D5"/>
    <w:rsid w:val="009433CE"/>
    <w:rsid w:val="009500BC"/>
    <w:rsid w:val="00950CB7"/>
    <w:rsid w:val="009525E5"/>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549B"/>
    <w:rsid w:val="00997B91"/>
    <w:rsid w:val="009B0A76"/>
    <w:rsid w:val="009B0AB2"/>
    <w:rsid w:val="009B1384"/>
    <w:rsid w:val="009B21BC"/>
    <w:rsid w:val="009B4E86"/>
    <w:rsid w:val="009B52F8"/>
    <w:rsid w:val="009C01CF"/>
    <w:rsid w:val="009C0E0D"/>
    <w:rsid w:val="009C1AE8"/>
    <w:rsid w:val="009C37B8"/>
    <w:rsid w:val="009C5DEA"/>
    <w:rsid w:val="009C777A"/>
    <w:rsid w:val="009C7F35"/>
    <w:rsid w:val="009D56CE"/>
    <w:rsid w:val="009D78C5"/>
    <w:rsid w:val="009D7FC2"/>
    <w:rsid w:val="009E3954"/>
    <w:rsid w:val="009E44F8"/>
    <w:rsid w:val="009E5850"/>
    <w:rsid w:val="009E5991"/>
    <w:rsid w:val="009E7443"/>
    <w:rsid w:val="009F034E"/>
    <w:rsid w:val="009F23C6"/>
    <w:rsid w:val="009F2417"/>
    <w:rsid w:val="009F3C1A"/>
    <w:rsid w:val="009F6C58"/>
    <w:rsid w:val="009F7DFE"/>
    <w:rsid w:val="00A04ED8"/>
    <w:rsid w:val="00A07D2C"/>
    <w:rsid w:val="00A1143B"/>
    <w:rsid w:val="00A11A75"/>
    <w:rsid w:val="00A14DF2"/>
    <w:rsid w:val="00A15259"/>
    <w:rsid w:val="00A15310"/>
    <w:rsid w:val="00A2124D"/>
    <w:rsid w:val="00A23673"/>
    <w:rsid w:val="00A23906"/>
    <w:rsid w:val="00A24D41"/>
    <w:rsid w:val="00A27271"/>
    <w:rsid w:val="00A31DFF"/>
    <w:rsid w:val="00A32813"/>
    <w:rsid w:val="00A35614"/>
    <w:rsid w:val="00A35E7E"/>
    <w:rsid w:val="00A40E10"/>
    <w:rsid w:val="00A41368"/>
    <w:rsid w:val="00A43289"/>
    <w:rsid w:val="00A43414"/>
    <w:rsid w:val="00A44F0D"/>
    <w:rsid w:val="00A45899"/>
    <w:rsid w:val="00A47440"/>
    <w:rsid w:val="00A509FD"/>
    <w:rsid w:val="00A5165B"/>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42EE"/>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5F0A"/>
    <w:rsid w:val="00AF607A"/>
    <w:rsid w:val="00AF6B6D"/>
    <w:rsid w:val="00B000FD"/>
    <w:rsid w:val="00B005BC"/>
    <w:rsid w:val="00B00A09"/>
    <w:rsid w:val="00B04253"/>
    <w:rsid w:val="00B05240"/>
    <w:rsid w:val="00B054D5"/>
    <w:rsid w:val="00B06B87"/>
    <w:rsid w:val="00B06CB3"/>
    <w:rsid w:val="00B06D39"/>
    <w:rsid w:val="00B11A56"/>
    <w:rsid w:val="00B14299"/>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1CA6"/>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2BA4"/>
    <w:rsid w:val="00B84A81"/>
    <w:rsid w:val="00B8676A"/>
    <w:rsid w:val="00B87B2D"/>
    <w:rsid w:val="00B901C9"/>
    <w:rsid w:val="00B905B8"/>
    <w:rsid w:val="00B91980"/>
    <w:rsid w:val="00B91CBF"/>
    <w:rsid w:val="00B9442B"/>
    <w:rsid w:val="00B9468C"/>
    <w:rsid w:val="00B94A66"/>
    <w:rsid w:val="00B95B70"/>
    <w:rsid w:val="00B978F9"/>
    <w:rsid w:val="00B97CC9"/>
    <w:rsid w:val="00BA05C2"/>
    <w:rsid w:val="00BA0924"/>
    <w:rsid w:val="00BA0C22"/>
    <w:rsid w:val="00BA25FB"/>
    <w:rsid w:val="00BA2669"/>
    <w:rsid w:val="00BA2714"/>
    <w:rsid w:val="00BA3ED6"/>
    <w:rsid w:val="00BA3FAD"/>
    <w:rsid w:val="00BA4E5B"/>
    <w:rsid w:val="00BA5406"/>
    <w:rsid w:val="00BA6E0D"/>
    <w:rsid w:val="00BA77EF"/>
    <w:rsid w:val="00BB0F0D"/>
    <w:rsid w:val="00BB0FC9"/>
    <w:rsid w:val="00BB392A"/>
    <w:rsid w:val="00BB3B82"/>
    <w:rsid w:val="00BB567B"/>
    <w:rsid w:val="00BB75C0"/>
    <w:rsid w:val="00BB7D6B"/>
    <w:rsid w:val="00BC0039"/>
    <w:rsid w:val="00BC0F60"/>
    <w:rsid w:val="00BC1EE1"/>
    <w:rsid w:val="00BC24E9"/>
    <w:rsid w:val="00BC28CB"/>
    <w:rsid w:val="00BC2D2C"/>
    <w:rsid w:val="00BC40AC"/>
    <w:rsid w:val="00BD5866"/>
    <w:rsid w:val="00BD594F"/>
    <w:rsid w:val="00BD5EB0"/>
    <w:rsid w:val="00BD767F"/>
    <w:rsid w:val="00BE1248"/>
    <w:rsid w:val="00BE1B43"/>
    <w:rsid w:val="00BF09DA"/>
    <w:rsid w:val="00BF368E"/>
    <w:rsid w:val="00BF5DE4"/>
    <w:rsid w:val="00BF618D"/>
    <w:rsid w:val="00BF6D67"/>
    <w:rsid w:val="00BF6FF5"/>
    <w:rsid w:val="00BF778D"/>
    <w:rsid w:val="00C04E76"/>
    <w:rsid w:val="00C0662A"/>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58C7"/>
    <w:rsid w:val="00C37378"/>
    <w:rsid w:val="00C40E20"/>
    <w:rsid w:val="00C410BD"/>
    <w:rsid w:val="00C41179"/>
    <w:rsid w:val="00C429E4"/>
    <w:rsid w:val="00C42AA0"/>
    <w:rsid w:val="00C430BC"/>
    <w:rsid w:val="00C448DE"/>
    <w:rsid w:val="00C4745E"/>
    <w:rsid w:val="00C521EC"/>
    <w:rsid w:val="00C52565"/>
    <w:rsid w:val="00C53ED6"/>
    <w:rsid w:val="00C5732C"/>
    <w:rsid w:val="00C61068"/>
    <w:rsid w:val="00C6393B"/>
    <w:rsid w:val="00C64884"/>
    <w:rsid w:val="00C672F7"/>
    <w:rsid w:val="00C67782"/>
    <w:rsid w:val="00C67DEC"/>
    <w:rsid w:val="00C706D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1B62"/>
    <w:rsid w:val="00CF243D"/>
    <w:rsid w:val="00CF307A"/>
    <w:rsid w:val="00CF37A7"/>
    <w:rsid w:val="00CF5FAC"/>
    <w:rsid w:val="00CF6D0B"/>
    <w:rsid w:val="00D01993"/>
    <w:rsid w:val="00D07237"/>
    <w:rsid w:val="00D11F8F"/>
    <w:rsid w:val="00D123D1"/>
    <w:rsid w:val="00D1536F"/>
    <w:rsid w:val="00D17115"/>
    <w:rsid w:val="00D17DDC"/>
    <w:rsid w:val="00D2224D"/>
    <w:rsid w:val="00D224C2"/>
    <w:rsid w:val="00D23317"/>
    <w:rsid w:val="00D2433C"/>
    <w:rsid w:val="00D2564E"/>
    <w:rsid w:val="00D25C7F"/>
    <w:rsid w:val="00D300B5"/>
    <w:rsid w:val="00D316A7"/>
    <w:rsid w:val="00D31935"/>
    <w:rsid w:val="00D35A63"/>
    <w:rsid w:val="00D37425"/>
    <w:rsid w:val="00D40C19"/>
    <w:rsid w:val="00D411D1"/>
    <w:rsid w:val="00D429D5"/>
    <w:rsid w:val="00D46457"/>
    <w:rsid w:val="00D4734B"/>
    <w:rsid w:val="00D47702"/>
    <w:rsid w:val="00D500F0"/>
    <w:rsid w:val="00D52854"/>
    <w:rsid w:val="00D53BE0"/>
    <w:rsid w:val="00D5495C"/>
    <w:rsid w:val="00D57FCC"/>
    <w:rsid w:val="00D607BF"/>
    <w:rsid w:val="00D60BDC"/>
    <w:rsid w:val="00D626DD"/>
    <w:rsid w:val="00D63474"/>
    <w:rsid w:val="00D64FD8"/>
    <w:rsid w:val="00D65BCC"/>
    <w:rsid w:val="00D65FFD"/>
    <w:rsid w:val="00D67F48"/>
    <w:rsid w:val="00D7035C"/>
    <w:rsid w:val="00D73947"/>
    <w:rsid w:val="00D73D0C"/>
    <w:rsid w:val="00D74B88"/>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306"/>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7E4"/>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3A6"/>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349"/>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2726"/>
    <w:rsid w:val="00FC3219"/>
    <w:rsid w:val="00FC359A"/>
    <w:rsid w:val="00FC4756"/>
    <w:rsid w:val="00FC48A2"/>
    <w:rsid w:val="00FD392A"/>
    <w:rsid w:val="00FD6B85"/>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uiPriority w:val="3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uiPriority w:val="99"/>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uiPriority w:val="99"/>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 w:type="paragraph" w:customStyle="1" w:styleId="afffff9">
    <w:name w:val="Знак"/>
    <w:basedOn w:val="a0"/>
    <w:rsid w:val="006F07AC"/>
    <w:pPr>
      <w:spacing w:after="160" w:line="240" w:lineRule="exact"/>
    </w:pPr>
    <w:rPr>
      <w:sz w:val="20"/>
      <w:szCs w:val="20"/>
    </w:rPr>
  </w:style>
  <w:style w:type="paragraph" w:customStyle="1" w:styleId="14125">
    <w:name w:val="Стиль 14 пт По ширине Первая строка:  125 см"/>
    <w:rsid w:val="007D4A83"/>
    <w:pPr>
      <w:ind w:firstLine="709"/>
      <w:jc w:val="both"/>
    </w:pPr>
    <w:rPr>
      <w:sz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dst=1000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037C6-4A1F-4260-96F7-B04FD636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417</Words>
  <Characters>2381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Муниципальная газета</vt:lpstr>
      <vt:lpstr>КРАСНОДАРСКИЙ КРАЙ</vt:lpstr>
      <vt:lpstr>АДМИНИСТРАЦИЯ НОВОСЕЛЬСКОГО СЕЛЬСКОГО ПОСЕЛЕНИЯ</vt:lpstr>
      <vt:lpstr>НОВОКУБАНСКОГО РАЙОНА </vt:lpstr>
      <vt:lpstr>ПОСТАНОВЛЕНИЕ</vt:lpstr>
      <vt:lpstr/>
      <vt:lpstr>    2.1. Приложение № 1 «Объем поступлений доходов в бюджет Новосельского сельского </vt:lpstr>
      <vt:lpstr>    2.2. Приложение № 2 «Безвозмездные поступления в бюджет Новосельского сельского </vt:lpstr>
      <vt:lpstr>    2.5. Приложение № 5 «Ведомственная структура расходов бюджета Новосельского сель</vt:lpstr>
      <vt:lpstr>    2.6. Приложение № 6 «Источники внутреннего финансирования дефицита бюджета Новос</vt:lpstr>
      <vt:lpstr>    2.7. Приложение № 7 «Программа муниципальных внутренних заимствований Новосельск</vt:lpstr>
      <vt:lpstr>КРАСНОДАРСКИЙ КРАЙ</vt:lpstr>
      <vt:lpstr>АДМИНИСТРАЦИЯ НОВОСЕЛЬСКОГО СЕЛЬСКОГО ПОСЕЛЕНИЯ</vt:lpstr>
      <vt:lpstr>НОВОКУБАНСКОГО РАЙОНА </vt:lpstr>
      <vt:lpstr>ПОСТАНОВЛЕНИЕ</vt:lpstr>
      <vt:lpstr/>
    </vt:vector>
  </TitlesOfParts>
  <Company/>
  <LinksUpToDate>false</LinksUpToDate>
  <CharactersWithSpaces>2793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8</cp:revision>
  <cp:lastPrinted>2024-03-22T11:18:00Z</cp:lastPrinted>
  <dcterms:created xsi:type="dcterms:W3CDTF">2024-04-17T05:36:00Z</dcterms:created>
  <dcterms:modified xsi:type="dcterms:W3CDTF">2024-05-16T07:04:00Z</dcterms:modified>
</cp:coreProperties>
</file>