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CA58DD">
              <w:rPr>
                <w:rFonts w:ascii="Arial" w:hAnsi="Arial" w:cs="Arial"/>
                <w:sz w:val="20"/>
                <w:szCs w:val="20"/>
              </w:rPr>
              <w:t>9</w:t>
            </w:r>
            <w:r w:rsidR="00697968">
              <w:rPr>
                <w:rFonts w:ascii="Arial" w:hAnsi="Arial" w:cs="Arial"/>
                <w:sz w:val="20"/>
                <w:szCs w:val="20"/>
              </w:rPr>
              <w:t xml:space="preserve"> </w:t>
            </w:r>
            <w:r w:rsidR="00671BED">
              <w:rPr>
                <w:rFonts w:ascii="Arial" w:hAnsi="Arial" w:cs="Arial"/>
                <w:sz w:val="20"/>
                <w:szCs w:val="20"/>
              </w:rPr>
              <w:t xml:space="preserve">от </w:t>
            </w:r>
            <w:r w:rsidR="00CC599E">
              <w:rPr>
                <w:rFonts w:ascii="Arial" w:hAnsi="Arial" w:cs="Arial"/>
                <w:sz w:val="20"/>
                <w:szCs w:val="20"/>
              </w:rPr>
              <w:t>2</w:t>
            </w:r>
            <w:r w:rsidR="00CA58DD">
              <w:rPr>
                <w:rFonts w:ascii="Arial" w:hAnsi="Arial" w:cs="Arial"/>
                <w:sz w:val="20"/>
                <w:szCs w:val="20"/>
              </w:rPr>
              <w:t>9</w:t>
            </w:r>
            <w:r w:rsidR="00671BED">
              <w:rPr>
                <w:rFonts w:ascii="Arial" w:hAnsi="Arial" w:cs="Arial"/>
                <w:sz w:val="20"/>
                <w:szCs w:val="20"/>
              </w:rPr>
              <w:t>.0</w:t>
            </w:r>
            <w:r w:rsidR="003705EA">
              <w:rPr>
                <w:rFonts w:ascii="Arial" w:hAnsi="Arial" w:cs="Arial"/>
                <w:sz w:val="20"/>
                <w:szCs w:val="20"/>
              </w:rPr>
              <w:t>8</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B377E8"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B377E8"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CC599E">
        <w:rPr>
          <w:rFonts w:ascii="Arial" w:hAnsi="Arial" w:cs="Arial"/>
          <w:color w:val="000000"/>
          <w:sz w:val="16"/>
          <w:szCs w:val="16"/>
        </w:rPr>
        <w:t>2</w:t>
      </w:r>
      <w:r w:rsidR="00B377E8">
        <w:rPr>
          <w:rFonts w:ascii="Arial" w:hAnsi="Arial" w:cs="Arial"/>
          <w:color w:val="000000"/>
          <w:sz w:val="16"/>
          <w:szCs w:val="16"/>
        </w:rPr>
        <w:t>8</w:t>
      </w:r>
      <w:r w:rsidRPr="00EE539E">
        <w:rPr>
          <w:rFonts w:ascii="Arial" w:hAnsi="Arial" w:cs="Arial"/>
          <w:color w:val="000000"/>
          <w:sz w:val="16"/>
          <w:szCs w:val="16"/>
        </w:rPr>
        <w:t>.0</w:t>
      </w:r>
      <w:r w:rsidR="003705EA">
        <w:rPr>
          <w:rFonts w:ascii="Arial" w:hAnsi="Arial" w:cs="Arial"/>
          <w:color w:val="000000"/>
          <w:sz w:val="16"/>
          <w:szCs w:val="16"/>
        </w:rPr>
        <w:t>8</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B377E8">
        <w:rPr>
          <w:rFonts w:ascii="Arial" w:hAnsi="Arial" w:cs="Arial"/>
          <w:color w:val="000000"/>
          <w:sz w:val="16"/>
          <w:szCs w:val="16"/>
        </w:rPr>
        <w:t>85</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B377E8" w:rsidRPr="00EE539E" w:rsidRDefault="00B377E8" w:rsidP="00E47551">
      <w:pPr>
        <w:jc w:val="both"/>
        <w:rPr>
          <w:rFonts w:ascii="Arial" w:hAnsi="Arial" w:cs="Arial"/>
          <w:color w:val="000000"/>
          <w:sz w:val="16"/>
          <w:szCs w:val="16"/>
        </w:rPr>
      </w:pPr>
    </w:p>
    <w:p w:rsidR="00B377E8" w:rsidRPr="00B377E8" w:rsidRDefault="00B377E8" w:rsidP="00B377E8">
      <w:pPr>
        <w:pStyle w:val="ab"/>
        <w:spacing w:before="0" w:beforeAutospacing="0" w:after="0" w:afterAutospacing="0"/>
        <w:ind w:left="567"/>
        <w:jc w:val="center"/>
        <w:rPr>
          <w:rFonts w:ascii="Arial" w:hAnsi="Arial" w:cs="Arial"/>
          <w:b/>
          <w:sz w:val="16"/>
          <w:szCs w:val="16"/>
        </w:rPr>
      </w:pPr>
      <w:r w:rsidRPr="00B377E8">
        <w:rPr>
          <w:rFonts w:ascii="Arial" w:hAnsi="Arial" w:cs="Arial"/>
          <w:b/>
          <w:bCs/>
          <w:color w:val="000000"/>
          <w:sz w:val="16"/>
          <w:szCs w:val="16"/>
        </w:rPr>
        <w:t xml:space="preserve">Об утверждении порядка ведения реестра лиц, замещающих должности муниципальной службы в администрации </w:t>
      </w:r>
      <w:r w:rsidRPr="00B377E8">
        <w:rPr>
          <w:rFonts w:ascii="Arial" w:hAnsi="Arial" w:cs="Arial"/>
          <w:b/>
          <w:sz w:val="16"/>
          <w:szCs w:val="16"/>
        </w:rPr>
        <w:t>Новосельского</w:t>
      </w:r>
      <w:r w:rsidRPr="00B377E8">
        <w:rPr>
          <w:rFonts w:ascii="Arial" w:hAnsi="Arial" w:cs="Arial"/>
          <w:b/>
          <w:color w:val="000000"/>
          <w:sz w:val="16"/>
          <w:szCs w:val="16"/>
        </w:rPr>
        <w:t xml:space="preserve"> </w:t>
      </w:r>
      <w:r w:rsidRPr="00B377E8">
        <w:rPr>
          <w:rFonts w:ascii="Arial" w:hAnsi="Arial" w:cs="Arial"/>
          <w:b/>
          <w:sz w:val="16"/>
          <w:szCs w:val="16"/>
        </w:rPr>
        <w:t>сельского поселения Новокубанского района</w:t>
      </w:r>
    </w:p>
    <w:p w:rsidR="00B377E8" w:rsidRPr="00B377E8" w:rsidRDefault="00B377E8" w:rsidP="00B377E8">
      <w:pPr>
        <w:pStyle w:val="ab"/>
        <w:spacing w:before="0" w:beforeAutospacing="0" w:after="0" w:afterAutospacing="0"/>
        <w:ind w:left="567"/>
        <w:jc w:val="center"/>
        <w:rPr>
          <w:rFonts w:ascii="Arial" w:hAnsi="Arial" w:cs="Arial"/>
          <w:color w:val="000000"/>
          <w:sz w:val="16"/>
          <w:szCs w:val="16"/>
        </w:rPr>
      </w:pPr>
    </w:p>
    <w:p w:rsidR="00B377E8" w:rsidRPr="00B377E8" w:rsidRDefault="00B377E8" w:rsidP="00B377E8">
      <w:pPr>
        <w:pStyle w:val="ab"/>
        <w:spacing w:before="0" w:beforeAutospacing="0" w:after="0" w:afterAutospacing="0"/>
        <w:ind w:left="567"/>
        <w:jc w:val="center"/>
        <w:rPr>
          <w:rFonts w:ascii="Arial" w:hAnsi="Arial" w:cs="Arial"/>
          <w:color w:val="000000"/>
          <w:sz w:val="16"/>
          <w:szCs w:val="16"/>
        </w:rPr>
      </w:pPr>
    </w:p>
    <w:p w:rsidR="00B377E8" w:rsidRPr="00B377E8" w:rsidRDefault="00B377E8" w:rsidP="00B377E8">
      <w:pPr>
        <w:pStyle w:val="ab"/>
        <w:ind w:firstLine="709"/>
        <w:contextualSpacing/>
        <w:jc w:val="both"/>
        <w:rPr>
          <w:rFonts w:ascii="Arial" w:hAnsi="Arial" w:cs="Arial"/>
          <w:color w:val="000000"/>
          <w:sz w:val="16"/>
          <w:szCs w:val="16"/>
        </w:rPr>
      </w:pPr>
      <w:r w:rsidRPr="00B377E8">
        <w:rPr>
          <w:rFonts w:ascii="Arial" w:hAnsi="Arial" w:cs="Arial"/>
          <w:color w:val="000000"/>
          <w:sz w:val="16"/>
          <w:szCs w:val="16"/>
        </w:rPr>
        <w:t>В соответствии с Федеральным законом от 02 марта 2007 года № 25-ФЗ</w:t>
      </w:r>
      <w:r>
        <w:rPr>
          <w:rFonts w:ascii="Arial" w:hAnsi="Arial" w:cs="Arial"/>
          <w:color w:val="000000"/>
          <w:sz w:val="16"/>
          <w:szCs w:val="16"/>
        </w:rPr>
        <w:t xml:space="preserve"> </w:t>
      </w:r>
      <w:r w:rsidRPr="00B377E8">
        <w:rPr>
          <w:rFonts w:ascii="Arial" w:hAnsi="Arial" w:cs="Arial"/>
          <w:color w:val="000000"/>
          <w:sz w:val="16"/>
          <w:szCs w:val="16"/>
        </w:rPr>
        <w:t>«О муниципальной службе в Российской Федерации», Законом Краснодарского края от 08 июня 2007 года № 1244-</w:t>
      </w:r>
      <w:bookmarkStart w:id="0" w:name="_GoBack"/>
      <w:bookmarkEnd w:id="0"/>
      <w:r w:rsidRPr="00B377E8">
        <w:rPr>
          <w:rFonts w:ascii="Arial" w:hAnsi="Arial" w:cs="Arial"/>
          <w:color w:val="000000"/>
          <w:sz w:val="16"/>
          <w:szCs w:val="16"/>
        </w:rPr>
        <w:t>КЗ «О муниципальной службе в Краснодарском крае», Законом Краснодарского края от 08 июня 2007 года № 1243-KЗ «О реестре должностей муниципальной службы в Краснодарском крае»</w:t>
      </w:r>
      <w:r w:rsidRPr="00B377E8">
        <w:rPr>
          <w:rStyle w:val="apple-converted-space"/>
          <w:rFonts w:ascii="Arial" w:hAnsi="Arial" w:cs="Arial"/>
          <w:color w:val="000000"/>
          <w:sz w:val="16"/>
          <w:szCs w:val="16"/>
        </w:rPr>
        <w:t xml:space="preserve"> </w:t>
      </w:r>
      <w:proofErr w:type="spellStart"/>
      <w:proofErr w:type="gramStart"/>
      <w:r w:rsidRPr="00B377E8">
        <w:rPr>
          <w:rFonts w:ascii="Arial" w:hAnsi="Arial" w:cs="Arial"/>
          <w:color w:val="000000"/>
          <w:sz w:val="16"/>
          <w:szCs w:val="16"/>
        </w:rPr>
        <w:t>п</w:t>
      </w:r>
      <w:proofErr w:type="spellEnd"/>
      <w:proofErr w:type="gramEnd"/>
      <w:r w:rsidRPr="00B377E8">
        <w:rPr>
          <w:rFonts w:ascii="Arial" w:hAnsi="Arial" w:cs="Arial"/>
          <w:color w:val="000000"/>
          <w:sz w:val="16"/>
          <w:szCs w:val="16"/>
        </w:rPr>
        <w:t xml:space="preserve"> о с т а </w:t>
      </w:r>
      <w:proofErr w:type="spellStart"/>
      <w:r w:rsidRPr="00B377E8">
        <w:rPr>
          <w:rFonts w:ascii="Arial" w:hAnsi="Arial" w:cs="Arial"/>
          <w:color w:val="000000"/>
          <w:sz w:val="16"/>
          <w:szCs w:val="16"/>
        </w:rPr>
        <w:t>н</w:t>
      </w:r>
      <w:proofErr w:type="spellEnd"/>
      <w:r w:rsidRPr="00B377E8">
        <w:rPr>
          <w:rFonts w:ascii="Arial" w:hAnsi="Arial" w:cs="Arial"/>
          <w:color w:val="000000"/>
          <w:sz w:val="16"/>
          <w:szCs w:val="16"/>
        </w:rPr>
        <w:t xml:space="preserve"> о в л я ю:</w:t>
      </w:r>
    </w:p>
    <w:p w:rsidR="00B377E8" w:rsidRPr="00B377E8" w:rsidRDefault="00B377E8" w:rsidP="00B377E8">
      <w:pPr>
        <w:pStyle w:val="ab"/>
        <w:ind w:firstLine="709"/>
        <w:contextualSpacing/>
        <w:jc w:val="both"/>
        <w:rPr>
          <w:rFonts w:ascii="Arial" w:hAnsi="Arial" w:cs="Arial"/>
          <w:color w:val="000000"/>
          <w:sz w:val="16"/>
          <w:szCs w:val="16"/>
        </w:rPr>
      </w:pPr>
      <w:r w:rsidRPr="00B377E8">
        <w:rPr>
          <w:rFonts w:ascii="Arial" w:hAnsi="Arial" w:cs="Arial"/>
          <w:color w:val="000000"/>
          <w:sz w:val="16"/>
          <w:szCs w:val="16"/>
        </w:rPr>
        <w:t xml:space="preserve">1. Утвердить порядок ведения реестра лиц, замещающих (замещавших) должности муниципальной службы в </w:t>
      </w:r>
      <w:r w:rsidRPr="00B377E8">
        <w:rPr>
          <w:rFonts w:ascii="Arial" w:hAnsi="Arial" w:cs="Arial"/>
          <w:sz w:val="16"/>
          <w:szCs w:val="16"/>
        </w:rPr>
        <w:t>администрации Новосельского</w:t>
      </w:r>
      <w:r w:rsidRPr="00B377E8">
        <w:rPr>
          <w:rFonts w:ascii="Arial" w:hAnsi="Arial" w:cs="Arial"/>
          <w:color w:val="000000"/>
          <w:sz w:val="16"/>
          <w:szCs w:val="16"/>
        </w:rPr>
        <w:t xml:space="preserve"> </w:t>
      </w:r>
      <w:r w:rsidRPr="00B377E8">
        <w:rPr>
          <w:rFonts w:ascii="Arial" w:hAnsi="Arial" w:cs="Arial"/>
          <w:sz w:val="16"/>
          <w:szCs w:val="16"/>
        </w:rPr>
        <w:t>сельского поселения Новокубанского района</w:t>
      </w:r>
      <w:r w:rsidRPr="00B377E8">
        <w:rPr>
          <w:rFonts w:ascii="Arial" w:hAnsi="Arial" w:cs="Arial"/>
          <w:color w:val="000000"/>
          <w:sz w:val="16"/>
          <w:szCs w:val="16"/>
        </w:rPr>
        <w:t xml:space="preserve"> (Приложение № 1) и форму реестра лиц, замещающих (замещавших) должности муниципальной службы в </w:t>
      </w:r>
      <w:r w:rsidRPr="00B377E8">
        <w:rPr>
          <w:rFonts w:ascii="Arial" w:hAnsi="Arial" w:cs="Arial"/>
          <w:sz w:val="16"/>
          <w:szCs w:val="16"/>
        </w:rPr>
        <w:t>администрации Новосельского</w:t>
      </w:r>
      <w:r w:rsidRPr="00B377E8">
        <w:rPr>
          <w:rFonts w:ascii="Arial" w:hAnsi="Arial" w:cs="Arial"/>
          <w:color w:val="000000"/>
          <w:sz w:val="16"/>
          <w:szCs w:val="16"/>
        </w:rPr>
        <w:t xml:space="preserve"> </w:t>
      </w:r>
      <w:r w:rsidRPr="00B377E8">
        <w:rPr>
          <w:rFonts w:ascii="Arial" w:hAnsi="Arial" w:cs="Arial"/>
          <w:sz w:val="16"/>
          <w:szCs w:val="16"/>
        </w:rPr>
        <w:t>сельского поселения Новокубанского района</w:t>
      </w:r>
      <w:r w:rsidRPr="00B377E8">
        <w:rPr>
          <w:rFonts w:ascii="Arial" w:hAnsi="Arial" w:cs="Arial"/>
          <w:color w:val="000000"/>
          <w:sz w:val="16"/>
          <w:szCs w:val="16"/>
        </w:rPr>
        <w:t xml:space="preserve"> (Приложение № 2).</w:t>
      </w:r>
    </w:p>
    <w:p w:rsidR="00B377E8" w:rsidRPr="00B377E8" w:rsidRDefault="00B377E8" w:rsidP="00B377E8">
      <w:pPr>
        <w:pStyle w:val="ab"/>
        <w:spacing w:before="0" w:beforeAutospacing="0" w:after="0" w:afterAutospacing="0"/>
        <w:ind w:firstLine="709"/>
        <w:jc w:val="both"/>
        <w:rPr>
          <w:rFonts w:ascii="Arial" w:hAnsi="Arial" w:cs="Arial"/>
          <w:color w:val="000000"/>
          <w:sz w:val="16"/>
          <w:szCs w:val="16"/>
        </w:rPr>
      </w:pPr>
      <w:r w:rsidRPr="00B377E8">
        <w:rPr>
          <w:rFonts w:ascii="Arial" w:hAnsi="Arial" w:cs="Arial"/>
          <w:color w:val="000000"/>
          <w:sz w:val="16"/>
          <w:szCs w:val="16"/>
        </w:rPr>
        <w:t xml:space="preserve">2. </w:t>
      </w:r>
      <w:proofErr w:type="gramStart"/>
      <w:r w:rsidRPr="00B377E8">
        <w:rPr>
          <w:rFonts w:ascii="Arial" w:hAnsi="Arial" w:cs="Arial"/>
          <w:color w:val="000000"/>
          <w:sz w:val="16"/>
          <w:szCs w:val="16"/>
        </w:rPr>
        <w:t>Контроль за</w:t>
      </w:r>
      <w:proofErr w:type="gramEnd"/>
      <w:r w:rsidRPr="00B377E8">
        <w:rPr>
          <w:rStyle w:val="apple-converted-space"/>
          <w:rFonts w:ascii="Arial" w:hAnsi="Arial" w:cs="Arial"/>
          <w:color w:val="000000"/>
          <w:sz w:val="16"/>
          <w:szCs w:val="16"/>
        </w:rPr>
        <w:t xml:space="preserve"> </w:t>
      </w:r>
      <w:r w:rsidRPr="00B377E8">
        <w:rPr>
          <w:rFonts w:ascii="Arial" w:hAnsi="Arial" w:cs="Arial"/>
          <w:color w:val="000000"/>
          <w:sz w:val="16"/>
          <w:szCs w:val="16"/>
        </w:rPr>
        <w:t xml:space="preserve">выполнением настоящего постановления возложить на заместителя главы </w:t>
      </w:r>
      <w:r w:rsidRPr="00B377E8">
        <w:rPr>
          <w:rFonts w:ascii="Arial" w:hAnsi="Arial" w:cs="Arial"/>
          <w:sz w:val="16"/>
          <w:szCs w:val="16"/>
        </w:rPr>
        <w:t>Новосельского</w:t>
      </w:r>
      <w:r w:rsidRPr="00B377E8">
        <w:rPr>
          <w:rFonts w:ascii="Arial" w:hAnsi="Arial" w:cs="Arial"/>
          <w:color w:val="000000"/>
          <w:sz w:val="16"/>
          <w:szCs w:val="16"/>
        </w:rPr>
        <w:t xml:space="preserve"> </w:t>
      </w:r>
      <w:r w:rsidRPr="00B377E8">
        <w:rPr>
          <w:rFonts w:ascii="Arial" w:hAnsi="Arial" w:cs="Arial"/>
          <w:sz w:val="16"/>
          <w:szCs w:val="16"/>
        </w:rPr>
        <w:t>сельского поселения Новокубанского района (С.В.Кудашина).</w:t>
      </w:r>
    </w:p>
    <w:p w:rsidR="00B377E8" w:rsidRPr="00B377E8" w:rsidRDefault="00B377E8" w:rsidP="00B377E8">
      <w:pPr>
        <w:pStyle w:val="affb"/>
        <w:ind w:left="0" w:firstLine="709"/>
        <w:rPr>
          <w:rFonts w:ascii="Arial" w:hAnsi="Arial" w:cs="Arial"/>
          <w:sz w:val="16"/>
          <w:szCs w:val="16"/>
        </w:rPr>
      </w:pPr>
      <w:r w:rsidRPr="00B377E8">
        <w:rPr>
          <w:rFonts w:ascii="Arial" w:hAnsi="Arial" w:cs="Arial"/>
          <w:color w:val="000000"/>
          <w:sz w:val="16"/>
          <w:szCs w:val="16"/>
        </w:rPr>
        <w:t xml:space="preserve">3. </w:t>
      </w:r>
      <w:r w:rsidRPr="00B377E8">
        <w:rPr>
          <w:rFonts w:ascii="Arial" w:hAnsi="Arial" w:cs="Arial"/>
          <w:sz w:val="16"/>
          <w:szCs w:val="16"/>
        </w:rPr>
        <w:t>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p>
    <w:p w:rsidR="00B377E8" w:rsidRPr="00B377E8" w:rsidRDefault="00B377E8" w:rsidP="00B377E8">
      <w:pPr>
        <w:pStyle w:val="ab"/>
        <w:spacing w:before="0" w:beforeAutospacing="0" w:after="0" w:afterAutospacing="0"/>
        <w:ind w:left="567"/>
        <w:jc w:val="both"/>
        <w:rPr>
          <w:rFonts w:ascii="Arial" w:hAnsi="Arial" w:cs="Arial"/>
          <w:color w:val="000000"/>
          <w:sz w:val="16"/>
          <w:szCs w:val="16"/>
        </w:rPr>
      </w:pPr>
    </w:p>
    <w:p w:rsidR="00B377E8" w:rsidRPr="00B377E8" w:rsidRDefault="00B377E8" w:rsidP="00B377E8">
      <w:pPr>
        <w:pStyle w:val="ab"/>
        <w:spacing w:before="0" w:beforeAutospacing="0" w:after="0" w:afterAutospacing="0"/>
        <w:ind w:left="567"/>
        <w:jc w:val="both"/>
        <w:rPr>
          <w:rFonts w:ascii="Arial" w:hAnsi="Arial" w:cs="Arial"/>
          <w:color w:val="000000"/>
          <w:sz w:val="16"/>
          <w:szCs w:val="16"/>
        </w:rPr>
      </w:pPr>
    </w:p>
    <w:p w:rsidR="00B377E8" w:rsidRPr="00B377E8" w:rsidRDefault="00B377E8" w:rsidP="00B377E8">
      <w:pPr>
        <w:pStyle w:val="ConsNonformat"/>
        <w:jc w:val="both"/>
        <w:rPr>
          <w:rFonts w:ascii="Arial" w:hAnsi="Arial" w:cs="Arial"/>
          <w:sz w:val="16"/>
          <w:szCs w:val="16"/>
        </w:rPr>
      </w:pPr>
      <w:r w:rsidRPr="00B377E8">
        <w:rPr>
          <w:rFonts w:ascii="Arial" w:hAnsi="Arial" w:cs="Arial"/>
          <w:sz w:val="16"/>
          <w:szCs w:val="16"/>
        </w:rPr>
        <w:t>Глава Новосельского сельского поселения</w:t>
      </w:r>
    </w:p>
    <w:p w:rsidR="00B377E8" w:rsidRDefault="00B377E8" w:rsidP="00B377E8">
      <w:pPr>
        <w:jc w:val="both"/>
        <w:rPr>
          <w:rFonts w:ascii="Arial" w:hAnsi="Arial" w:cs="Arial"/>
          <w:sz w:val="16"/>
          <w:szCs w:val="16"/>
        </w:rPr>
      </w:pPr>
      <w:r w:rsidRPr="00B377E8">
        <w:rPr>
          <w:rFonts w:ascii="Arial" w:hAnsi="Arial" w:cs="Arial"/>
          <w:sz w:val="16"/>
          <w:szCs w:val="16"/>
        </w:rPr>
        <w:t>Новокубанского района</w:t>
      </w:r>
    </w:p>
    <w:p w:rsidR="00B377E8" w:rsidRDefault="00B377E8" w:rsidP="00B377E8">
      <w:pPr>
        <w:jc w:val="both"/>
        <w:rPr>
          <w:rFonts w:ascii="Arial" w:hAnsi="Arial" w:cs="Arial"/>
          <w:sz w:val="16"/>
          <w:szCs w:val="16"/>
        </w:rPr>
      </w:pPr>
      <w:r w:rsidRPr="00B377E8">
        <w:rPr>
          <w:rFonts w:ascii="Arial" w:hAnsi="Arial" w:cs="Arial"/>
          <w:sz w:val="16"/>
          <w:szCs w:val="16"/>
        </w:rPr>
        <w:t>А.Е.Колесников</w:t>
      </w:r>
    </w:p>
    <w:p w:rsidR="00B377E8" w:rsidRDefault="00B377E8" w:rsidP="00B377E8">
      <w:pPr>
        <w:jc w:val="both"/>
        <w:rPr>
          <w:rFonts w:ascii="Arial" w:hAnsi="Arial" w:cs="Arial"/>
          <w:sz w:val="16"/>
          <w:szCs w:val="16"/>
        </w:rPr>
      </w:pPr>
    </w:p>
    <w:p w:rsidR="00B377E8" w:rsidRDefault="00B377E8" w:rsidP="00B377E8">
      <w:pPr>
        <w:jc w:val="both"/>
        <w:rPr>
          <w:rFonts w:ascii="Arial" w:hAnsi="Arial" w:cs="Arial"/>
          <w:sz w:val="16"/>
          <w:szCs w:val="16"/>
        </w:rPr>
      </w:pPr>
    </w:p>
    <w:p w:rsidR="00B377E8" w:rsidRDefault="00B377E8" w:rsidP="00B377E8">
      <w:pPr>
        <w:jc w:val="both"/>
        <w:rPr>
          <w:rFonts w:ascii="Arial" w:hAnsi="Arial" w:cs="Arial"/>
          <w:sz w:val="16"/>
          <w:szCs w:val="16"/>
        </w:rPr>
      </w:pPr>
    </w:p>
    <w:p w:rsidR="00B377E8" w:rsidRP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color w:val="000000"/>
          <w:sz w:val="16"/>
          <w:szCs w:val="16"/>
        </w:rPr>
        <w:t>Приложение № 1</w:t>
      </w:r>
    </w:p>
    <w:p w:rsidR="00B377E8" w:rsidRP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color w:val="000000"/>
          <w:sz w:val="16"/>
          <w:szCs w:val="16"/>
        </w:rPr>
        <w:t>УТВЕРЖДЕНО</w:t>
      </w:r>
    </w:p>
    <w:p w:rsidR="00B377E8" w:rsidRP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color w:val="000000"/>
          <w:sz w:val="16"/>
          <w:szCs w:val="16"/>
        </w:rPr>
        <w:t>постановлением администрации</w:t>
      </w:r>
    </w:p>
    <w:p w:rsidR="00B377E8" w:rsidRDefault="00B377E8" w:rsidP="00B377E8">
      <w:pPr>
        <w:pStyle w:val="ab"/>
        <w:spacing w:before="0" w:beforeAutospacing="0" w:after="0" w:afterAutospacing="0"/>
        <w:jc w:val="both"/>
        <w:rPr>
          <w:rFonts w:ascii="Arial" w:hAnsi="Arial" w:cs="Arial"/>
          <w:sz w:val="16"/>
          <w:szCs w:val="16"/>
        </w:rPr>
      </w:pPr>
      <w:r w:rsidRPr="00B377E8">
        <w:rPr>
          <w:rFonts w:ascii="Arial" w:hAnsi="Arial" w:cs="Arial"/>
          <w:sz w:val="16"/>
          <w:szCs w:val="16"/>
        </w:rPr>
        <w:t xml:space="preserve">Новосельского сельского поселения </w:t>
      </w:r>
    </w:p>
    <w:p w:rsidR="00B377E8" w:rsidRP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sz w:val="16"/>
          <w:szCs w:val="16"/>
        </w:rPr>
        <w:t>Новокубанского района</w:t>
      </w:r>
      <w:r w:rsidRPr="00B377E8">
        <w:rPr>
          <w:rFonts w:ascii="Arial" w:hAnsi="Arial" w:cs="Arial"/>
          <w:color w:val="000000"/>
          <w:sz w:val="16"/>
          <w:szCs w:val="16"/>
        </w:rPr>
        <w:t xml:space="preserve"> </w:t>
      </w:r>
    </w:p>
    <w:p w:rsidR="00B377E8" w:rsidRP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color w:val="000000"/>
          <w:sz w:val="16"/>
          <w:szCs w:val="16"/>
        </w:rPr>
        <w:t xml:space="preserve">от </w:t>
      </w:r>
      <w:r>
        <w:rPr>
          <w:rFonts w:ascii="Arial" w:hAnsi="Arial" w:cs="Arial"/>
          <w:color w:val="000000"/>
          <w:sz w:val="16"/>
          <w:szCs w:val="16"/>
        </w:rPr>
        <w:t>28.08.2023 г.</w:t>
      </w:r>
      <w:r w:rsidRPr="00B377E8">
        <w:rPr>
          <w:rFonts w:ascii="Arial" w:hAnsi="Arial" w:cs="Arial"/>
          <w:color w:val="000000"/>
          <w:sz w:val="16"/>
          <w:szCs w:val="16"/>
        </w:rPr>
        <w:t xml:space="preserve"> № </w:t>
      </w:r>
      <w:r>
        <w:rPr>
          <w:rFonts w:ascii="Arial" w:hAnsi="Arial" w:cs="Arial"/>
          <w:color w:val="000000"/>
          <w:sz w:val="16"/>
          <w:szCs w:val="16"/>
        </w:rPr>
        <w:t>85</w:t>
      </w:r>
    </w:p>
    <w:p w:rsidR="00B377E8" w:rsidRPr="00B377E8" w:rsidRDefault="00B377E8" w:rsidP="00B377E8">
      <w:pPr>
        <w:pStyle w:val="ab"/>
        <w:spacing w:before="0" w:beforeAutospacing="0" w:after="0" w:afterAutospacing="0"/>
        <w:ind w:left="567"/>
        <w:jc w:val="both"/>
        <w:rPr>
          <w:rFonts w:ascii="Arial" w:hAnsi="Arial" w:cs="Arial"/>
          <w:color w:val="000000"/>
          <w:sz w:val="16"/>
          <w:szCs w:val="16"/>
        </w:rPr>
      </w:pPr>
    </w:p>
    <w:p w:rsidR="00B377E8" w:rsidRPr="00B377E8" w:rsidRDefault="00B377E8" w:rsidP="00B377E8">
      <w:pPr>
        <w:pStyle w:val="ab"/>
        <w:spacing w:before="0" w:beforeAutospacing="0" w:after="0" w:afterAutospacing="0"/>
        <w:ind w:left="567"/>
        <w:jc w:val="both"/>
        <w:rPr>
          <w:rFonts w:ascii="Arial" w:hAnsi="Arial" w:cs="Arial"/>
          <w:color w:val="000000"/>
          <w:sz w:val="16"/>
          <w:szCs w:val="16"/>
        </w:rPr>
      </w:pPr>
    </w:p>
    <w:p w:rsidR="00B377E8" w:rsidRPr="00B377E8" w:rsidRDefault="00B377E8" w:rsidP="00B377E8">
      <w:pPr>
        <w:pStyle w:val="ab"/>
        <w:spacing w:before="0" w:beforeAutospacing="0" w:after="0" w:afterAutospacing="0"/>
        <w:ind w:firstLine="567"/>
        <w:jc w:val="center"/>
        <w:rPr>
          <w:rFonts w:ascii="Arial" w:hAnsi="Arial" w:cs="Arial"/>
          <w:color w:val="000000"/>
          <w:sz w:val="16"/>
          <w:szCs w:val="16"/>
        </w:rPr>
      </w:pPr>
      <w:r w:rsidRPr="00B377E8">
        <w:rPr>
          <w:rFonts w:ascii="Arial" w:hAnsi="Arial" w:cs="Arial"/>
          <w:b/>
          <w:bCs/>
          <w:color w:val="000000"/>
          <w:sz w:val="16"/>
          <w:szCs w:val="16"/>
        </w:rPr>
        <w:t>Порядок</w:t>
      </w:r>
    </w:p>
    <w:p w:rsidR="00B377E8" w:rsidRPr="00B377E8" w:rsidRDefault="00B377E8" w:rsidP="00B377E8">
      <w:pPr>
        <w:pStyle w:val="ab"/>
        <w:spacing w:before="0" w:beforeAutospacing="0" w:after="0" w:afterAutospacing="0"/>
        <w:ind w:firstLine="567"/>
        <w:jc w:val="center"/>
        <w:rPr>
          <w:rFonts w:ascii="Arial" w:hAnsi="Arial" w:cs="Arial"/>
          <w:color w:val="000000"/>
          <w:sz w:val="16"/>
          <w:szCs w:val="16"/>
        </w:rPr>
      </w:pPr>
      <w:r w:rsidRPr="00B377E8">
        <w:rPr>
          <w:rFonts w:ascii="Arial" w:hAnsi="Arial" w:cs="Arial"/>
          <w:b/>
          <w:bCs/>
          <w:color w:val="000000"/>
          <w:sz w:val="16"/>
          <w:szCs w:val="16"/>
        </w:rPr>
        <w:t xml:space="preserve">ведения реестра лиц, замещающих (замещавших) должности муниципальной службы в администрации </w:t>
      </w:r>
      <w:r w:rsidRPr="00B377E8">
        <w:rPr>
          <w:rFonts w:ascii="Arial" w:hAnsi="Arial" w:cs="Arial"/>
          <w:b/>
          <w:sz w:val="16"/>
          <w:szCs w:val="16"/>
        </w:rPr>
        <w:t>Новосельского сельского поселения Новокубанского района</w:t>
      </w:r>
    </w:p>
    <w:p w:rsidR="00B377E8" w:rsidRPr="00B377E8" w:rsidRDefault="00B377E8" w:rsidP="00B377E8">
      <w:pPr>
        <w:pStyle w:val="ab"/>
        <w:spacing w:before="0" w:beforeAutospacing="0" w:after="0" w:afterAutospacing="0"/>
        <w:ind w:firstLine="567"/>
        <w:jc w:val="both"/>
        <w:rPr>
          <w:rFonts w:ascii="Arial" w:hAnsi="Arial" w:cs="Arial"/>
          <w:color w:val="000000"/>
          <w:sz w:val="16"/>
          <w:szCs w:val="16"/>
        </w:rPr>
      </w:pPr>
      <w:r w:rsidRPr="00B377E8">
        <w:rPr>
          <w:rFonts w:ascii="Arial" w:hAnsi="Arial" w:cs="Arial"/>
          <w:color w:val="000000"/>
          <w:sz w:val="16"/>
          <w:szCs w:val="16"/>
        </w:rPr>
        <w:t xml:space="preserve"> </w:t>
      </w:r>
    </w:p>
    <w:p w:rsidR="00B377E8" w:rsidRPr="00B377E8" w:rsidRDefault="00B377E8" w:rsidP="00B377E8">
      <w:pPr>
        <w:pStyle w:val="ab"/>
        <w:spacing w:before="0" w:beforeAutospacing="0" w:after="0" w:afterAutospacing="0"/>
        <w:jc w:val="center"/>
        <w:rPr>
          <w:rFonts w:ascii="Arial" w:hAnsi="Arial" w:cs="Arial"/>
          <w:color w:val="000000"/>
          <w:sz w:val="16"/>
          <w:szCs w:val="16"/>
        </w:rPr>
      </w:pPr>
      <w:r w:rsidRPr="00B377E8">
        <w:rPr>
          <w:rFonts w:ascii="Arial" w:hAnsi="Arial" w:cs="Arial"/>
          <w:color w:val="000000"/>
          <w:sz w:val="16"/>
          <w:szCs w:val="16"/>
        </w:rPr>
        <w:t xml:space="preserve">Общие положения </w:t>
      </w:r>
    </w:p>
    <w:p w:rsidR="00B377E8" w:rsidRPr="00B377E8" w:rsidRDefault="00B377E8" w:rsidP="00B377E8">
      <w:pPr>
        <w:pStyle w:val="ab"/>
        <w:spacing w:before="0" w:beforeAutospacing="0" w:after="0" w:afterAutospacing="0"/>
        <w:ind w:firstLine="567"/>
        <w:jc w:val="center"/>
        <w:rPr>
          <w:rFonts w:ascii="Arial" w:hAnsi="Arial" w:cs="Arial"/>
          <w:b/>
          <w:color w:val="000000"/>
          <w:sz w:val="16"/>
          <w:szCs w:val="16"/>
        </w:rPr>
      </w:pP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1.1. </w:t>
      </w:r>
      <w:proofErr w:type="gramStart"/>
      <w:r w:rsidRPr="00B377E8">
        <w:rPr>
          <w:rFonts w:ascii="Arial" w:hAnsi="Arial" w:cs="Arial"/>
          <w:color w:val="000000"/>
          <w:sz w:val="16"/>
          <w:szCs w:val="16"/>
        </w:rPr>
        <w:t xml:space="preserve">Порядок ведения реестра муниципальных служащих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xml:space="preserve"> (далее - Порядок), разработанный в соответствии с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Законом Краснодарского края от 08 июня 2007 года № 1243-KЗ «О реестре должностей муниципальной службы в</w:t>
      </w:r>
      <w:proofErr w:type="gramEnd"/>
      <w:r w:rsidRPr="00B377E8">
        <w:rPr>
          <w:rFonts w:ascii="Arial" w:hAnsi="Arial" w:cs="Arial"/>
          <w:color w:val="000000"/>
          <w:sz w:val="16"/>
          <w:szCs w:val="16"/>
        </w:rPr>
        <w:t xml:space="preserve"> Краснодарском </w:t>
      </w:r>
      <w:proofErr w:type="gramStart"/>
      <w:r w:rsidRPr="00B377E8">
        <w:rPr>
          <w:rFonts w:ascii="Arial" w:hAnsi="Arial" w:cs="Arial"/>
          <w:color w:val="000000"/>
          <w:sz w:val="16"/>
          <w:szCs w:val="16"/>
        </w:rPr>
        <w:t>крае</w:t>
      </w:r>
      <w:proofErr w:type="gramEnd"/>
      <w:r w:rsidRPr="00B377E8">
        <w:rPr>
          <w:rFonts w:ascii="Arial" w:hAnsi="Arial" w:cs="Arial"/>
          <w:color w:val="000000"/>
          <w:sz w:val="16"/>
          <w:szCs w:val="16"/>
        </w:rPr>
        <w:t xml:space="preserve">», устанавливает порядок формирования, ведения и внесения изменений в Реестр муниципальных служащих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xml:space="preserve"> (далее - Реестр). </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1.2. В настоящем Порядке под Реестром понимается совокупность сведений о муниципальных служащих, замещающих должности муниципальной службы в администрации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Сведения, внесенные в Реестр,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Ведение Реестра осуществляется в электронном виде с обеспечением защиты от несанкционированного доступа и копирования.</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1.3. Основанием для включения в Реестр является поступление гражданина на муниципальную службу в администрацию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p>
    <w:p w:rsidR="00B377E8" w:rsidRPr="00B377E8" w:rsidRDefault="00B377E8" w:rsidP="00B377E8">
      <w:pPr>
        <w:pStyle w:val="ab"/>
        <w:spacing w:before="0" w:beforeAutospacing="0" w:after="0" w:afterAutospacing="0"/>
        <w:ind w:firstLine="567"/>
        <w:contextualSpacing/>
        <w:jc w:val="center"/>
        <w:rPr>
          <w:rFonts w:ascii="Arial" w:hAnsi="Arial" w:cs="Arial"/>
          <w:color w:val="000000"/>
          <w:sz w:val="16"/>
          <w:szCs w:val="16"/>
        </w:rPr>
      </w:pPr>
      <w:r w:rsidRPr="00B377E8">
        <w:rPr>
          <w:rFonts w:ascii="Arial" w:hAnsi="Arial" w:cs="Arial"/>
          <w:color w:val="000000"/>
          <w:sz w:val="16"/>
          <w:szCs w:val="16"/>
        </w:rPr>
        <w:t xml:space="preserve">Структура </w:t>
      </w:r>
      <w:r w:rsidRPr="00B377E8">
        <w:rPr>
          <w:rFonts w:ascii="Arial" w:hAnsi="Arial" w:cs="Arial"/>
          <w:bCs/>
          <w:color w:val="000000"/>
          <w:sz w:val="16"/>
          <w:szCs w:val="16"/>
        </w:rPr>
        <w:t xml:space="preserve">реестра лиц, замещающих (замещавших) должности муниципальной службы в администрации </w:t>
      </w:r>
      <w:r w:rsidRPr="00B377E8">
        <w:rPr>
          <w:rFonts w:ascii="Arial" w:hAnsi="Arial" w:cs="Arial"/>
          <w:sz w:val="16"/>
          <w:szCs w:val="16"/>
        </w:rPr>
        <w:t>Новосельского сельского поселения Новокубанского района</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2.1. В Реестр включаются сведения по форме, установленной настоящим постановлением (Приложение № 2), в соответствии со следующей структурой:</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фамилия, имя, отчество;</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дата рождения;</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должность муниципальной службы и дата назначения;</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классный чин муниципального служащего;</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lastRenderedPageBreak/>
        <w:t>- стаж муниципальной службы;</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уровень профессионального образования, наименование образовательного учреждения, год окончания;</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специальность, квалификация по диплому, ученая степень, ученое звание;</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сведения о получении дополнительного профессионального образования;</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дата прохождения аттестации и результаты аттестации.</w:t>
      </w:r>
    </w:p>
    <w:p w:rsidR="00B377E8" w:rsidRPr="00B377E8" w:rsidRDefault="00B377E8" w:rsidP="00B377E8">
      <w:pPr>
        <w:pStyle w:val="ab"/>
        <w:ind w:firstLine="567"/>
        <w:contextualSpacing/>
        <w:jc w:val="both"/>
        <w:rPr>
          <w:rFonts w:ascii="Arial" w:hAnsi="Arial" w:cs="Arial"/>
          <w:color w:val="000000"/>
          <w:sz w:val="16"/>
          <w:szCs w:val="16"/>
        </w:rPr>
      </w:pPr>
    </w:p>
    <w:p w:rsidR="00B377E8" w:rsidRPr="00B377E8" w:rsidRDefault="00B377E8" w:rsidP="00B377E8">
      <w:pPr>
        <w:pStyle w:val="ab"/>
        <w:ind w:firstLine="567"/>
        <w:contextualSpacing/>
        <w:jc w:val="center"/>
        <w:rPr>
          <w:rFonts w:ascii="Arial" w:hAnsi="Arial" w:cs="Arial"/>
          <w:color w:val="000000"/>
          <w:sz w:val="16"/>
          <w:szCs w:val="16"/>
        </w:rPr>
      </w:pPr>
      <w:r w:rsidRPr="00B377E8">
        <w:rPr>
          <w:rFonts w:ascii="Arial" w:hAnsi="Arial" w:cs="Arial"/>
          <w:color w:val="000000"/>
          <w:sz w:val="16"/>
          <w:szCs w:val="16"/>
        </w:rPr>
        <w:t>Порядок формирования и ведения реестра</w:t>
      </w:r>
    </w:p>
    <w:p w:rsidR="00B377E8" w:rsidRPr="00B377E8" w:rsidRDefault="00B377E8" w:rsidP="00B377E8">
      <w:pPr>
        <w:pStyle w:val="ab"/>
        <w:ind w:firstLine="567"/>
        <w:contextualSpacing/>
        <w:jc w:val="center"/>
        <w:rPr>
          <w:rFonts w:ascii="Arial" w:hAnsi="Arial" w:cs="Arial"/>
          <w:color w:val="000000"/>
          <w:sz w:val="16"/>
          <w:szCs w:val="16"/>
        </w:rPr>
      </w:pPr>
      <w:r w:rsidRPr="00B377E8">
        <w:rPr>
          <w:rFonts w:ascii="Arial" w:hAnsi="Arial" w:cs="Arial"/>
          <w:color w:val="000000"/>
          <w:sz w:val="16"/>
          <w:szCs w:val="16"/>
        </w:rPr>
        <w:t>муниципальных служащих администрации</w:t>
      </w:r>
      <w:r w:rsidRPr="00B377E8">
        <w:rPr>
          <w:rFonts w:ascii="Arial" w:hAnsi="Arial" w:cs="Arial"/>
          <w:bCs/>
          <w:color w:val="000000"/>
          <w:sz w:val="16"/>
          <w:szCs w:val="16"/>
        </w:rPr>
        <w:t xml:space="preserve"> </w:t>
      </w:r>
      <w:r w:rsidRPr="00B377E8">
        <w:rPr>
          <w:rFonts w:ascii="Arial" w:hAnsi="Arial" w:cs="Arial"/>
          <w:sz w:val="16"/>
          <w:szCs w:val="16"/>
        </w:rPr>
        <w:t>Новосельского сельского поселения Новокубанского района</w:t>
      </w:r>
    </w:p>
    <w:p w:rsidR="00B377E8" w:rsidRPr="00B377E8" w:rsidRDefault="00B377E8" w:rsidP="00B377E8">
      <w:pPr>
        <w:pStyle w:val="ab"/>
        <w:ind w:firstLine="567"/>
        <w:contextualSpacing/>
        <w:jc w:val="both"/>
        <w:rPr>
          <w:rFonts w:ascii="Arial" w:hAnsi="Arial" w:cs="Arial"/>
          <w:color w:val="000000"/>
          <w:sz w:val="16"/>
          <w:szCs w:val="16"/>
        </w:rPr>
      </w:pP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3.1. Реестр формируется и ведется </w:t>
      </w:r>
      <w:r w:rsidRPr="00B377E8">
        <w:rPr>
          <w:rFonts w:ascii="Arial" w:hAnsi="Arial" w:cs="Arial"/>
          <w:sz w:val="16"/>
          <w:szCs w:val="16"/>
        </w:rPr>
        <w:t>специалистом (по организационно-кадровой работе, юридическим вопросам, архивному делу, делопроизводству)</w:t>
      </w:r>
      <w:r w:rsidRPr="00B377E8">
        <w:rPr>
          <w:rFonts w:ascii="Arial" w:hAnsi="Arial" w:cs="Arial"/>
          <w:color w:val="000000"/>
          <w:sz w:val="16"/>
          <w:szCs w:val="16"/>
        </w:rPr>
        <w:t xml:space="preserve"> администрации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xml:space="preserve"> на основании личных дел муниципальных служащих.</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3.2. Сведения о муниципальном служащем, уволенном с муниципальной службы, исключаются из Реестра в день увольнения муниципального служащего.</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3.3.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3.4. Внесение в Реестр муниципальных служащих сведений о муниципальном служащем,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 за исключением случаев, предусмотренных п. 3.2, 3.3 Порядка.</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3.5. При ведении Реестра соблюдаются следующие требования:</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Реестр заполняется по группам должностей муниципальной службы в алфавитном порядке в рамках каждой группы:</w:t>
      </w:r>
    </w:p>
    <w:p w:rsidR="00B377E8" w:rsidRPr="00B377E8" w:rsidRDefault="00B377E8" w:rsidP="00B377E8">
      <w:pPr>
        <w:pStyle w:val="ab"/>
        <w:ind w:firstLine="567"/>
        <w:contextualSpacing/>
        <w:jc w:val="both"/>
        <w:rPr>
          <w:rFonts w:ascii="Arial" w:hAnsi="Arial" w:cs="Arial"/>
          <w:color w:val="000000"/>
          <w:sz w:val="16"/>
          <w:szCs w:val="16"/>
        </w:rPr>
      </w:pPr>
      <w:proofErr w:type="gramStart"/>
      <w:r w:rsidRPr="00B377E8">
        <w:rPr>
          <w:rFonts w:ascii="Arial" w:hAnsi="Arial" w:cs="Arial"/>
          <w:color w:val="000000"/>
          <w:sz w:val="16"/>
          <w:szCs w:val="16"/>
        </w:rPr>
        <w:t>графа 2 «Фамилия Имя Отчество» - заполняется полностью;</w:t>
      </w:r>
      <w:proofErr w:type="gramEnd"/>
    </w:p>
    <w:p w:rsidR="00B377E8" w:rsidRPr="00B377E8" w:rsidRDefault="00B377E8" w:rsidP="00B377E8">
      <w:pPr>
        <w:pStyle w:val="ab"/>
        <w:ind w:firstLine="567"/>
        <w:contextualSpacing/>
        <w:jc w:val="both"/>
        <w:rPr>
          <w:rFonts w:ascii="Arial" w:hAnsi="Arial" w:cs="Arial"/>
          <w:color w:val="000000"/>
          <w:sz w:val="16"/>
          <w:szCs w:val="16"/>
        </w:rPr>
      </w:pPr>
      <w:proofErr w:type="gramStart"/>
      <w:r w:rsidRPr="00B377E8">
        <w:rPr>
          <w:rFonts w:ascii="Arial" w:hAnsi="Arial" w:cs="Arial"/>
          <w:color w:val="000000"/>
          <w:sz w:val="16"/>
          <w:szCs w:val="16"/>
        </w:rPr>
        <w:t>графа 3 «Дата рождения (число, месяц, год,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roofErr w:type="gramEnd"/>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графа 4 «Должность муниципальной службы и дата назначения (число, месяц, год)» - заполняется с указанием полного наименования должности муниципальной службы, числа, месяца и года начала работы в этой должности;</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графа 5 «Классный чин муниципального служащего» - указывается полное наименование последнего присвоенного классного чина муниципального служащего;</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графа 6 «Стаж муниципальной службы (лет, месяцев)» - заполняется с указанием полных лет, месяцев, при этом цифры дополняются словами «лет», «месяцев»;</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графа 7 «Уровень профессионального образования, наименование образовательного учреждения, год окончания» - указывается уровень образования, какое учебное заведение закончил, год окончания учебного заведения. Если муниципальный служащий окончил несколько учебных заведений, то все они заносятся в данную графу в хронологической последовательности;</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графа 8 «Специальность, квалификация по диплому, ученая степень, ученое звание» - указывается специальность, квалификация по диплому, ученая степень, ученое звание, год присвоения ученой степени или ученого звания;</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графа 9 «Сведения о получении дополнительного профессионального образования» - указывается наименование учебного заведения, направление обучения, год окончания; заполняется при наличии документа, подтверждающего прохождение дополнительного профессионального образования (повышения квалификации, профессиональной переподготовки); </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графа 10 «Дата прохождения аттестации и результаты аттестации» - указывается последняя дата прохождения аттестации и результаты аттестации муниципального служащего, принятые Аттестационной комиссией.</w:t>
      </w:r>
    </w:p>
    <w:p w:rsidR="00B377E8" w:rsidRPr="00B377E8" w:rsidRDefault="00B377E8" w:rsidP="00B377E8">
      <w:pPr>
        <w:pStyle w:val="ab"/>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3.6. На основании полученных сведений </w:t>
      </w:r>
      <w:r w:rsidRPr="00B377E8">
        <w:rPr>
          <w:rFonts w:ascii="Arial" w:hAnsi="Arial" w:cs="Arial"/>
          <w:sz w:val="16"/>
          <w:szCs w:val="16"/>
        </w:rPr>
        <w:t>специалист (по организационно-кадровой работе, юридическим вопросам, архивному делу, делопроизводству)</w:t>
      </w:r>
      <w:r w:rsidRPr="00B377E8">
        <w:rPr>
          <w:rFonts w:ascii="Arial" w:hAnsi="Arial" w:cs="Arial"/>
          <w:color w:val="000000"/>
          <w:sz w:val="16"/>
          <w:szCs w:val="16"/>
        </w:rPr>
        <w:t xml:space="preserve"> администрации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xml:space="preserve"> ежегодно по состоянию на 1 января и 30 июня подписывается главой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xml:space="preserve"> на бумажном носителе.</w:t>
      </w:r>
    </w:p>
    <w:p w:rsidR="00B377E8" w:rsidRP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Подписанный Реестр хранится в администрации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xml:space="preserve"> с обеспечением мер, препятствующих несанкционированному доступу к нему, до передачи на архивное хранение в порядке, установленном законодательством.</w:t>
      </w:r>
    </w:p>
    <w:p w:rsid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r w:rsidRPr="00B377E8">
        <w:rPr>
          <w:rFonts w:ascii="Arial" w:hAnsi="Arial" w:cs="Arial"/>
          <w:color w:val="000000"/>
          <w:sz w:val="16"/>
          <w:szCs w:val="16"/>
        </w:rPr>
        <w:t xml:space="preserve">3.7. Ответственные должностные лица администрации </w:t>
      </w:r>
      <w:r w:rsidRPr="00B377E8">
        <w:rPr>
          <w:rFonts w:ascii="Arial" w:hAnsi="Arial" w:cs="Arial"/>
          <w:sz w:val="16"/>
          <w:szCs w:val="16"/>
        </w:rPr>
        <w:t>Новосельского сельского поселения Новокубанского района</w:t>
      </w:r>
      <w:r w:rsidRPr="00B377E8">
        <w:rPr>
          <w:rFonts w:ascii="Arial" w:hAnsi="Arial" w:cs="Arial"/>
          <w:color w:val="000000"/>
          <w:sz w:val="16"/>
          <w:szCs w:val="16"/>
        </w:rPr>
        <w:t>, несут ответственность за недостоверные или несвоевременно представленные сведения для формирования и ведения Реестра, нарушение порядка и сроков его формирования и ведения, а также за нарушение требований действующего законодательства в сфере защиты информации, содержащей персональные данные.</w:t>
      </w:r>
    </w:p>
    <w:p w:rsid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p>
    <w:p w:rsid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p>
    <w:p w:rsidR="00B377E8" w:rsidRDefault="00B377E8" w:rsidP="00B377E8">
      <w:pPr>
        <w:pStyle w:val="ab"/>
        <w:spacing w:before="0" w:beforeAutospacing="0" w:after="0" w:afterAutospacing="0"/>
        <w:ind w:firstLine="567"/>
        <w:contextualSpacing/>
        <w:jc w:val="both"/>
        <w:rPr>
          <w:rFonts w:ascii="Arial" w:hAnsi="Arial" w:cs="Arial"/>
          <w:color w:val="000000"/>
          <w:sz w:val="16"/>
          <w:szCs w:val="16"/>
        </w:rPr>
      </w:pPr>
    </w:p>
    <w:p w:rsidR="00B377E8" w:rsidRPr="00B377E8" w:rsidRDefault="00B377E8" w:rsidP="00B377E8">
      <w:pPr>
        <w:pStyle w:val="ab"/>
        <w:spacing w:before="0" w:beforeAutospacing="0" w:after="0" w:afterAutospacing="0"/>
        <w:contextualSpacing/>
        <w:jc w:val="both"/>
        <w:rPr>
          <w:rFonts w:ascii="Arial" w:hAnsi="Arial" w:cs="Arial"/>
          <w:color w:val="000000"/>
          <w:sz w:val="16"/>
          <w:szCs w:val="16"/>
        </w:rPr>
      </w:pPr>
      <w:r w:rsidRPr="00B377E8">
        <w:rPr>
          <w:rFonts w:ascii="Arial" w:hAnsi="Arial" w:cs="Arial"/>
          <w:color w:val="000000"/>
          <w:sz w:val="16"/>
          <w:szCs w:val="16"/>
        </w:rPr>
        <w:t>Приложение № 2</w:t>
      </w:r>
    </w:p>
    <w:p w:rsidR="00B377E8" w:rsidRPr="00B377E8" w:rsidRDefault="00B377E8" w:rsidP="00B377E8">
      <w:pPr>
        <w:pStyle w:val="ab"/>
        <w:contextualSpacing/>
        <w:jc w:val="both"/>
        <w:rPr>
          <w:rFonts w:ascii="Arial" w:hAnsi="Arial" w:cs="Arial"/>
          <w:color w:val="000000"/>
          <w:sz w:val="16"/>
          <w:szCs w:val="16"/>
        </w:rPr>
      </w:pPr>
      <w:r w:rsidRPr="00B377E8">
        <w:rPr>
          <w:rFonts w:ascii="Arial" w:hAnsi="Arial" w:cs="Arial"/>
          <w:color w:val="000000"/>
          <w:sz w:val="16"/>
          <w:szCs w:val="16"/>
        </w:rPr>
        <w:t>УТВЕРЖДЕНО</w:t>
      </w:r>
    </w:p>
    <w:p w:rsidR="00B377E8" w:rsidRPr="00B377E8" w:rsidRDefault="00B377E8" w:rsidP="00B377E8">
      <w:pPr>
        <w:pStyle w:val="ab"/>
        <w:contextualSpacing/>
        <w:jc w:val="both"/>
        <w:rPr>
          <w:rFonts w:ascii="Arial" w:hAnsi="Arial" w:cs="Arial"/>
          <w:color w:val="000000"/>
          <w:sz w:val="16"/>
          <w:szCs w:val="16"/>
        </w:rPr>
      </w:pPr>
      <w:r w:rsidRPr="00B377E8">
        <w:rPr>
          <w:rFonts w:ascii="Arial" w:hAnsi="Arial" w:cs="Arial"/>
          <w:color w:val="000000"/>
          <w:sz w:val="16"/>
          <w:szCs w:val="16"/>
        </w:rPr>
        <w:t>постановлением администрации</w:t>
      </w:r>
    </w:p>
    <w:p w:rsidR="00B377E8" w:rsidRDefault="00B377E8" w:rsidP="00B377E8">
      <w:pPr>
        <w:pStyle w:val="ab"/>
        <w:contextualSpacing/>
        <w:jc w:val="both"/>
        <w:rPr>
          <w:rFonts w:ascii="Arial" w:hAnsi="Arial" w:cs="Arial"/>
          <w:sz w:val="16"/>
          <w:szCs w:val="16"/>
        </w:rPr>
      </w:pPr>
      <w:r w:rsidRPr="00B377E8">
        <w:rPr>
          <w:rFonts w:ascii="Arial" w:hAnsi="Arial" w:cs="Arial"/>
          <w:sz w:val="16"/>
          <w:szCs w:val="16"/>
        </w:rPr>
        <w:t xml:space="preserve">Новосельского сельского поселения </w:t>
      </w:r>
    </w:p>
    <w:p w:rsidR="00B377E8" w:rsidRDefault="00B377E8" w:rsidP="00B377E8">
      <w:pPr>
        <w:pStyle w:val="ab"/>
        <w:contextualSpacing/>
        <w:jc w:val="both"/>
        <w:rPr>
          <w:rFonts w:ascii="Arial" w:hAnsi="Arial" w:cs="Arial"/>
          <w:sz w:val="16"/>
          <w:szCs w:val="16"/>
        </w:rPr>
      </w:pPr>
      <w:r w:rsidRPr="00B377E8">
        <w:rPr>
          <w:rFonts w:ascii="Arial" w:hAnsi="Arial" w:cs="Arial"/>
          <w:sz w:val="16"/>
          <w:szCs w:val="16"/>
        </w:rPr>
        <w:t>Новокубанского района</w:t>
      </w:r>
    </w:p>
    <w:p w:rsid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color w:val="000000"/>
          <w:sz w:val="16"/>
          <w:szCs w:val="16"/>
        </w:rPr>
        <w:t xml:space="preserve">от </w:t>
      </w:r>
      <w:r>
        <w:rPr>
          <w:rFonts w:ascii="Arial" w:hAnsi="Arial" w:cs="Arial"/>
          <w:color w:val="000000"/>
          <w:sz w:val="16"/>
          <w:szCs w:val="16"/>
        </w:rPr>
        <w:t>28.08.2023 г.</w:t>
      </w:r>
      <w:r w:rsidRPr="00B377E8">
        <w:rPr>
          <w:rFonts w:ascii="Arial" w:hAnsi="Arial" w:cs="Arial"/>
          <w:color w:val="000000"/>
          <w:sz w:val="16"/>
          <w:szCs w:val="16"/>
        </w:rPr>
        <w:t xml:space="preserve"> № </w:t>
      </w:r>
      <w:r>
        <w:rPr>
          <w:rFonts w:ascii="Arial" w:hAnsi="Arial" w:cs="Arial"/>
          <w:color w:val="000000"/>
          <w:sz w:val="16"/>
          <w:szCs w:val="16"/>
        </w:rPr>
        <w:t>85</w:t>
      </w:r>
    </w:p>
    <w:p w:rsidR="00377E61" w:rsidRDefault="00377E61" w:rsidP="00B377E8">
      <w:pPr>
        <w:pStyle w:val="ab"/>
        <w:spacing w:before="0" w:beforeAutospacing="0" w:after="0" w:afterAutospacing="0"/>
        <w:jc w:val="both"/>
        <w:rPr>
          <w:rFonts w:ascii="Arial" w:hAnsi="Arial" w:cs="Arial"/>
          <w:color w:val="000000"/>
          <w:sz w:val="16"/>
          <w:szCs w:val="16"/>
        </w:rPr>
      </w:pPr>
    </w:p>
    <w:p w:rsidR="00377E61" w:rsidRDefault="00377E61" w:rsidP="00B377E8">
      <w:pPr>
        <w:pStyle w:val="ab"/>
        <w:spacing w:before="0" w:beforeAutospacing="0" w:after="0" w:afterAutospacing="0"/>
        <w:jc w:val="both"/>
        <w:rPr>
          <w:rFonts w:ascii="Arial" w:hAnsi="Arial" w:cs="Arial"/>
          <w:color w:val="000000"/>
          <w:sz w:val="16"/>
          <w:szCs w:val="16"/>
        </w:rPr>
      </w:pPr>
    </w:p>
    <w:p w:rsidR="00377E61" w:rsidRPr="00B377E8" w:rsidRDefault="00377E61" w:rsidP="00377E61">
      <w:pPr>
        <w:jc w:val="center"/>
        <w:rPr>
          <w:rFonts w:ascii="Arial" w:hAnsi="Arial" w:cs="Arial"/>
          <w:sz w:val="16"/>
          <w:szCs w:val="16"/>
        </w:rPr>
      </w:pPr>
      <w:r w:rsidRPr="00B377E8">
        <w:rPr>
          <w:rFonts w:ascii="Arial" w:hAnsi="Arial" w:cs="Arial"/>
          <w:b/>
          <w:bCs/>
          <w:sz w:val="16"/>
          <w:szCs w:val="16"/>
        </w:rPr>
        <w:t>РЕЕСТР</w:t>
      </w:r>
    </w:p>
    <w:p w:rsidR="00377E61" w:rsidRPr="00B377E8" w:rsidRDefault="00377E61" w:rsidP="00377E61">
      <w:pPr>
        <w:pStyle w:val="ab"/>
        <w:spacing w:before="0" w:beforeAutospacing="0" w:after="0" w:afterAutospacing="0"/>
        <w:contextualSpacing/>
        <w:jc w:val="center"/>
        <w:rPr>
          <w:rFonts w:ascii="Arial" w:hAnsi="Arial" w:cs="Arial"/>
          <w:b/>
          <w:color w:val="000000"/>
          <w:sz w:val="16"/>
          <w:szCs w:val="16"/>
        </w:rPr>
      </w:pPr>
      <w:r w:rsidRPr="00B377E8">
        <w:rPr>
          <w:rFonts w:ascii="Arial" w:hAnsi="Arial" w:cs="Arial"/>
          <w:b/>
          <w:bCs/>
          <w:sz w:val="16"/>
          <w:szCs w:val="16"/>
        </w:rPr>
        <w:t xml:space="preserve">муниципальных служащих </w:t>
      </w:r>
      <w:r w:rsidRPr="00B377E8">
        <w:rPr>
          <w:rFonts w:ascii="Arial" w:hAnsi="Arial" w:cs="Arial"/>
          <w:b/>
          <w:color w:val="000000"/>
          <w:sz w:val="16"/>
          <w:szCs w:val="16"/>
        </w:rPr>
        <w:t>администрации</w:t>
      </w:r>
    </w:p>
    <w:p w:rsidR="00377E61" w:rsidRPr="00B377E8" w:rsidRDefault="00377E61" w:rsidP="00377E61">
      <w:pPr>
        <w:jc w:val="center"/>
        <w:rPr>
          <w:rFonts w:ascii="Arial" w:hAnsi="Arial" w:cs="Arial"/>
          <w:b/>
          <w:sz w:val="16"/>
          <w:szCs w:val="16"/>
        </w:rPr>
      </w:pPr>
      <w:r w:rsidRPr="00B377E8">
        <w:rPr>
          <w:rFonts w:ascii="Arial" w:hAnsi="Arial" w:cs="Arial"/>
          <w:b/>
          <w:sz w:val="16"/>
          <w:szCs w:val="16"/>
        </w:rPr>
        <w:t>Новосельского сельского поселения Новокубанского района</w:t>
      </w:r>
    </w:p>
    <w:p w:rsidR="00377E61" w:rsidRPr="00B377E8" w:rsidRDefault="00377E61" w:rsidP="00377E61">
      <w:pPr>
        <w:jc w:val="center"/>
        <w:rPr>
          <w:rFonts w:ascii="Arial" w:hAnsi="Arial" w:cs="Arial"/>
          <w:sz w:val="16"/>
          <w:szCs w:val="16"/>
        </w:rPr>
      </w:pPr>
      <w:r w:rsidRPr="00B377E8">
        <w:rPr>
          <w:rFonts w:ascii="Arial" w:hAnsi="Arial" w:cs="Arial"/>
          <w:sz w:val="16"/>
          <w:szCs w:val="16"/>
        </w:rPr>
        <w:t xml:space="preserve">по состоянию </w:t>
      </w:r>
      <w:proofErr w:type="gramStart"/>
      <w:r w:rsidRPr="00B377E8">
        <w:rPr>
          <w:rFonts w:ascii="Arial" w:hAnsi="Arial" w:cs="Arial"/>
          <w:sz w:val="16"/>
          <w:szCs w:val="16"/>
        </w:rPr>
        <w:t>на</w:t>
      </w:r>
      <w:proofErr w:type="gramEnd"/>
      <w:r w:rsidRPr="00B377E8">
        <w:rPr>
          <w:rFonts w:ascii="Arial" w:hAnsi="Arial" w:cs="Arial"/>
          <w:sz w:val="16"/>
          <w:szCs w:val="16"/>
        </w:rPr>
        <w:t xml:space="preserve"> _____________________</w:t>
      </w:r>
    </w:p>
    <w:p w:rsidR="00377E61" w:rsidRPr="00B377E8" w:rsidRDefault="006A20AB" w:rsidP="00377E61">
      <w:pPr>
        <w:jc w:val="center"/>
        <w:rPr>
          <w:rFonts w:ascii="Arial" w:hAnsi="Arial" w:cs="Arial"/>
          <w:sz w:val="16"/>
          <w:szCs w:val="16"/>
        </w:rPr>
      </w:pPr>
      <w:r>
        <w:rPr>
          <w:rFonts w:ascii="Arial" w:hAnsi="Arial" w:cs="Arial"/>
          <w:sz w:val="16"/>
          <w:szCs w:val="16"/>
        </w:rPr>
        <w:t xml:space="preserve">                            </w:t>
      </w:r>
      <w:r w:rsidR="00377E61" w:rsidRPr="00B377E8">
        <w:rPr>
          <w:rFonts w:ascii="Arial" w:hAnsi="Arial" w:cs="Arial"/>
          <w:sz w:val="16"/>
          <w:szCs w:val="16"/>
        </w:rPr>
        <w:t>(число, месяц, год)</w:t>
      </w:r>
    </w:p>
    <w:p w:rsidR="00377E61" w:rsidRDefault="00377E61" w:rsidP="00B377E8">
      <w:pPr>
        <w:pStyle w:val="ab"/>
        <w:spacing w:before="0" w:beforeAutospacing="0" w:after="0" w:afterAutospacing="0"/>
        <w:jc w:val="both"/>
        <w:rPr>
          <w:rFonts w:ascii="Arial" w:hAnsi="Arial" w:cs="Arial"/>
          <w:color w:val="000000"/>
          <w:sz w:val="16"/>
          <w:szCs w:val="16"/>
        </w:rPr>
      </w:pPr>
    </w:p>
    <w:tbl>
      <w:tblPr>
        <w:tblW w:w="9635" w:type="dxa"/>
        <w:tblInd w:w="23" w:type="dxa"/>
        <w:tblLayout w:type="fixed"/>
        <w:tblCellMar>
          <w:left w:w="0" w:type="dxa"/>
          <w:right w:w="0" w:type="dxa"/>
        </w:tblCellMar>
        <w:tblLook w:val="04A0"/>
      </w:tblPr>
      <w:tblGrid>
        <w:gridCol w:w="256"/>
        <w:gridCol w:w="1065"/>
        <w:gridCol w:w="1275"/>
        <w:gridCol w:w="1358"/>
        <w:gridCol w:w="851"/>
        <w:gridCol w:w="992"/>
        <w:gridCol w:w="1134"/>
        <w:gridCol w:w="851"/>
        <w:gridCol w:w="850"/>
        <w:gridCol w:w="1003"/>
      </w:tblGrid>
      <w:tr w:rsidR="00B377E8" w:rsidRPr="00B377E8" w:rsidTr="006A20AB">
        <w:trPr>
          <w:trHeight w:val="1676"/>
        </w:trPr>
        <w:tc>
          <w:tcPr>
            <w:tcW w:w="256"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 </w:t>
            </w:r>
            <w:proofErr w:type="spellStart"/>
            <w:proofErr w:type="gramStart"/>
            <w:r w:rsidRPr="00B377E8">
              <w:rPr>
                <w:rFonts w:ascii="Arial" w:hAnsi="Arial" w:cs="Arial"/>
                <w:sz w:val="16"/>
                <w:szCs w:val="16"/>
              </w:rPr>
              <w:t>п</w:t>
            </w:r>
            <w:proofErr w:type="spellEnd"/>
            <w:proofErr w:type="gramEnd"/>
            <w:r w:rsidRPr="00B377E8">
              <w:rPr>
                <w:rFonts w:ascii="Arial" w:hAnsi="Arial" w:cs="Arial"/>
                <w:sz w:val="16"/>
                <w:szCs w:val="16"/>
              </w:rPr>
              <w:t>/</w:t>
            </w:r>
            <w:proofErr w:type="spellStart"/>
            <w:r w:rsidRPr="00B377E8">
              <w:rPr>
                <w:rFonts w:ascii="Arial" w:hAnsi="Arial" w:cs="Arial"/>
                <w:sz w:val="16"/>
                <w:szCs w:val="16"/>
              </w:rPr>
              <w:t>п</w:t>
            </w:r>
            <w:proofErr w:type="spellEnd"/>
            <w:r w:rsidRPr="00B377E8">
              <w:rPr>
                <w:rFonts w:ascii="Arial" w:hAnsi="Arial" w:cs="Arial"/>
                <w:sz w:val="16"/>
                <w:szCs w:val="16"/>
              </w:rPr>
              <w:t xml:space="preserve"> </w:t>
            </w:r>
          </w:p>
        </w:tc>
        <w:tc>
          <w:tcPr>
            <w:tcW w:w="1065"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Фамилия, имя, отчество </w:t>
            </w:r>
          </w:p>
        </w:tc>
        <w:tc>
          <w:tcPr>
            <w:tcW w:w="1275"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Дата рождения (число, месяц, год, возраст) </w:t>
            </w:r>
          </w:p>
        </w:tc>
        <w:tc>
          <w:tcPr>
            <w:tcW w:w="1358"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Должность муниципальной службы и дата назначения (число, месяц, год) </w:t>
            </w:r>
          </w:p>
        </w:tc>
        <w:tc>
          <w:tcPr>
            <w:tcW w:w="851"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Классный чин муниципального служащего </w:t>
            </w:r>
          </w:p>
        </w:tc>
        <w:tc>
          <w:tcPr>
            <w:tcW w:w="992"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ind w:hanging="451"/>
              <w:jc w:val="center"/>
              <w:rPr>
                <w:rFonts w:ascii="Arial" w:hAnsi="Arial" w:cs="Arial"/>
                <w:sz w:val="16"/>
                <w:szCs w:val="16"/>
              </w:rPr>
            </w:pPr>
            <w:r w:rsidRPr="00B377E8">
              <w:rPr>
                <w:rFonts w:ascii="Arial" w:hAnsi="Arial" w:cs="Arial"/>
                <w:sz w:val="16"/>
                <w:szCs w:val="16"/>
              </w:rPr>
              <w:t xml:space="preserve">Стаж муниципальной службы (лет, месяцев) </w:t>
            </w:r>
          </w:p>
        </w:tc>
        <w:tc>
          <w:tcPr>
            <w:tcW w:w="1134"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Уровень профессионального образования, наименование образовательного учреждения, год окончания </w:t>
            </w:r>
          </w:p>
        </w:tc>
        <w:tc>
          <w:tcPr>
            <w:tcW w:w="851"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Специальность, квалификация по диплому, ученая степень, ученое звание </w:t>
            </w:r>
          </w:p>
        </w:tc>
        <w:tc>
          <w:tcPr>
            <w:tcW w:w="850" w:type="dxa"/>
            <w:tcBorders>
              <w:top w:val="single" w:sz="6" w:space="0" w:color="000000"/>
              <w:left w:val="single" w:sz="6" w:space="0" w:color="000000"/>
              <w:right w:val="single" w:sz="6" w:space="0" w:color="000000"/>
            </w:tcBorders>
            <w:hideMark/>
          </w:tcPr>
          <w:p w:rsidR="00B377E8" w:rsidRPr="00B377E8" w:rsidRDefault="00B377E8" w:rsidP="00B377E8">
            <w:pPr>
              <w:jc w:val="center"/>
              <w:rPr>
                <w:rFonts w:ascii="Arial" w:hAnsi="Arial" w:cs="Arial"/>
                <w:sz w:val="16"/>
                <w:szCs w:val="16"/>
                <w:highlight w:val="yellow"/>
              </w:rPr>
            </w:pPr>
            <w:r w:rsidRPr="00B377E8">
              <w:rPr>
                <w:rFonts w:ascii="Arial" w:hAnsi="Arial" w:cs="Arial"/>
                <w:sz w:val="16"/>
                <w:szCs w:val="16"/>
              </w:rPr>
              <w:t>Сведения о получении дополнительного профессионального образования</w:t>
            </w:r>
          </w:p>
        </w:tc>
        <w:tc>
          <w:tcPr>
            <w:tcW w:w="1003"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Дата прохождения аттестации и результаты аттестации </w:t>
            </w:r>
          </w:p>
        </w:tc>
      </w:tr>
      <w:tr w:rsidR="00B377E8" w:rsidRPr="00B377E8" w:rsidTr="006A20AB">
        <w:tc>
          <w:tcPr>
            <w:tcW w:w="256"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1 </w:t>
            </w:r>
          </w:p>
        </w:tc>
        <w:tc>
          <w:tcPr>
            <w:tcW w:w="1065"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2 </w:t>
            </w:r>
          </w:p>
        </w:tc>
        <w:tc>
          <w:tcPr>
            <w:tcW w:w="1275"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3 </w:t>
            </w:r>
          </w:p>
        </w:tc>
        <w:tc>
          <w:tcPr>
            <w:tcW w:w="1358"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4 </w:t>
            </w:r>
          </w:p>
        </w:tc>
        <w:tc>
          <w:tcPr>
            <w:tcW w:w="851"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5 </w:t>
            </w:r>
          </w:p>
        </w:tc>
        <w:tc>
          <w:tcPr>
            <w:tcW w:w="992"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6 </w:t>
            </w:r>
          </w:p>
        </w:tc>
        <w:tc>
          <w:tcPr>
            <w:tcW w:w="1134"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7 </w:t>
            </w:r>
          </w:p>
        </w:tc>
        <w:tc>
          <w:tcPr>
            <w:tcW w:w="851"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8</w:t>
            </w:r>
          </w:p>
        </w:tc>
        <w:tc>
          <w:tcPr>
            <w:tcW w:w="850"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9</w:t>
            </w:r>
          </w:p>
        </w:tc>
        <w:tc>
          <w:tcPr>
            <w:tcW w:w="1003" w:type="dxa"/>
            <w:tcBorders>
              <w:top w:val="single" w:sz="6" w:space="0" w:color="000000"/>
              <w:left w:val="single" w:sz="6" w:space="0" w:color="000000"/>
              <w:bottom w:val="single" w:sz="6" w:space="0" w:color="000000"/>
              <w:right w:val="single" w:sz="6" w:space="0" w:color="000000"/>
            </w:tcBorders>
            <w:hideMark/>
          </w:tcPr>
          <w:p w:rsidR="00B377E8" w:rsidRPr="00B377E8" w:rsidRDefault="00B377E8" w:rsidP="00B377E8">
            <w:pPr>
              <w:jc w:val="center"/>
              <w:rPr>
                <w:rFonts w:ascii="Arial" w:hAnsi="Arial" w:cs="Arial"/>
                <w:sz w:val="16"/>
                <w:szCs w:val="16"/>
              </w:rPr>
            </w:pPr>
            <w:r w:rsidRPr="00B377E8">
              <w:rPr>
                <w:rFonts w:ascii="Arial" w:hAnsi="Arial" w:cs="Arial"/>
                <w:sz w:val="16"/>
                <w:szCs w:val="16"/>
              </w:rPr>
              <w:t xml:space="preserve">10 </w:t>
            </w:r>
          </w:p>
        </w:tc>
      </w:tr>
    </w:tbl>
    <w:p w:rsidR="00B377E8" w:rsidRPr="00B377E8" w:rsidRDefault="00B377E8" w:rsidP="00B377E8">
      <w:pPr>
        <w:pStyle w:val="1"/>
        <w:spacing w:before="0" w:after="0"/>
        <w:jc w:val="center"/>
        <w:rPr>
          <w:rFonts w:ascii="Arial" w:hAnsi="Arial" w:cs="Arial"/>
          <w:sz w:val="16"/>
          <w:szCs w:val="16"/>
        </w:rPr>
      </w:pPr>
      <w:r w:rsidRPr="00B377E8">
        <w:rPr>
          <w:rFonts w:ascii="Arial" w:hAnsi="Arial" w:cs="Arial"/>
          <w:sz w:val="16"/>
          <w:szCs w:val="16"/>
        </w:rPr>
        <w:lastRenderedPageBreak/>
        <w:t>КРАСНОДАРСКИЙ КРАЙ</w:t>
      </w:r>
    </w:p>
    <w:p w:rsidR="00B377E8" w:rsidRPr="00B377E8" w:rsidRDefault="00B377E8" w:rsidP="00B377E8">
      <w:pPr>
        <w:jc w:val="center"/>
        <w:rPr>
          <w:rFonts w:ascii="Arial" w:hAnsi="Arial" w:cs="Arial"/>
          <w:b/>
          <w:sz w:val="16"/>
          <w:szCs w:val="16"/>
        </w:rPr>
      </w:pPr>
      <w:r w:rsidRPr="00B377E8">
        <w:rPr>
          <w:rFonts w:ascii="Arial" w:hAnsi="Arial" w:cs="Arial"/>
          <w:b/>
          <w:sz w:val="16"/>
          <w:szCs w:val="16"/>
        </w:rPr>
        <w:t>НОВОКУБАНСКИЙ РАЙОН</w:t>
      </w:r>
    </w:p>
    <w:p w:rsidR="00B377E8" w:rsidRPr="00B377E8" w:rsidRDefault="00B377E8" w:rsidP="00B377E8">
      <w:pPr>
        <w:pStyle w:val="1"/>
        <w:spacing w:before="0" w:after="0"/>
        <w:jc w:val="center"/>
        <w:rPr>
          <w:rFonts w:ascii="Arial" w:hAnsi="Arial" w:cs="Arial"/>
          <w:sz w:val="16"/>
          <w:szCs w:val="16"/>
        </w:rPr>
      </w:pPr>
      <w:r w:rsidRPr="00B377E8">
        <w:rPr>
          <w:rFonts w:ascii="Arial" w:hAnsi="Arial" w:cs="Arial"/>
          <w:sz w:val="16"/>
          <w:szCs w:val="16"/>
        </w:rPr>
        <w:t>АДМИНИСТРАЦИЯ НОВОСЕЛЬСКОГО СЕЛЬСКОГО ПОСЕЛЕНИЯ</w:t>
      </w:r>
    </w:p>
    <w:p w:rsidR="00B377E8" w:rsidRPr="00B377E8" w:rsidRDefault="00B377E8" w:rsidP="00B377E8">
      <w:pPr>
        <w:pStyle w:val="1"/>
        <w:spacing w:before="0" w:after="0"/>
        <w:jc w:val="center"/>
        <w:rPr>
          <w:rFonts w:ascii="Arial" w:hAnsi="Arial" w:cs="Arial"/>
          <w:sz w:val="16"/>
          <w:szCs w:val="16"/>
        </w:rPr>
      </w:pPr>
      <w:r w:rsidRPr="00B377E8">
        <w:rPr>
          <w:rFonts w:ascii="Arial" w:hAnsi="Arial" w:cs="Arial"/>
          <w:sz w:val="16"/>
          <w:szCs w:val="16"/>
        </w:rPr>
        <w:t xml:space="preserve"> НОВОКУБАНСКОГО РАЙОНА </w:t>
      </w:r>
    </w:p>
    <w:p w:rsidR="00B377E8" w:rsidRPr="00B377E8" w:rsidRDefault="00B377E8" w:rsidP="00B377E8">
      <w:pPr>
        <w:pStyle w:val="1"/>
        <w:spacing w:before="0" w:after="0"/>
        <w:jc w:val="center"/>
        <w:rPr>
          <w:rFonts w:ascii="Arial" w:hAnsi="Arial" w:cs="Arial"/>
          <w:sz w:val="16"/>
          <w:szCs w:val="16"/>
        </w:rPr>
      </w:pPr>
    </w:p>
    <w:p w:rsidR="00B377E8" w:rsidRPr="00B377E8" w:rsidRDefault="00B377E8" w:rsidP="00B377E8">
      <w:pPr>
        <w:pStyle w:val="1"/>
        <w:spacing w:before="0" w:after="0"/>
        <w:jc w:val="center"/>
        <w:rPr>
          <w:rFonts w:ascii="Arial" w:hAnsi="Arial" w:cs="Arial"/>
          <w:sz w:val="16"/>
          <w:szCs w:val="16"/>
        </w:rPr>
      </w:pPr>
      <w:r w:rsidRPr="00B377E8">
        <w:rPr>
          <w:rFonts w:ascii="Arial" w:hAnsi="Arial" w:cs="Arial"/>
          <w:sz w:val="16"/>
          <w:szCs w:val="16"/>
        </w:rPr>
        <w:t>ПОСТАНОВЛЕНИЕ</w:t>
      </w:r>
    </w:p>
    <w:p w:rsidR="00B377E8" w:rsidRPr="00B377E8" w:rsidRDefault="00B377E8" w:rsidP="00B377E8">
      <w:pPr>
        <w:rPr>
          <w:rFonts w:ascii="Arial" w:hAnsi="Arial" w:cs="Arial"/>
          <w:sz w:val="16"/>
          <w:szCs w:val="16"/>
        </w:rPr>
      </w:pPr>
    </w:p>
    <w:p w:rsidR="00B377E8" w:rsidRPr="00B377E8" w:rsidRDefault="00B377E8" w:rsidP="00B377E8">
      <w:pPr>
        <w:jc w:val="both"/>
        <w:rPr>
          <w:rFonts w:ascii="Arial" w:hAnsi="Arial" w:cs="Arial"/>
          <w:color w:val="000000"/>
          <w:sz w:val="16"/>
          <w:szCs w:val="16"/>
        </w:rPr>
      </w:pPr>
      <w:r w:rsidRPr="00B377E8">
        <w:rPr>
          <w:rFonts w:ascii="Arial" w:hAnsi="Arial" w:cs="Arial"/>
          <w:color w:val="000000"/>
          <w:sz w:val="16"/>
          <w:szCs w:val="16"/>
        </w:rPr>
        <w:t>от 28.08.2023 г.</w:t>
      </w:r>
      <w:r w:rsidRPr="00B377E8">
        <w:rPr>
          <w:rFonts w:ascii="Arial" w:hAnsi="Arial" w:cs="Arial"/>
          <w:color w:val="000000"/>
          <w:sz w:val="16"/>
          <w:szCs w:val="16"/>
        </w:rPr>
        <w:tab/>
      </w:r>
      <w:r w:rsidRPr="00B377E8">
        <w:rPr>
          <w:rFonts w:ascii="Arial" w:hAnsi="Arial" w:cs="Arial"/>
          <w:color w:val="000000"/>
          <w:sz w:val="16"/>
          <w:szCs w:val="16"/>
        </w:rPr>
        <w:tab/>
      </w:r>
      <w:r w:rsidRPr="00B377E8">
        <w:rPr>
          <w:rFonts w:ascii="Arial" w:hAnsi="Arial" w:cs="Arial"/>
          <w:color w:val="000000"/>
          <w:sz w:val="16"/>
          <w:szCs w:val="16"/>
        </w:rPr>
        <w:tab/>
      </w:r>
      <w:r w:rsidRPr="00B377E8">
        <w:rPr>
          <w:rFonts w:ascii="Arial" w:hAnsi="Arial" w:cs="Arial"/>
          <w:color w:val="000000"/>
          <w:sz w:val="16"/>
          <w:szCs w:val="16"/>
        </w:rPr>
        <w:tab/>
      </w:r>
      <w:r w:rsidRPr="00B377E8">
        <w:rPr>
          <w:rFonts w:ascii="Arial" w:hAnsi="Arial" w:cs="Arial"/>
          <w:color w:val="000000"/>
          <w:sz w:val="16"/>
          <w:szCs w:val="16"/>
        </w:rPr>
        <w:tab/>
        <w:t xml:space="preserve">        № 86</w:t>
      </w:r>
      <w:r w:rsidRPr="00B377E8">
        <w:rPr>
          <w:rFonts w:ascii="Arial" w:hAnsi="Arial" w:cs="Arial"/>
          <w:color w:val="000000"/>
          <w:sz w:val="16"/>
          <w:szCs w:val="16"/>
        </w:rPr>
        <w:tab/>
      </w:r>
      <w:r w:rsidRPr="00B377E8">
        <w:rPr>
          <w:rFonts w:ascii="Arial" w:hAnsi="Arial" w:cs="Arial"/>
          <w:color w:val="000000"/>
          <w:sz w:val="16"/>
          <w:szCs w:val="16"/>
        </w:rPr>
        <w:tab/>
      </w:r>
      <w:r w:rsidRPr="00B377E8">
        <w:rPr>
          <w:rFonts w:ascii="Arial" w:hAnsi="Arial" w:cs="Arial"/>
          <w:color w:val="000000"/>
          <w:sz w:val="16"/>
          <w:szCs w:val="16"/>
        </w:rPr>
        <w:tab/>
      </w:r>
      <w:r w:rsidRPr="00B377E8">
        <w:rPr>
          <w:rFonts w:ascii="Arial" w:hAnsi="Arial" w:cs="Arial"/>
          <w:color w:val="000000"/>
          <w:sz w:val="16"/>
          <w:szCs w:val="16"/>
        </w:rPr>
        <w:tab/>
      </w:r>
      <w:r w:rsidRPr="00B377E8">
        <w:rPr>
          <w:rFonts w:ascii="Arial" w:hAnsi="Arial" w:cs="Arial"/>
          <w:color w:val="000000"/>
          <w:sz w:val="16"/>
          <w:szCs w:val="16"/>
        </w:rPr>
        <w:tab/>
        <w:t>п. Глубокий</w:t>
      </w:r>
    </w:p>
    <w:p w:rsidR="0079186A" w:rsidRPr="00B377E8" w:rsidRDefault="0079186A" w:rsidP="00B377E8">
      <w:pPr>
        <w:jc w:val="both"/>
        <w:rPr>
          <w:rFonts w:ascii="Arial" w:hAnsi="Arial" w:cs="Arial"/>
          <w:sz w:val="16"/>
          <w:szCs w:val="16"/>
        </w:rPr>
      </w:pPr>
    </w:p>
    <w:p w:rsidR="00B377E8" w:rsidRPr="00B377E8" w:rsidRDefault="00B377E8" w:rsidP="00B377E8">
      <w:pPr>
        <w:jc w:val="center"/>
        <w:rPr>
          <w:rFonts w:ascii="Arial" w:hAnsi="Arial" w:cs="Arial"/>
          <w:color w:val="000000"/>
          <w:sz w:val="16"/>
          <w:szCs w:val="16"/>
        </w:rPr>
      </w:pPr>
      <w:r w:rsidRPr="00B377E8">
        <w:rPr>
          <w:rFonts w:ascii="Arial" w:hAnsi="Arial" w:cs="Arial"/>
          <w:b/>
          <w:bCs/>
          <w:color w:val="000000"/>
          <w:sz w:val="16"/>
          <w:szCs w:val="16"/>
        </w:rPr>
        <w:t>Об утверждении Положения о предоставлении ежегодного дополнительного оплачиваемого отпуска работникам с ненормированным рабочим днем в</w:t>
      </w:r>
      <w:r w:rsidRPr="00B377E8">
        <w:rPr>
          <w:rFonts w:ascii="Arial" w:hAnsi="Arial" w:cs="Arial"/>
          <w:b/>
          <w:bCs/>
          <w:sz w:val="16"/>
          <w:szCs w:val="16"/>
        </w:rPr>
        <w:t xml:space="preserve"> </w:t>
      </w:r>
      <w:r w:rsidRPr="00B377E8">
        <w:rPr>
          <w:rFonts w:ascii="Arial" w:hAnsi="Arial" w:cs="Arial"/>
          <w:b/>
          <w:sz w:val="16"/>
          <w:szCs w:val="16"/>
        </w:rPr>
        <w:t>муниципальном казённом учреждении культуры «Новосельский культурно – досуговый центр» Новосельского сельского поселения Новокубанского района</w:t>
      </w:r>
    </w:p>
    <w:p w:rsidR="00B377E8" w:rsidRPr="00B377E8" w:rsidRDefault="00B377E8" w:rsidP="00B377E8">
      <w:pPr>
        <w:pStyle w:val="ConsPlusNormal0"/>
        <w:ind w:firstLine="540"/>
        <w:jc w:val="both"/>
        <w:rPr>
          <w:rFonts w:cs="Arial"/>
          <w:sz w:val="16"/>
          <w:szCs w:val="16"/>
        </w:rPr>
      </w:pPr>
    </w:p>
    <w:p w:rsidR="00B377E8" w:rsidRPr="00B377E8" w:rsidRDefault="00B377E8" w:rsidP="00B377E8">
      <w:pPr>
        <w:pStyle w:val="ConsPlusNormal0"/>
        <w:ind w:firstLine="540"/>
        <w:jc w:val="both"/>
        <w:rPr>
          <w:rFonts w:cs="Arial"/>
          <w:sz w:val="16"/>
          <w:szCs w:val="16"/>
        </w:rPr>
      </w:pPr>
    </w:p>
    <w:p w:rsidR="00B377E8" w:rsidRPr="00B377E8" w:rsidRDefault="00B377E8" w:rsidP="00B377E8">
      <w:pPr>
        <w:ind w:firstLine="709"/>
        <w:jc w:val="both"/>
        <w:rPr>
          <w:rFonts w:ascii="Arial" w:hAnsi="Arial" w:cs="Arial"/>
          <w:sz w:val="16"/>
          <w:szCs w:val="16"/>
        </w:rPr>
      </w:pPr>
      <w:proofErr w:type="gramStart"/>
      <w:r w:rsidRPr="00B377E8">
        <w:rPr>
          <w:rFonts w:ascii="Arial" w:hAnsi="Arial" w:cs="Arial"/>
          <w:sz w:val="16"/>
          <w:szCs w:val="16"/>
        </w:rPr>
        <w:t>В соответствии со статьей 119 Трудового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Уставом Новосельского сельского поселения Новокубанского района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муниципальном казённом учреждении культуры «Новосельский культурно – досуговый центр» Новосельского сельского поселения Новокубанского</w:t>
      </w:r>
      <w:proofErr w:type="gramEnd"/>
      <w:r w:rsidRPr="00B377E8">
        <w:rPr>
          <w:rFonts w:ascii="Arial" w:hAnsi="Arial" w:cs="Arial"/>
          <w:sz w:val="16"/>
          <w:szCs w:val="16"/>
        </w:rPr>
        <w:t xml:space="preserve"> района </w:t>
      </w:r>
      <w:proofErr w:type="spellStart"/>
      <w:proofErr w:type="gramStart"/>
      <w:r w:rsidRPr="00B377E8">
        <w:rPr>
          <w:rFonts w:ascii="Arial" w:hAnsi="Arial" w:cs="Arial"/>
          <w:sz w:val="16"/>
          <w:szCs w:val="16"/>
        </w:rPr>
        <w:t>п</w:t>
      </w:r>
      <w:proofErr w:type="spellEnd"/>
      <w:proofErr w:type="gramEnd"/>
      <w:r w:rsidRPr="00B377E8">
        <w:rPr>
          <w:rFonts w:ascii="Arial" w:hAnsi="Arial" w:cs="Arial"/>
          <w:sz w:val="16"/>
          <w:szCs w:val="16"/>
        </w:rPr>
        <w:t xml:space="preserve"> о с т а </w:t>
      </w:r>
      <w:proofErr w:type="spellStart"/>
      <w:r w:rsidRPr="00B377E8">
        <w:rPr>
          <w:rFonts w:ascii="Arial" w:hAnsi="Arial" w:cs="Arial"/>
          <w:sz w:val="16"/>
          <w:szCs w:val="16"/>
        </w:rPr>
        <w:t>н</w:t>
      </w:r>
      <w:proofErr w:type="spellEnd"/>
      <w:r w:rsidRPr="00B377E8">
        <w:rPr>
          <w:rFonts w:ascii="Arial" w:hAnsi="Arial" w:cs="Arial"/>
          <w:sz w:val="16"/>
          <w:szCs w:val="16"/>
        </w:rPr>
        <w:t xml:space="preserve"> о в л я ю:</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 xml:space="preserve">1. Утвердить Положение о предоставлении ежегодного дополнительного оплачиваемого отпуска работникам с ненормированным рабочим днем </w:t>
      </w:r>
      <w:r w:rsidRPr="00B377E8">
        <w:rPr>
          <w:rFonts w:ascii="Arial" w:hAnsi="Arial" w:cs="Arial"/>
          <w:bCs/>
          <w:sz w:val="16"/>
          <w:szCs w:val="16"/>
        </w:rPr>
        <w:t xml:space="preserve">в </w:t>
      </w:r>
      <w:r w:rsidRPr="00B377E8">
        <w:rPr>
          <w:rFonts w:ascii="Arial" w:hAnsi="Arial" w:cs="Arial"/>
          <w:sz w:val="16"/>
          <w:szCs w:val="16"/>
        </w:rPr>
        <w:t>муниципальном казённом учреждении культуры «Новосельский культурно – досуговый центр» Новосельского сельского поселения Новокубанского района согласно приложению к настоящему постановлению.</w:t>
      </w:r>
    </w:p>
    <w:p w:rsidR="00B377E8" w:rsidRPr="00B377E8" w:rsidRDefault="00B377E8" w:rsidP="00B377E8">
      <w:pPr>
        <w:ind w:firstLine="709"/>
        <w:jc w:val="both"/>
        <w:rPr>
          <w:rFonts w:ascii="Arial" w:hAnsi="Arial" w:cs="Arial"/>
          <w:color w:val="000000"/>
          <w:sz w:val="16"/>
          <w:szCs w:val="16"/>
        </w:rPr>
      </w:pPr>
      <w:r w:rsidRPr="00B377E8">
        <w:rPr>
          <w:rFonts w:ascii="Arial" w:hAnsi="Arial" w:cs="Arial"/>
          <w:color w:val="000000"/>
          <w:sz w:val="16"/>
          <w:szCs w:val="16"/>
        </w:rPr>
        <w:t xml:space="preserve">2. </w:t>
      </w:r>
      <w:proofErr w:type="gramStart"/>
      <w:r w:rsidRPr="00B377E8">
        <w:rPr>
          <w:rFonts w:ascii="Arial" w:hAnsi="Arial" w:cs="Arial"/>
          <w:color w:val="000000"/>
          <w:sz w:val="16"/>
          <w:szCs w:val="16"/>
        </w:rPr>
        <w:t>Контроль за</w:t>
      </w:r>
      <w:proofErr w:type="gramEnd"/>
      <w:r w:rsidRPr="00B377E8">
        <w:rPr>
          <w:rFonts w:ascii="Arial" w:hAnsi="Arial" w:cs="Arial"/>
          <w:color w:val="000000"/>
          <w:sz w:val="16"/>
          <w:szCs w:val="16"/>
        </w:rPr>
        <w:t xml:space="preserve"> выполнением настоящего постановления возложить на заместителя главы </w:t>
      </w:r>
      <w:r w:rsidRPr="00B377E8">
        <w:rPr>
          <w:rFonts w:ascii="Arial" w:hAnsi="Arial" w:cs="Arial"/>
          <w:sz w:val="16"/>
          <w:szCs w:val="16"/>
        </w:rPr>
        <w:t>Новосельского сельского поселения Новокубанского района.</w:t>
      </w:r>
    </w:p>
    <w:p w:rsidR="00B377E8" w:rsidRPr="00B377E8" w:rsidRDefault="00B377E8" w:rsidP="00B377E8">
      <w:pPr>
        <w:ind w:firstLine="709"/>
        <w:jc w:val="both"/>
        <w:rPr>
          <w:rFonts w:ascii="Arial" w:hAnsi="Arial" w:cs="Arial"/>
          <w:sz w:val="16"/>
          <w:szCs w:val="16"/>
        </w:rPr>
      </w:pPr>
      <w:r w:rsidRPr="00B377E8">
        <w:rPr>
          <w:rFonts w:ascii="Arial" w:hAnsi="Arial" w:cs="Arial"/>
          <w:sz w:val="16"/>
          <w:szCs w:val="16"/>
          <w:lang w:eastAsia="ar-SA"/>
        </w:rPr>
        <w:t xml:space="preserve">3. </w:t>
      </w:r>
      <w:r w:rsidRPr="00B377E8">
        <w:rPr>
          <w:rFonts w:ascii="Arial" w:hAnsi="Arial" w:cs="Arial"/>
          <w:sz w:val="16"/>
          <w:szCs w:val="16"/>
        </w:rPr>
        <w:t>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B377E8" w:rsidRPr="00B377E8" w:rsidRDefault="00B377E8" w:rsidP="00B377E8">
      <w:pPr>
        <w:tabs>
          <w:tab w:val="left" w:pos="567"/>
        </w:tabs>
        <w:autoSpaceDE w:val="0"/>
        <w:autoSpaceDN w:val="0"/>
        <w:adjustRightInd w:val="0"/>
        <w:ind w:left="567"/>
        <w:jc w:val="both"/>
        <w:rPr>
          <w:rFonts w:ascii="Arial" w:hAnsi="Arial" w:cs="Arial"/>
          <w:sz w:val="16"/>
          <w:szCs w:val="16"/>
        </w:rPr>
      </w:pPr>
    </w:p>
    <w:p w:rsidR="00B377E8" w:rsidRPr="00B377E8" w:rsidRDefault="00B377E8" w:rsidP="00B377E8">
      <w:pPr>
        <w:ind w:firstLine="567"/>
        <w:jc w:val="both"/>
        <w:rPr>
          <w:rFonts w:ascii="Arial" w:hAnsi="Arial" w:cs="Arial"/>
          <w:sz w:val="16"/>
          <w:szCs w:val="16"/>
          <w:lang w:eastAsia="ar-SA"/>
        </w:rPr>
      </w:pPr>
    </w:p>
    <w:p w:rsidR="00B377E8" w:rsidRPr="00B377E8" w:rsidRDefault="00B377E8" w:rsidP="00B377E8">
      <w:pPr>
        <w:ind w:firstLine="567"/>
        <w:jc w:val="both"/>
        <w:rPr>
          <w:rFonts w:ascii="Arial" w:hAnsi="Arial" w:cs="Arial"/>
          <w:sz w:val="16"/>
          <w:szCs w:val="16"/>
          <w:lang w:eastAsia="ar-SA"/>
        </w:rPr>
      </w:pPr>
    </w:p>
    <w:p w:rsidR="00B377E8" w:rsidRPr="00B377E8" w:rsidRDefault="00B377E8" w:rsidP="00B377E8">
      <w:pPr>
        <w:pStyle w:val="ConsNonformat"/>
        <w:jc w:val="both"/>
        <w:rPr>
          <w:rFonts w:ascii="Arial" w:hAnsi="Arial" w:cs="Arial"/>
          <w:sz w:val="16"/>
          <w:szCs w:val="16"/>
        </w:rPr>
      </w:pPr>
      <w:r w:rsidRPr="00B377E8">
        <w:rPr>
          <w:rFonts w:ascii="Arial" w:hAnsi="Arial" w:cs="Arial"/>
          <w:sz w:val="16"/>
          <w:szCs w:val="16"/>
        </w:rPr>
        <w:t xml:space="preserve">Глава Новосельского сельского поселения </w:t>
      </w:r>
    </w:p>
    <w:p w:rsidR="00B377E8" w:rsidRDefault="00B377E8" w:rsidP="00B377E8">
      <w:pPr>
        <w:autoSpaceDE w:val="0"/>
        <w:autoSpaceDN w:val="0"/>
        <w:adjustRightInd w:val="0"/>
        <w:jc w:val="both"/>
        <w:rPr>
          <w:rFonts w:ascii="Arial" w:hAnsi="Arial" w:cs="Arial"/>
          <w:sz w:val="16"/>
          <w:szCs w:val="16"/>
        </w:rPr>
      </w:pPr>
      <w:r w:rsidRPr="00B377E8">
        <w:rPr>
          <w:rFonts w:ascii="Arial" w:hAnsi="Arial" w:cs="Arial"/>
          <w:sz w:val="16"/>
          <w:szCs w:val="16"/>
        </w:rPr>
        <w:t>Новокубанского района</w:t>
      </w:r>
    </w:p>
    <w:p w:rsidR="00B377E8" w:rsidRDefault="00B377E8" w:rsidP="00B377E8">
      <w:pPr>
        <w:autoSpaceDE w:val="0"/>
        <w:autoSpaceDN w:val="0"/>
        <w:adjustRightInd w:val="0"/>
        <w:jc w:val="both"/>
        <w:rPr>
          <w:rFonts w:ascii="Arial" w:hAnsi="Arial" w:cs="Arial"/>
          <w:sz w:val="16"/>
          <w:szCs w:val="16"/>
        </w:rPr>
      </w:pPr>
      <w:r w:rsidRPr="00B377E8">
        <w:rPr>
          <w:rFonts w:ascii="Arial" w:hAnsi="Arial" w:cs="Arial"/>
          <w:sz w:val="16"/>
          <w:szCs w:val="16"/>
        </w:rPr>
        <w:t>А.Е.Колесников</w:t>
      </w:r>
    </w:p>
    <w:p w:rsidR="00B377E8" w:rsidRDefault="00B377E8" w:rsidP="00B377E8">
      <w:pPr>
        <w:autoSpaceDE w:val="0"/>
        <w:autoSpaceDN w:val="0"/>
        <w:adjustRightInd w:val="0"/>
        <w:jc w:val="both"/>
        <w:rPr>
          <w:rFonts w:ascii="Arial" w:hAnsi="Arial" w:cs="Arial"/>
          <w:sz w:val="16"/>
          <w:szCs w:val="16"/>
        </w:rPr>
      </w:pPr>
    </w:p>
    <w:p w:rsidR="00B377E8" w:rsidRDefault="00B377E8" w:rsidP="00B377E8">
      <w:pPr>
        <w:autoSpaceDE w:val="0"/>
        <w:autoSpaceDN w:val="0"/>
        <w:adjustRightInd w:val="0"/>
        <w:jc w:val="both"/>
        <w:rPr>
          <w:rFonts w:ascii="Arial" w:hAnsi="Arial" w:cs="Arial"/>
          <w:sz w:val="16"/>
          <w:szCs w:val="16"/>
        </w:rPr>
      </w:pPr>
    </w:p>
    <w:p w:rsidR="00B377E8" w:rsidRDefault="00B377E8" w:rsidP="00B377E8">
      <w:pPr>
        <w:autoSpaceDE w:val="0"/>
        <w:autoSpaceDN w:val="0"/>
        <w:adjustRightInd w:val="0"/>
        <w:jc w:val="both"/>
        <w:rPr>
          <w:rFonts w:ascii="Arial" w:hAnsi="Arial" w:cs="Arial"/>
          <w:sz w:val="16"/>
          <w:szCs w:val="16"/>
        </w:rPr>
      </w:pPr>
    </w:p>
    <w:p w:rsidR="00B377E8" w:rsidRPr="00B377E8" w:rsidRDefault="00B377E8" w:rsidP="00B377E8">
      <w:pPr>
        <w:rPr>
          <w:rFonts w:ascii="Arial" w:eastAsia="TimesNewRomanPSMT" w:hAnsi="Arial" w:cs="Arial"/>
          <w:sz w:val="16"/>
          <w:szCs w:val="16"/>
        </w:rPr>
      </w:pPr>
      <w:r w:rsidRPr="00B377E8">
        <w:rPr>
          <w:rFonts w:ascii="Arial" w:eastAsia="TimesNewRomanPSMT" w:hAnsi="Arial" w:cs="Arial"/>
          <w:sz w:val="16"/>
          <w:szCs w:val="16"/>
        </w:rPr>
        <w:t>Приложение</w:t>
      </w:r>
    </w:p>
    <w:p w:rsidR="00B377E8" w:rsidRPr="00B377E8" w:rsidRDefault="00B377E8" w:rsidP="00B377E8">
      <w:pPr>
        <w:rPr>
          <w:rFonts w:ascii="Arial" w:eastAsia="TimesNewRomanPSMT" w:hAnsi="Arial" w:cs="Arial"/>
          <w:sz w:val="16"/>
          <w:szCs w:val="16"/>
        </w:rPr>
      </w:pPr>
      <w:r w:rsidRPr="00B377E8">
        <w:rPr>
          <w:rFonts w:ascii="Arial" w:eastAsia="TimesNewRomanPSMT" w:hAnsi="Arial" w:cs="Arial"/>
          <w:sz w:val="16"/>
          <w:szCs w:val="16"/>
        </w:rPr>
        <w:t>УТВЕРЖДЕНО</w:t>
      </w:r>
    </w:p>
    <w:p w:rsidR="00B377E8" w:rsidRPr="00B377E8" w:rsidRDefault="00B377E8" w:rsidP="00B377E8">
      <w:pPr>
        <w:rPr>
          <w:rFonts w:ascii="Arial" w:eastAsia="TimesNewRomanPSMT" w:hAnsi="Arial" w:cs="Arial"/>
          <w:sz w:val="16"/>
          <w:szCs w:val="16"/>
        </w:rPr>
      </w:pPr>
      <w:r w:rsidRPr="00B377E8">
        <w:rPr>
          <w:rFonts w:ascii="Arial" w:eastAsia="TimesNewRomanPSMT" w:hAnsi="Arial" w:cs="Arial"/>
          <w:sz w:val="16"/>
          <w:szCs w:val="16"/>
        </w:rPr>
        <w:t>постановлением администрации</w:t>
      </w:r>
    </w:p>
    <w:p w:rsidR="00B377E8" w:rsidRDefault="00B377E8" w:rsidP="00B377E8">
      <w:pPr>
        <w:rPr>
          <w:rFonts w:ascii="Arial" w:hAnsi="Arial" w:cs="Arial"/>
          <w:sz w:val="16"/>
          <w:szCs w:val="16"/>
        </w:rPr>
      </w:pPr>
      <w:r w:rsidRPr="00B377E8">
        <w:rPr>
          <w:rFonts w:ascii="Arial" w:hAnsi="Arial" w:cs="Arial"/>
          <w:sz w:val="16"/>
          <w:szCs w:val="16"/>
        </w:rPr>
        <w:t xml:space="preserve">Новосельского сельского поселения </w:t>
      </w:r>
    </w:p>
    <w:p w:rsidR="00B377E8" w:rsidRPr="00B377E8" w:rsidRDefault="00B377E8" w:rsidP="00B377E8">
      <w:pPr>
        <w:rPr>
          <w:rFonts w:ascii="Arial" w:hAnsi="Arial" w:cs="Arial"/>
          <w:sz w:val="16"/>
          <w:szCs w:val="16"/>
        </w:rPr>
      </w:pPr>
      <w:r w:rsidRPr="00B377E8">
        <w:rPr>
          <w:rFonts w:ascii="Arial" w:hAnsi="Arial" w:cs="Arial"/>
          <w:sz w:val="16"/>
          <w:szCs w:val="16"/>
        </w:rPr>
        <w:t>Новокубанского района</w:t>
      </w:r>
    </w:p>
    <w:p w:rsidR="00B377E8" w:rsidRPr="00B377E8" w:rsidRDefault="00B377E8" w:rsidP="00B377E8">
      <w:pPr>
        <w:pStyle w:val="ab"/>
        <w:spacing w:before="0" w:beforeAutospacing="0" w:after="0" w:afterAutospacing="0"/>
        <w:jc w:val="both"/>
        <w:rPr>
          <w:rFonts w:ascii="Arial" w:hAnsi="Arial" w:cs="Arial"/>
          <w:color w:val="000000"/>
          <w:sz w:val="16"/>
          <w:szCs w:val="16"/>
        </w:rPr>
      </w:pPr>
      <w:r w:rsidRPr="00B377E8">
        <w:rPr>
          <w:rFonts w:ascii="Arial" w:hAnsi="Arial" w:cs="Arial"/>
          <w:color w:val="000000"/>
          <w:sz w:val="16"/>
          <w:szCs w:val="16"/>
        </w:rPr>
        <w:t xml:space="preserve">от </w:t>
      </w:r>
      <w:r>
        <w:rPr>
          <w:rFonts w:ascii="Arial" w:hAnsi="Arial" w:cs="Arial"/>
          <w:color w:val="000000"/>
          <w:sz w:val="16"/>
          <w:szCs w:val="16"/>
        </w:rPr>
        <w:t>28.08.2023 г.</w:t>
      </w:r>
      <w:r w:rsidRPr="00B377E8">
        <w:rPr>
          <w:rFonts w:ascii="Arial" w:hAnsi="Arial" w:cs="Arial"/>
          <w:color w:val="000000"/>
          <w:sz w:val="16"/>
          <w:szCs w:val="16"/>
        </w:rPr>
        <w:t xml:space="preserve"> № </w:t>
      </w:r>
      <w:r>
        <w:rPr>
          <w:rFonts w:ascii="Arial" w:hAnsi="Arial" w:cs="Arial"/>
          <w:color w:val="000000"/>
          <w:sz w:val="16"/>
          <w:szCs w:val="16"/>
        </w:rPr>
        <w:t>86</w:t>
      </w:r>
    </w:p>
    <w:p w:rsidR="00B377E8" w:rsidRPr="00B377E8" w:rsidRDefault="00B377E8" w:rsidP="00B377E8">
      <w:pPr>
        <w:rPr>
          <w:rFonts w:ascii="Arial" w:eastAsia="TimesNewRomanPSMT" w:hAnsi="Arial" w:cs="Arial"/>
          <w:sz w:val="16"/>
          <w:szCs w:val="16"/>
        </w:rPr>
      </w:pPr>
    </w:p>
    <w:p w:rsidR="00B377E8" w:rsidRPr="00B377E8" w:rsidRDefault="00B377E8" w:rsidP="00B377E8">
      <w:pPr>
        <w:rPr>
          <w:rFonts w:ascii="Arial" w:eastAsia="TimesNewRomanPSMT" w:hAnsi="Arial" w:cs="Arial"/>
          <w:sz w:val="16"/>
          <w:szCs w:val="16"/>
        </w:rPr>
      </w:pPr>
    </w:p>
    <w:p w:rsidR="00B377E8" w:rsidRPr="00B377E8" w:rsidRDefault="00B377E8" w:rsidP="00B377E8">
      <w:pPr>
        <w:widowControl w:val="0"/>
        <w:autoSpaceDE w:val="0"/>
        <w:autoSpaceDN w:val="0"/>
        <w:adjustRightInd w:val="0"/>
        <w:jc w:val="center"/>
        <w:rPr>
          <w:rFonts w:ascii="Arial" w:hAnsi="Arial" w:cs="Arial"/>
          <w:b/>
          <w:bCs/>
          <w:sz w:val="16"/>
          <w:szCs w:val="16"/>
        </w:rPr>
      </w:pPr>
      <w:r w:rsidRPr="00B377E8">
        <w:rPr>
          <w:rFonts w:ascii="Arial" w:hAnsi="Arial" w:cs="Arial"/>
          <w:b/>
          <w:bCs/>
          <w:sz w:val="16"/>
          <w:szCs w:val="16"/>
        </w:rPr>
        <w:t>ПОЛОЖЕНИЕ</w:t>
      </w:r>
    </w:p>
    <w:p w:rsidR="00B377E8" w:rsidRPr="00B377E8" w:rsidRDefault="00B377E8" w:rsidP="00B377E8">
      <w:pPr>
        <w:widowControl w:val="0"/>
        <w:autoSpaceDE w:val="0"/>
        <w:autoSpaceDN w:val="0"/>
        <w:adjustRightInd w:val="0"/>
        <w:jc w:val="center"/>
        <w:rPr>
          <w:rFonts w:ascii="Arial" w:hAnsi="Arial" w:cs="Arial"/>
          <w:b/>
          <w:bCs/>
          <w:sz w:val="16"/>
          <w:szCs w:val="16"/>
        </w:rPr>
      </w:pPr>
      <w:r w:rsidRPr="00B377E8">
        <w:rPr>
          <w:rFonts w:ascii="Arial" w:hAnsi="Arial" w:cs="Arial"/>
          <w:b/>
          <w:bCs/>
          <w:sz w:val="16"/>
          <w:szCs w:val="16"/>
        </w:rPr>
        <w:t xml:space="preserve">о предоставлении ежегодного дополнительного оплачиваемого отпуска </w:t>
      </w:r>
    </w:p>
    <w:p w:rsidR="00B377E8" w:rsidRPr="00B377E8" w:rsidRDefault="00B377E8" w:rsidP="00B377E8">
      <w:pPr>
        <w:widowControl w:val="0"/>
        <w:autoSpaceDE w:val="0"/>
        <w:autoSpaceDN w:val="0"/>
        <w:adjustRightInd w:val="0"/>
        <w:jc w:val="center"/>
        <w:rPr>
          <w:rFonts w:ascii="Arial" w:hAnsi="Arial" w:cs="Arial"/>
          <w:b/>
          <w:bCs/>
          <w:sz w:val="16"/>
          <w:szCs w:val="16"/>
        </w:rPr>
      </w:pPr>
      <w:r w:rsidRPr="00B377E8">
        <w:rPr>
          <w:rFonts w:ascii="Arial" w:hAnsi="Arial" w:cs="Arial"/>
          <w:b/>
          <w:bCs/>
          <w:sz w:val="16"/>
          <w:szCs w:val="16"/>
        </w:rPr>
        <w:t xml:space="preserve">работникам с ненормированным рабочим днем в </w:t>
      </w:r>
      <w:r w:rsidRPr="00B377E8">
        <w:rPr>
          <w:rFonts w:ascii="Arial" w:hAnsi="Arial" w:cs="Arial"/>
          <w:b/>
          <w:sz w:val="16"/>
          <w:szCs w:val="16"/>
        </w:rPr>
        <w:t>муниципальном казённом учреждении культуры «Новосельский культурно – досуговый центр» Новосельского сельского поселения Новокубанского района</w:t>
      </w:r>
    </w:p>
    <w:p w:rsidR="00B377E8" w:rsidRPr="00B377E8" w:rsidRDefault="00B377E8" w:rsidP="00B377E8">
      <w:pPr>
        <w:widowControl w:val="0"/>
        <w:autoSpaceDE w:val="0"/>
        <w:autoSpaceDN w:val="0"/>
        <w:adjustRightInd w:val="0"/>
        <w:ind w:firstLine="540"/>
        <w:jc w:val="both"/>
        <w:rPr>
          <w:rFonts w:ascii="Arial" w:hAnsi="Arial" w:cs="Arial"/>
          <w:sz w:val="16"/>
          <w:szCs w:val="16"/>
        </w:rPr>
      </w:pP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1. Настоящее Положение устанавливает порядок и условия предоставления ежегодного дополнительного оплачиваемого отпуска (далее - дополнительный отпуск) работникам с ненормированным рабочим днем в муниципальном казённом учреждении культуры  «Новосельский культурно – досуговый центр» Новосельского сельского поселения Новокубанского района (далее - учреждения).</w:t>
      </w:r>
    </w:p>
    <w:p w:rsidR="00B377E8" w:rsidRPr="00B377E8" w:rsidRDefault="00B377E8" w:rsidP="00B377E8">
      <w:pPr>
        <w:ind w:firstLine="709"/>
        <w:jc w:val="both"/>
        <w:rPr>
          <w:rFonts w:ascii="Arial" w:hAnsi="Arial" w:cs="Arial"/>
          <w:sz w:val="16"/>
          <w:szCs w:val="16"/>
        </w:rPr>
      </w:pPr>
      <w:r w:rsidRPr="00B377E8">
        <w:rPr>
          <w:rFonts w:ascii="Arial" w:hAnsi="Arial" w:cs="Arial"/>
          <w:sz w:val="16"/>
          <w:szCs w:val="16"/>
        </w:rPr>
        <w:t xml:space="preserve">2. Ежегодный дополнительный оплачиваемый отпуск работникам с ненормированным рабочим днем (далее - дополнительный отпуск) предоставляется за работу в условиях ненормированного рабочего дня отдельным работникам учреждения, если эти работники при необходимости эпизодически привлекаются по распоряжению работодателя к выполнению своих трудовых функций за </w:t>
      </w:r>
      <w:proofErr w:type="gramStart"/>
      <w:r w:rsidRPr="00B377E8">
        <w:rPr>
          <w:rFonts w:ascii="Arial" w:hAnsi="Arial" w:cs="Arial"/>
          <w:sz w:val="16"/>
          <w:szCs w:val="16"/>
        </w:rPr>
        <w:t>пределами</w:t>
      </w:r>
      <w:proofErr w:type="gramEnd"/>
      <w:r w:rsidRPr="00B377E8">
        <w:rPr>
          <w:rFonts w:ascii="Arial" w:hAnsi="Arial" w:cs="Arial"/>
          <w:sz w:val="16"/>
          <w:szCs w:val="16"/>
        </w:rPr>
        <w:t xml:space="preserve"> установленной для них нормальной продолжительности рабочего времени.</w:t>
      </w:r>
    </w:p>
    <w:p w:rsidR="00B377E8" w:rsidRPr="00B377E8" w:rsidRDefault="00B377E8" w:rsidP="00B377E8">
      <w:pPr>
        <w:ind w:firstLine="709"/>
        <w:jc w:val="both"/>
        <w:rPr>
          <w:rFonts w:ascii="Arial" w:hAnsi="Arial" w:cs="Arial"/>
          <w:sz w:val="16"/>
          <w:szCs w:val="16"/>
        </w:rPr>
      </w:pPr>
      <w:r w:rsidRPr="00B377E8">
        <w:rPr>
          <w:rFonts w:ascii="Arial" w:hAnsi="Arial" w:cs="Arial"/>
          <w:sz w:val="16"/>
          <w:szCs w:val="16"/>
        </w:rPr>
        <w:t>3. Перечень должностей работников с ненормированным рабочим днем, имеющих право на дополнительный отпуск, устанавливается коллективным договором, принимаемым с учетом мнения представительного органа работников.</w:t>
      </w:r>
    </w:p>
    <w:p w:rsidR="00B377E8" w:rsidRPr="00B377E8" w:rsidRDefault="00B377E8" w:rsidP="00B377E8">
      <w:pPr>
        <w:ind w:firstLine="709"/>
        <w:jc w:val="both"/>
        <w:rPr>
          <w:rFonts w:ascii="Arial" w:hAnsi="Arial" w:cs="Arial"/>
          <w:sz w:val="16"/>
          <w:szCs w:val="16"/>
        </w:rPr>
      </w:pPr>
      <w:proofErr w:type="gramStart"/>
      <w:r w:rsidRPr="00B377E8">
        <w:rPr>
          <w:rFonts w:ascii="Arial" w:hAnsi="Arial" w:cs="Arial"/>
          <w:sz w:val="16"/>
          <w:szCs w:val="16"/>
        </w:rPr>
        <w:t>В перечень должностей работников с ненормированным рабочим днем включаются руководящий, творческий, административный персонал и другие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неопределенной продолжительности.</w:t>
      </w:r>
      <w:proofErr w:type="gramEnd"/>
    </w:p>
    <w:p w:rsidR="00B377E8" w:rsidRPr="00B377E8" w:rsidRDefault="00B377E8" w:rsidP="00B377E8">
      <w:pPr>
        <w:ind w:firstLine="709"/>
        <w:jc w:val="both"/>
        <w:rPr>
          <w:rFonts w:ascii="Arial" w:hAnsi="Arial" w:cs="Arial"/>
          <w:sz w:val="16"/>
          <w:szCs w:val="16"/>
        </w:rPr>
      </w:pPr>
      <w:r w:rsidRPr="00B377E8">
        <w:rPr>
          <w:rFonts w:ascii="Arial" w:hAnsi="Arial" w:cs="Arial"/>
          <w:sz w:val="16"/>
          <w:szCs w:val="16"/>
        </w:rPr>
        <w:t>4. Продолжительность дополнительного отпуска, предоставляемого работникам с ненормированным рабочим днем, не может быть менее 3 календарных дней.</w:t>
      </w:r>
    </w:p>
    <w:p w:rsidR="00B377E8" w:rsidRPr="00B377E8" w:rsidRDefault="00B377E8" w:rsidP="00B377E8">
      <w:pPr>
        <w:ind w:firstLine="709"/>
        <w:jc w:val="both"/>
        <w:rPr>
          <w:rFonts w:ascii="Arial" w:hAnsi="Arial" w:cs="Arial"/>
          <w:sz w:val="16"/>
          <w:szCs w:val="16"/>
        </w:rPr>
      </w:pPr>
      <w:r w:rsidRPr="00B377E8">
        <w:rPr>
          <w:rFonts w:ascii="Arial" w:hAnsi="Arial" w:cs="Arial"/>
          <w:sz w:val="16"/>
          <w:szCs w:val="16"/>
        </w:rPr>
        <w:t>Продолжительность дополнительного отпуска по соответствующим должностям устанавливается коллективным договором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Продолжительность дополнительного отпуска руководителям учреждений устанавливается трудовым договором или дополнительным соглашением к нему.</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5. Условие об установлении работнику ненормированного рабочего дня и о предоставлении дополнительного отпуска включается в трудовой договор.</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6. Право на дополнительный отпуск возникает у работника независимо от продолжительности работы в условиях ненормированного рабочего дня.</w:t>
      </w:r>
    </w:p>
    <w:p w:rsidR="00B377E8" w:rsidRPr="00B377E8" w:rsidRDefault="00B377E8" w:rsidP="00B377E8">
      <w:pPr>
        <w:ind w:firstLine="709"/>
        <w:jc w:val="both"/>
        <w:rPr>
          <w:rFonts w:ascii="Arial" w:hAnsi="Arial" w:cs="Arial"/>
          <w:sz w:val="16"/>
          <w:szCs w:val="16"/>
        </w:rPr>
      </w:pPr>
      <w:r w:rsidRPr="00B377E8">
        <w:rPr>
          <w:rFonts w:ascii="Arial" w:hAnsi="Arial" w:cs="Arial"/>
          <w:sz w:val="16"/>
          <w:szCs w:val="16"/>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7. 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 xml:space="preserve">8. В случае переноса либо неиспользования дополнительного отпуска, а также увольнения право на указанный отпуск </w:t>
      </w:r>
      <w:r w:rsidRPr="00B377E8">
        <w:rPr>
          <w:rFonts w:ascii="Arial" w:hAnsi="Arial" w:cs="Arial"/>
          <w:sz w:val="16"/>
          <w:szCs w:val="16"/>
        </w:rPr>
        <w:lastRenderedPageBreak/>
        <w:t>реализуется в порядке, установленном трудовым законодательством Российской Федерации для ежегодных оплачиваемых отпусков.</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9. Оплата дополнительных отпусков, предоставляемых работникам с ненормированным рабочим днем, производится в пределах фонда оплаты труда.</w:t>
      </w:r>
    </w:p>
    <w:p w:rsidR="00B377E8" w:rsidRPr="00B377E8" w:rsidRDefault="00B377E8" w:rsidP="00B377E8">
      <w:pPr>
        <w:widowControl w:val="0"/>
        <w:autoSpaceDE w:val="0"/>
        <w:autoSpaceDN w:val="0"/>
        <w:adjustRightInd w:val="0"/>
        <w:ind w:firstLine="709"/>
        <w:jc w:val="both"/>
        <w:rPr>
          <w:rFonts w:ascii="Arial" w:hAnsi="Arial" w:cs="Arial"/>
          <w:sz w:val="16"/>
          <w:szCs w:val="16"/>
        </w:rPr>
      </w:pPr>
      <w:r w:rsidRPr="00B377E8">
        <w:rPr>
          <w:rFonts w:ascii="Arial" w:hAnsi="Arial" w:cs="Arial"/>
          <w:sz w:val="16"/>
          <w:szCs w:val="16"/>
        </w:rPr>
        <w:t>10. Руководитель учреждения для обоснования продолжительности установленного дополнительного отпуска обязан организовать учет времени, фактически отработанного каждым работником в условиях ненормированного рабочего дня.</w:t>
      </w:r>
    </w:p>
    <w:p w:rsidR="002C06BD" w:rsidRDefault="002C06BD" w:rsidP="00EE539E">
      <w:pPr>
        <w:jc w:val="both"/>
        <w:rPr>
          <w:rFonts w:ascii="Arial" w:hAnsi="Arial" w:cs="Arial"/>
          <w:sz w:val="16"/>
          <w:szCs w:val="16"/>
        </w:rPr>
      </w:pPr>
    </w:p>
    <w:p w:rsidR="00B377E8" w:rsidRPr="00EE539E" w:rsidRDefault="00B377E8"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C599E" w:rsidP="00263098">
            <w:pPr>
              <w:rPr>
                <w:rFonts w:ascii="Arial" w:hAnsi="Arial" w:cs="Arial"/>
                <w:sz w:val="16"/>
                <w:szCs w:val="16"/>
              </w:rPr>
            </w:pPr>
            <w:r>
              <w:rPr>
                <w:rFonts w:ascii="Arial" w:hAnsi="Arial" w:cs="Arial"/>
                <w:sz w:val="16"/>
                <w:szCs w:val="16"/>
              </w:rPr>
              <w:t>2</w:t>
            </w:r>
            <w:r w:rsidR="00CA58DD">
              <w:rPr>
                <w:rFonts w:ascii="Arial" w:hAnsi="Arial" w:cs="Arial"/>
                <w:sz w:val="16"/>
                <w:szCs w:val="16"/>
              </w:rPr>
              <w:t>9</w:t>
            </w:r>
            <w:r w:rsidR="001C3D4C"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C599E">
              <w:rPr>
                <w:rFonts w:ascii="Arial" w:hAnsi="Arial" w:cs="Arial"/>
                <w:sz w:val="16"/>
                <w:szCs w:val="16"/>
              </w:rPr>
              <w:t>2</w:t>
            </w:r>
            <w:r w:rsidR="00CA58DD">
              <w:rPr>
                <w:rFonts w:ascii="Arial" w:hAnsi="Arial" w:cs="Arial"/>
                <w:sz w:val="16"/>
                <w:szCs w:val="16"/>
              </w:rPr>
              <w:t>9</w:t>
            </w:r>
            <w:r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9F" w:rsidRDefault="0047049F">
      <w:r>
        <w:separator/>
      </w:r>
    </w:p>
  </w:endnote>
  <w:endnote w:type="continuationSeparator" w:id="0">
    <w:p w:rsidR="0047049F" w:rsidRDefault="00470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9F" w:rsidRDefault="0047049F">
      <w:r>
        <w:separator/>
      </w:r>
    </w:p>
  </w:footnote>
  <w:footnote w:type="continuationSeparator" w:id="0">
    <w:p w:rsidR="0047049F" w:rsidRDefault="00470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E27017" w:rsidP="00A558D3">
    <w:pPr>
      <w:pStyle w:val="af4"/>
      <w:framePr w:wrap="around" w:vAnchor="text" w:hAnchor="margin" w:xAlign="center" w:y="1"/>
      <w:rPr>
        <w:rStyle w:val="afd"/>
      </w:rPr>
    </w:pPr>
    <w:r>
      <w:rPr>
        <w:rStyle w:val="afd"/>
      </w:rPr>
      <w:fldChar w:fldCharType="begin"/>
    </w:r>
    <w:r w:rsidR="00AE2BFD">
      <w:rPr>
        <w:rStyle w:val="afd"/>
      </w:rPr>
      <w:instrText xml:space="preserve">PAGE  </w:instrText>
    </w:r>
    <w:r>
      <w:rPr>
        <w:rStyle w:val="afd"/>
      </w:rPr>
      <w:fldChar w:fldCharType="end"/>
    </w:r>
  </w:p>
  <w:p w:rsidR="00AE2BFD" w:rsidRDefault="00AE2BF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7B31C67"/>
    <w:multiLevelType w:val="singleLevel"/>
    <w:tmpl w:val="66DA1C82"/>
    <w:lvl w:ilvl="0">
      <w:start w:val="1"/>
      <w:numFmt w:val="decimal"/>
      <w:pStyle w:val="a"/>
      <w:lvlText w:val="%1."/>
      <w:lvlJc w:val="left"/>
      <w:pPr>
        <w:tabs>
          <w:tab w:val="num" w:pos="360"/>
        </w:tabs>
        <w:ind w:left="360" w:hanging="360"/>
      </w:pPr>
      <w:rPr>
        <w:b w:val="0"/>
        <w:i w:val="0"/>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8848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uiPriority w:val="99"/>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36A9-5C72-428D-B08B-AE25CAC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4</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15073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611</cp:revision>
  <cp:lastPrinted>2023-07-19T07:27:00Z</cp:lastPrinted>
  <dcterms:created xsi:type="dcterms:W3CDTF">2017-08-25T11:08:00Z</dcterms:created>
  <dcterms:modified xsi:type="dcterms:W3CDTF">2023-08-29T05:49:00Z</dcterms:modified>
</cp:coreProperties>
</file>