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237905">
              <w:rPr>
                <w:rFonts w:ascii="Arial" w:hAnsi="Arial" w:cs="Arial"/>
                <w:sz w:val="20"/>
                <w:szCs w:val="20"/>
              </w:rPr>
              <w:t>7</w:t>
            </w:r>
            <w:r w:rsidR="00F93654">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F93654">
              <w:rPr>
                <w:rFonts w:ascii="Arial" w:hAnsi="Arial" w:cs="Arial"/>
                <w:sz w:val="20"/>
                <w:szCs w:val="20"/>
              </w:rPr>
              <w:t>19</w:t>
            </w:r>
            <w:r w:rsidR="00EA1B2B">
              <w:rPr>
                <w:rFonts w:ascii="Arial" w:hAnsi="Arial" w:cs="Arial"/>
                <w:sz w:val="20"/>
                <w:szCs w:val="20"/>
              </w:rPr>
              <w:t>.</w:t>
            </w:r>
            <w:r w:rsidR="00F93654">
              <w:rPr>
                <w:rFonts w:ascii="Arial" w:hAnsi="Arial" w:cs="Arial"/>
                <w:sz w:val="20"/>
                <w:szCs w:val="20"/>
              </w:rPr>
              <w:t>1</w:t>
            </w:r>
            <w:r w:rsidR="003830E8">
              <w:rPr>
                <w:rFonts w:ascii="Arial" w:hAnsi="Arial" w:cs="Arial"/>
                <w:sz w:val="20"/>
                <w:szCs w:val="20"/>
              </w:rPr>
              <w:t>0</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F97B5C" w:rsidP="00BF6D67">
      <w:pPr>
        <w:pStyle w:val="1"/>
        <w:spacing w:before="0" w:after="0"/>
        <w:jc w:val="center"/>
        <w:rPr>
          <w:rFonts w:ascii="Arial" w:hAnsi="Arial" w:cs="Arial"/>
          <w:sz w:val="16"/>
          <w:szCs w:val="16"/>
        </w:rPr>
      </w:pPr>
      <w:r>
        <w:rPr>
          <w:rFonts w:ascii="Arial" w:hAnsi="Arial" w:cs="Arial"/>
          <w:sz w:val="16"/>
          <w:szCs w:val="16"/>
        </w:rPr>
        <w:t>СОВЕТ</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391590" w:rsidRDefault="00EF10B3" w:rsidP="00391590">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391590" w:rsidRDefault="00391590" w:rsidP="00391590">
      <w:pPr>
        <w:rPr>
          <w:rFonts w:ascii="Arial" w:hAnsi="Arial" w:cs="Arial"/>
          <w:sz w:val="16"/>
          <w:szCs w:val="16"/>
        </w:rPr>
      </w:pPr>
    </w:p>
    <w:p w:rsidR="00FF4F53" w:rsidRPr="00FF4F53" w:rsidRDefault="00FF4F53" w:rsidP="00FF4F53">
      <w:pPr>
        <w:jc w:val="both"/>
        <w:rPr>
          <w:rFonts w:ascii="Arial" w:hAnsi="Arial" w:cs="Arial"/>
          <w:color w:val="000000"/>
          <w:sz w:val="16"/>
          <w:szCs w:val="16"/>
        </w:rPr>
      </w:pPr>
      <w:r w:rsidRPr="00FF4F53">
        <w:rPr>
          <w:rFonts w:ascii="Arial" w:hAnsi="Arial" w:cs="Arial"/>
          <w:color w:val="000000"/>
          <w:sz w:val="16"/>
          <w:szCs w:val="16"/>
        </w:rPr>
        <w:t xml:space="preserve">от </w:t>
      </w:r>
      <w:r w:rsidR="00DD4E9A">
        <w:rPr>
          <w:rFonts w:ascii="Arial" w:hAnsi="Arial" w:cs="Arial"/>
          <w:color w:val="000000"/>
          <w:sz w:val="16"/>
          <w:szCs w:val="16"/>
        </w:rPr>
        <w:t>15.10.2020 г.</w:t>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00DD4E9A">
        <w:rPr>
          <w:rFonts w:ascii="Arial" w:hAnsi="Arial" w:cs="Arial"/>
          <w:color w:val="000000"/>
          <w:sz w:val="16"/>
          <w:szCs w:val="16"/>
        </w:rPr>
        <w:tab/>
      </w:r>
      <w:r w:rsidRPr="00FF4F53">
        <w:rPr>
          <w:rFonts w:ascii="Arial" w:hAnsi="Arial" w:cs="Arial"/>
          <w:color w:val="000000"/>
          <w:sz w:val="16"/>
          <w:szCs w:val="16"/>
        </w:rPr>
        <w:t xml:space="preserve">№ </w:t>
      </w:r>
      <w:r w:rsidR="00DD4E9A">
        <w:rPr>
          <w:rFonts w:ascii="Arial" w:hAnsi="Arial" w:cs="Arial"/>
          <w:color w:val="000000"/>
          <w:sz w:val="16"/>
          <w:szCs w:val="16"/>
        </w:rPr>
        <w:t>76</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FF4F53">
        <w:rPr>
          <w:rFonts w:ascii="Arial" w:hAnsi="Arial" w:cs="Arial"/>
          <w:color w:val="000000"/>
          <w:sz w:val="16"/>
          <w:szCs w:val="16"/>
        </w:rPr>
        <w:t>п. Глубокий</w:t>
      </w:r>
    </w:p>
    <w:p w:rsidR="00FF4F53" w:rsidRPr="007C20B9" w:rsidRDefault="00FF4F53" w:rsidP="00FF4F53">
      <w:pPr>
        <w:spacing w:line="240" w:lineRule="atLeast"/>
        <w:jc w:val="right"/>
        <w:rPr>
          <w:sz w:val="28"/>
          <w:szCs w:val="28"/>
        </w:rPr>
      </w:pPr>
      <w:r w:rsidRPr="008C55FF">
        <w:rPr>
          <w:sz w:val="32"/>
          <w:szCs w:val="32"/>
        </w:rPr>
        <w:t xml:space="preserve">  </w:t>
      </w:r>
    </w:p>
    <w:p w:rsidR="00FF4F53" w:rsidRPr="00FF4F53" w:rsidRDefault="00FF4F53" w:rsidP="00FF4F53">
      <w:pPr>
        <w:jc w:val="center"/>
        <w:rPr>
          <w:rFonts w:ascii="Arial" w:hAnsi="Arial" w:cs="Arial"/>
          <w:b/>
          <w:sz w:val="16"/>
          <w:szCs w:val="16"/>
        </w:rPr>
      </w:pPr>
      <w:r w:rsidRPr="00FF4F53">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FF4F53" w:rsidRPr="00FF4F53" w:rsidRDefault="00FF4F53" w:rsidP="00FF4F53">
      <w:pPr>
        <w:jc w:val="center"/>
        <w:rPr>
          <w:rFonts w:ascii="Arial" w:hAnsi="Arial" w:cs="Arial"/>
          <w:b/>
          <w:sz w:val="16"/>
          <w:szCs w:val="16"/>
        </w:rPr>
      </w:pPr>
      <w:r w:rsidRPr="00FF4F53">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FF4F53" w:rsidRPr="00FF4F53" w:rsidRDefault="00FF4F53" w:rsidP="00FF4F53">
      <w:pPr>
        <w:ind w:firstLine="708"/>
        <w:jc w:val="both"/>
        <w:rPr>
          <w:rFonts w:ascii="Arial" w:hAnsi="Arial" w:cs="Arial"/>
          <w:sz w:val="16"/>
          <w:szCs w:val="16"/>
        </w:rPr>
      </w:pPr>
    </w:p>
    <w:p w:rsidR="00FF4F53" w:rsidRPr="00FF4F53" w:rsidRDefault="00FF4F53" w:rsidP="00FF4F53">
      <w:pPr>
        <w:ind w:firstLine="708"/>
        <w:jc w:val="both"/>
        <w:rPr>
          <w:rFonts w:ascii="Arial" w:hAnsi="Arial" w:cs="Arial"/>
          <w:sz w:val="16"/>
          <w:szCs w:val="16"/>
        </w:rPr>
      </w:pPr>
    </w:p>
    <w:p w:rsidR="00FF4F53" w:rsidRPr="00FF4F53" w:rsidRDefault="00FF4F53" w:rsidP="00FF4F53">
      <w:pPr>
        <w:ind w:firstLine="708"/>
        <w:jc w:val="both"/>
        <w:rPr>
          <w:rFonts w:ascii="Arial" w:hAnsi="Arial" w:cs="Arial"/>
          <w:sz w:val="16"/>
          <w:szCs w:val="16"/>
        </w:rPr>
      </w:pPr>
      <w:r w:rsidRPr="00FF4F53">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FF4F53">
        <w:rPr>
          <w:rFonts w:ascii="Arial" w:hAnsi="Arial" w:cs="Arial"/>
          <w:b/>
          <w:sz w:val="16"/>
          <w:szCs w:val="16"/>
        </w:rPr>
        <w:t xml:space="preserve"> </w:t>
      </w:r>
      <w:r w:rsidRPr="00FF4F53">
        <w:rPr>
          <w:rFonts w:ascii="Arial" w:hAnsi="Arial" w:cs="Arial"/>
          <w:sz w:val="16"/>
          <w:szCs w:val="16"/>
        </w:rPr>
        <w:t xml:space="preserve">Новосельского сельского поселения Новокубанского района </w:t>
      </w:r>
      <w:proofErr w:type="spellStart"/>
      <w:proofErr w:type="gramStart"/>
      <w:r w:rsidRPr="00FF4F53">
        <w:rPr>
          <w:rFonts w:ascii="Arial" w:hAnsi="Arial" w:cs="Arial"/>
          <w:sz w:val="16"/>
          <w:szCs w:val="16"/>
        </w:rPr>
        <w:t>р</w:t>
      </w:r>
      <w:proofErr w:type="spellEnd"/>
      <w:proofErr w:type="gramEnd"/>
      <w:r w:rsidRPr="00FF4F53">
        <w:rPr>
          <w:rFonts w:ascii="Arial" w:hAnsi="Arial" w:cs="Arial"/>
          <w:sz w:val="16"/>
          <w:szCs w:val="16"/>
        </w:rPr>
        <w:t xml:space="preserve"> е </w:t>
      </w:r>
      <w:proofErr w:type="spellStart"/>
      <w:r w:rsidRPr="00FF4F53">
        <w:rPr>
          <w:rFonts w:ascii="Arial" w:hAnsi="Arial" w:cs="Arial"/>
          <w:sz w:val="16"/>
          <w:szCs w:val="16"/>
        </w:rPr>
        <w:t>ш</w:t>
      </w:r>
      <w:proofErr w:type="spellEnd"/>
      <w:r w:rsidRPr="00FF4F53">
        <w:rPr>
          <w:rFonts w:ascii="Arial" w:hAnsi="Arial" w:cs="Arial"/>
          <w:sz w:val="16"/>
          <w:szCs w:val="16"/>
        </w:rPr>
        <w:t xml:space="preserve"> и л:</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FF4F53">
        <w:rPr>
          <w:rFonts w:ascii="Arial" w:hAnsi="Arial" w:cs="Arial"/>
          <w:b/>
          <w:sz w:val="16"/>
          <w:szCs w:val="16"/>
        </w:rPr>
        <w:t>«</w:t>
      </w:r>
      <w:r w:rsidRPr="00FF4F53">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1.1. Пункт 1 Решения изложить в новой редакции:</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1) общий объем доходов в сумме 37 113,9 (тридцать семь миллионов сто тринадцать тысяч девятьсот) рублей;</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2) общий объем расходов в сумме 36 895,2 (тридцать шесть миллионов восемьсот девяносто пять тысяч двести) рублей;</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4) профицит бюджета Новосельского сельского поселения Новокубанского района в сумме 218,7 (семьсот восемьдесят одна тысяча триста) рублей</w:t>
      </w:r>
      <w:proofErr w:type="gramStart"/>
      <w:r w:rsidRPr="00FF4F53">
        <w:rPr>
          <w:rFonts w:ascii="Arial" w:hAnsi="Arial" w:cs="Arial"/>
          <w:sz w:val="16"/>
          <w:szCs w:val="16"/>
        </w:rPr>
        <w:t>.».</w:t>
      </w:r>
      <w:proofErr w:type="gramEnd"/>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2. Внести изменения в приложения к решению Совета</w:t>
      </w:r>
      <w:r w:rsidRPr="00FF4F53">
        <w:rPr>
          <w:rFonts w:ascii="Arial" w:hAnsi="Arial" w:cs="Arial"/>
          <w:b/>
          <w:sz w:val="16"/>
          <w:szCs w:val="16"/>
        </w:rPr>
        <w:t xml:space="preserve"> </w:t>
      </w:r>
      <w:r w:rsidRPr="00FF4F53">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FF4F53" w:rsidRPr="00FF4F53" w:rsidRDefault="00FF4F53" w:rsidP="00FF4F53">
      <w:pPr>
        <w:ind w:firstLine="708"/>
        <w:jc w:val="both"/>
        <w:rPr>
          <w:rFonts w:ascii="Arial" w:hAnsi="Arial" w:cs="Arial"/>
          <w:sz w:val="16"/>
          <w:szCs w:val="16"/>
        </w:rPr>
      </w:pPr>
      <w:r w:rsidRPr="00FF4F53">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FF4F53">
        <w:rPr>
          <w:rFonts w:ascii="Arial" w:hAnsi="Arial" w:cs="Arial"/>
          <w:color w:val="0D0D0D"/>
          <w:sz w:val="16"/>
          <w:szCs w:val="16"/>
        </w:rPr>
        <w:t xml:space="preserve">по кодам видов (подвидов) доходов на 2020 год» </w:t>
      </w:r>
      <w:r w:rsidRPr="00FF4F53">
        <w:rPr>
          <w:rFonts w:ascii="Arial" w:hAnsi="Arial" w:cs="Arial"/>
          <w:sz w:val="16"/>
          <w:szCs w:val="16"/>
        </w:rPr>
        <w:t>изложить</w:t>
      </w:r>
      <w:r w:rsidRPr="00FF4F53">
        <w:rPr>
          <w:rFonts w:ascii="Arial" w:hAnsi="Arial" w:cs="Arial"/>
          <w:color w:val="0D0D0D"/>
          <w:sz w:val="16"/>
          <w:szCs w:val="16"/>
        </w:rPr>
        <w:t xml:space="preserve"> согласно</w:t>
      </w:r>
      <w:r w:rsidRPr="00FF4F53">
        <w:rPr>
          <w:rFonts w:ascii="Arial" w:hAnsi="Arial" w:cs="Arial"/>
          <w:sz w:val="16"/>
          <w:szCs w:val="16"/>
        </w:rPr>
        <w:t xml:space="preserve"> приложению № 1 к настоящему решению.</w:t>
      </w:r>
    </w:p>
    <w:p w:rsidR="00FF4F53" w:rsidRPr="00FF4F53" w:rsidRDefault="00FF4F53" w:rsidP="00FF4F53">
      <w:pPr>
        <w:ind w:firstLine="708"/>
        <w:jc w:val="both"/>
        <w:rPr>
          <w:rFonts w:ascii="Arial" w:hAnsi="Arial" w:cs="Arial"/>
          <w:sz w:val="16"/>
          <w:szCs w:val="16"/>
        </w:rPr>
      </w:pPr>
      <w:r w:rsidRPr="00FF4F53">
        <w:rPr>
          <w:rFonts w:ascii="Arial" w:hAnsi="Arial" w:cs="Arial"/>
          <w:sz w:val="16"/>
          <w:szCs w:val="16"/>
        </w:rPr>
        <w:t xml:space="preserve">2.2.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8" w:history="1">
        <w:r w:rsidRPr="00FF4F53">
          <w:rPr>
            <w:rFonts w:ascii="Arial" w:hAnsi="Arial" w:cs="Arial"/>
            <w:sz w:val="16"/>
            <w:szCs w:val="16"/>
          </w:rPr>
          <w:t xml:space="preserve">приложению № </w:t>
        </w:r>
      </w:hyperlink>
      <w:r w:rsidRPr="00FF4F53">
        <w:rPr>
          <w:rFonts w:ascii="Arial" w:hAnsi="Arial" w:cs="Arial"/>
          <w:sz w:val="16"/>
          <w:szCs w:val="16"/>
        </w:rPr>
        <w:t>2 к настоящему решению.</w:t>
      </w:r>
    </w:p>
    <w:p w:rsidR="00FF4F53" w:rsidRPr="00FF4F53" w:rsidRDefault="00FF4F53" w:rsidP="00FF4F53">
      <w:pPr>
        <w:autoSpaceDE w:val="0"/>
        <w:autoSpaceDN w:val="0"/>
        <w:adjustRightInd w:val="0"/>
        <w:ind w:firstLine="708"/>
        <w:jc w:val="both"/>
        <w:rPr>
          <w:rFonts w:ascii="Arial" w:hAnsi="Arial" w:cs="Arial"/>
          <w:sz w:val="16"/>
          <w:szCs w:val="16"/>
        </w:rPr>
      </w:pPr>
      <w:r w:rsidRPr="00FF4F53">
        <w:rPr>
          <w:rFonts w:ascii="Arial" w:hAnsi="Arial" w:cs="Arial"/>
          <w:sz w:val="16"/>
          <w:szCs w:val="16"/>
        </w:rPr>
        <w:t xml:space="preserve">2.3.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видов расходов классификации расходов бюджетов на 2020 год» изложить согласно </w:t>
      </w:r>
      <w:hyperlink r:id="rId9" w:history="1">
        <w:r w:rsidRPr="00FF4F53">
          <w:rPr>
            <w:rFonts w:ascii="Arial" w:hAnsi="Arial" w:cs="Arial"/>
            <w:sz w:val="16"/>
            <w:szCs w:val="16"/>
          </w:rPr>
          <w:t xml:space="preserve">приложению № </w:t>
        </w:r>
      </w:hyperlink>
      <w:r w:rsidRPr="00FF4F53">
        <w:rPr>
          <w:rFonts w:ascii="Arial" w:hAnsi="Arial" w:cs="Arial"/>
          <w:sz w:val="16"/>
          <w:szCs w:val="16"/>
        </w:rPr>
        <w:t>3 к настоящему решению.</w:t>
      </w:r>
    </w:p>
    <w:p w:rsidR="00FF4F53" w:rsidRPr="00FF4F53" w:rsidRDefault="00FF4F53" w:rsidP="00FF4F53">
      <w:pPr>
        <w:autoSpaceDE w:val="0"/>
        <w:autoSpaceDN w:val="0"/>
        <w:adjustRightInd w:val="0"/>
        <w:ind w:firstLine="708"/>
        <w:jc w:val="both"/>
        <w:outlineLvl w:val="1"/>
        <w:rPr>
          <w:rFonts w:ascii="Arial" w:hAnsi="Arial" w:cs="Arial"/>
          <w:sz w:val="16"/>
          <w:szCs w:val="16"/>
        </w:rPr>
      </w:pPr>
      <w:r w:rsidRPr="00FF4F53">
        <w:rPr>
          <w:rFonts w:ascii="Arial" w:hAnsi="Arial" w:cs="Arial"/>
          <w:sz w:val="16"/>
          <w:szCs w:val="16"/>
        </w:rPr>
        <w:t xml:space="preserve">2.4.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0" w:history="1">
        <w:r w:rsidRPr="00FF4F53">
          <w:rPr>
            <w:rFonts w:ascii="Arial" w:hAnsi="Arial" w:cs="Arial"/>
            <w:sz w:val="16"/>
            <w:szCs w:val="16"/>
          </w:rPr>
          <w:t xml:space="preserve">приложению № </w:t>
        </w:r>
      </w:hyperlink>
      <w:r w:rsidRPr="00FF4F53">
        <w:rPr>
          <w:rFonts w:ascii="Arial" w:hAnsi="Arial" w:cs="Arial"/>
          <w:sz w:val="16"/>
          <w:szCs w:val="16"/>
        </w:rPr>
        <w:t>4 к настоящему решению.</w:t>
      </w:r>
    </w:p>
    <w:p w:rsidR="00FF4F53" w:rsidRPr="00FF4F53" w:rsidRDefault="00FF4F53" w:rsidP="00FF4F53">
      <w:pPr>
        <w:autoSpaceDE w:val="0"/>
        <w:autoSpaceDN w:val="0"/>
        <w:adjustRightInd w:val="0"/>
        <w:ind w:firstLine="708"/>
        <w:jc w:val="both"/>
        <w:outlineLvl w:val="1"/>
        <w:rPr>
          <w:rFonts w:ascii="Arial" w:hAnsi="Arial" w:cs="Arial"/>
          <w:sz w:val="16"/>
          <w:szCs w:val="16"/>
        </w:rPr>
      </w:pPr>
      <w:r w:rsidRPr="00FF4F53">
        <w:rPr>
          <w:rFonts w:ascii="Arial" w:hAnsi="Arial" w:cs="Arial"/>
          <w:sz w:val="16"/>
          <w:szCs w:val="16"/>
        </w:rPr>
        <w:t xml:space="preserve">2.5.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FF4F53">
        <w:rPr>
          <w:rFonts w:ascii="Arial" w:hAnsi="Arial" w:cs="Arial"/>
          <w:sz w:val="16"/>
          <w:szCs w:val="16"/>
        </w:rPr>
        <w:t>статей источников финансирования дефицитов бюджетов</w:t>
      </w:r>
      <w:proofErr w:type="gramEnd"/>
      <w:r w:rsidRPr="00FF4F53">
        <w:rPr>
          <w:rFonts w:ascii="Arial" w:hAnsi="Arial" w:cs="Arial"/>
          <w:sz w:val="16"/>
          <w:szCs w:val="16"/>
        </w:rPr>
        <w:t xml:space="preserve"> на 2020 год» изложить </w:t>
      </w:r>
      <w:r w:rsidRPr="00DD4E9A">
        <w:rPr>
          <w:rFonts w:ascii="Arial" w:hAnsi="Arial" w:cs="Arial"/>
          <w:sz w:val="16"/>
          <w:szCs w:val="16"/>
        </w:rPr>
        <w:t xml:space="preserve">согласно </w:t>
      </w:r>
      <w:hyperlink r:id="rId11" w:history="1">
        <w:r w:rsidRPr="00DD4E9A">
          <w:rPr>
            <w:rStyle w:val="a3"/>
            <w:rFonts w:ascii="Arial" w:hAnsi="Arial" w:cs="Arial"/>
            <w:color w:val="auto"/>
            <w:sz w:val="16"/>
            <w:szCs w:val="16"/>
            <w:u w:val="none"/>
          </w:rPr>
          <w:t xml:space="preserve">приложению № </w:t>
        </w:r>
      </w:hyperlink>
      <w:r w:rsidRPr="00DD4E9A">
        <w:rPr>
          <w:rFonts w:ascii="Arial" w:hAnsi="Arial" w:cs="Arial"/>
          <w:sz w:val="16"/>
          <w:szCs w:val="16"/>
        </w:rPr>
        <w:t>5 к</w:t>
      </w:r>
      <w:r w:rsidRPr="00FF4F53">
        <w:rPr>
          <w:rFonts w:ascii="Arial" w:hAnsi="Arial" w:cs="Arial"/>
          <w:sz w:val="16"/>
          <w:szCs w:val="16"/>
        </w:rPr>
        <w:t xml:space="preserve"> настоящему решению.</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 xml:space="preserve">3. </w:t>
      </w:r>
      <w:proofErr w:type="gramStart"/>
      <w:r w:rsidRPr="00FF4F53">
        <w:rPr>
          <w:rFonts w:ascii="Arial" w:hAnsi="Arial" w:cs="Arial"/>
          <w:sz w:val="16"/>
          <w:szCs w:val="16"/>
        </w:rPr>
        <w:t>Контроль за</w:t>
      </w:r>
      <w:proofErr w:type="gramEnd"/>
      <w:r w:rsidRPr="00FF4F53">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FF4F53" w:rsidRPr="00FF4F53" w:rsidRDefault="00FF4F53" w:rsidP="00FF4F53">
      <w:pPr>
        <w:ind w:firstLine="709"/>
        <w:jc w:val="both"/>
        <w:rPr>
          <w:rFonts w:ascii="Arial" w:hAnsi="Arial" w:cs="Arial"/>
          <w:sz w:val="16"/>
          <w:szCs w:val="16"/>
        </w:rPr>
      </w:pPr>
      <w:r w:rsidRPr="00FF4F53">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FF4F53" w:rsidRPr="00FF4F53" w:rsidRDefault="00FF4F53" w:rsidP="00FF4F53">
      <w:pPr>
        <w:jc w:val="both"/>
        <w:rPr>
          <w:rFonts w:ascii="Arial" w:hAnsi="Arial" w:cs="Arial"/>
          <w:sz w:val="16"/>
          <w:szCs w:val="16"/>
        </w:rPr>
      </w:pPr>
    </w:p>
    <w:p w:rsidR="00FF4F53" w:rsidRPr="00FF4F53" w:rsidRDefault="00FF4F53" w:rsidP="00FF4F53">
      <w:pPr>
        <w:jc w:val="both"/>
        <w:rPr>
          <w:rFonts w:ascii="Arial" w:hAnsi="Arial" w:cs="Arial"/>
          <w:sz w:val="16"/>
          <w:szCs w:val="16"/>
        </w:rPr>
      </w:pPr>
    </w:p>
    <w:p w:rsidR="00FF4F53" w:rsidRPr="00FF4F53" w:rsidRDefault="00FF4F53" w:rsidP="00FF4F53">
      <w:pPr>
        <w:jc w:val="both"/>
        <w:rPr>
          <w:rFonts w:ascii="Arial" w:hAnsi="Arial" w:cs="Arial"/>
          <w:sz w:val="16"/>
          <w:szCs w:val="16"/>
        </w:rPr>
      </w:pPr>
    </w:p>
    <w:p w:rsidR="00FF4F53" w:rsidRPr="00FF4F53" w:rsidRDefault="00FF4F53" w:rsidP="00FF4F53">
      <w:pPr>
        <w:jc w:val="both"/>
        <w:rPr>
          <w:rFonts w:ascii="Arial" w:hAnsi="Arial" w:cs="Arial"/>
          <w:sz w:val="16"/>
          <w:szCs w:val="16"/>
        </w:rPr>
      </w:pPr>
      <w:r w:rsidRPr="00FF4F53">
        <w:rPr>
          <w:rFonts w:ascii="Arial" w:hAnsi="Arial" w:cs="Arial"/>
          <w:sz w:val="16"/>
          <w:szCs w:val="16"/>
        </w:rPr>
        <w:t>Глава Новосельского сельского поселения</w:t>
      </w:r>
    </w:p>
    <w:p w:rsidR="00DD4E9A" w:rsidRDefault="00FF4F53" w:rsidP="00FF4F53">
      <w:pPr>
        <w:jc w:val="both"/>
        <w:rPr>
          <w:rFonts w:ascii="Arial" w:hAnsi="Arial" w:cs="Arial"/>
          <w:sz w:val="16"/>
          <w:szCs w:val="16"/>
        </w:rPr>
      </w:pPr>
      <w:r w:rsidRPr="00FF4F53">
        <w:rPr>
          <w:rFonts w:ascii="Arial" w:hAnsi="Arial" w:cs="Arial"/>
          <w:sz w:val="16"/>
          <w:szCs w:val="16"/>
        </w:rPr>
        <w:t>Новокубанского района</w:t>
      </w:r>
    </w:p>
    <w:p w:rsidR="00FF4F53" w:rsidRDefault="00DD4E9A" w:rsidP="00FF4F53">
      <w:pPr>
        <w:jc w:val="both"/>
        <w:rPr>
          <w:rFonts w:ascii="Arial" w:hAnsi="Arial" w:cs="Arial"/>
          <w:sz w:val="16"/>
          <w:szCs w:val="16"/>
        </w:rPr>
      </w:pPr>
      <w:r>
        <w:rPr>
          <w:rFonts w:ascii="Arial" w:hAnsi="Arial" w:cs="Arial"/>
          <w:sz w:val="16"/>
          <w:szCs w:val="16"/>
        </w:rPr>
        <w:t>А</w:t>
      </w:r>
      <w:r w:rsidR="00FF4F53" w:rsidRPr="00FF4F53">
        <w:rPr>
          <w:rFonts w:ascii="Arial" w:hAnsi="Arial" w:cs="Arial"/>
          <w:sz w:val="16"/>
          <w:szCs w:val="16"/>
        </w:rPr>
        <w:t>.Е.Колесников</w:t>
      </w:r>
    </w:p>
    <w:p w:rsidR="00DD4E9A" w:rsidRDefault="00DD4E9A" w:rsidP="00FF4F53">
      <w:pPr>
        <w:jc w:val="both"/>
        <w:rPr>
          <w:rFonts w:ascii="Arial" w:hAnsi="Arial" w:cs="Arial"/>
          <w:sz w:val="16"/>
          <w:szCs w:val="16"/>
        </w:rPr>
      </w:pPr>
    </w:p>
    <w:p w:rsidR="00DD4E9A" w:rsidRDefault="00DD4E9A" w:rsidP="00FF4F53">
      <w:pPr>
        <w:jc w:val="both"/>
        <w:rPr>
          <w:rFonts w:ascii="Arial" w:hAnsi="Arial" w:cs="Arial"/>
          <w:sz w:val="16"/>
          <w:szCs w:val="16"/>
        </w:rPr>
      </w:pPr>
    </w:p>
    <w:p w:rsidR="00DD4E9A" w:rsidRDefault="00DD4E9A" w:rsidP="00FF4F53">
      <w:pPr>
        <w:jc w:val="both"/>
        <w:rPr>
          <w:rFonts w:ascii="Arial" w:hAnsi="Arial" w:cs="Arial"/>
          <w:sz w:val="16"/>
          <w:szCs w:val="16"/>
        </w:rPr>
      </w:pPr>
    </w:p>
    <w:p w:rsidR="00FF4F53" w:rsidRPr="00FF4F53" w:rsidRDefault="00FF4F53" w:rsidP="00DD4E9A">
      <w:pPr>
        <w:pStyle w:val="af3"/>
        <w:tabs>
          <w:tab w:val="center" w:pos="4320"/>
        </w:tabs>
        <w:jc w:val="both"/>
        <w:rPr>
          <w:rFonts w:ascii="Arial" w:hAnsi="Arial" w:cs="Arial"/>
          <w:sz w:val="16"/>
          <w:szCs w:val="16"/>
        </w:rPr>
      </w:pPr>
      <w:r w:rsidRPr="00FF4F53">
        <w:rPr>
          <w:rFonts w:ascii="Arial" w:hAnsi="Arial" w:cs="Arial"/>
          <w:sz w:val="16"/>
          <w:szCs w:val="16"/>
        </w:rPr>
        <w:t>Приложение № 1</w:t>
      </w:r>
    </w:p>
    <w:p w:rsidR="00212412" w:rsidRDefault="00FF4F53" w:rsidP="00DD4E9A">
      <w:pPr>
        <w:pStyle w:val="af3"/>
        <w:tabs>
          <w:tab w:val="center" w:pos="4320"/>
        </w:tabs>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212412" w:rsidRDefault="00FF4F53" w:rsidP="00DD4E9A">
      <w:pPr>
        <w:pStyle w:val="af3"/>
        <w:tabs>
          <w:tab w:val="center" w:pos="4320"/>
        </w:tabs>
        <w:jc w:val="both"/>
        <w:rPr>
          <w:rFonts w:ascii="Arial" w:hAnsi="Arial" w:cs="Arial"/>
          <w:sz w:val="16"/>
          <w:szCs w:val="16"/>
        </w:rPr>
      </w:pPr>
      <w:r w:rsidRPr="00FF4F53">
        <w:rPr>
          <w:rFonts w:ascii="Arial" w:hAnsi="Arial" w:cs="Arial"/>
          <w:sz w:val="16"/>
          <w:szCs w:val="16"/>
        </w:rPr>
        <w:t xml:space="preserve">Новокубанского района «О внесении изменений </w:t>
      </w:r>
    </w:p>
    <w:p w:rsidR="00212412" w:rsidRDefault="00FF4F53" w:rsidP="00DD4E9A">
      <w:pPr>
        <w:pStyle w:val="af3"/>
        <w:tabs>
          <w:tab w:val="center" w:pos="4320"/>
        </w:tabs>
        <w:jc w:val="both"/>
        <w:rPr>
          <w:rFonts w:ascii="Arial" w:hAnsi="Arial" w:cs="Arial"/>
          <w:sz w:val="16"/>
          <w:szCs w:val="16"/>
        </w:rPr>
      </w:pPr>
      <w:r w:rsidRPr="00FF4F53">
        <w:rPr>
          <w:rFonts w:ascii="Arial" w:hAnsi="Arial" w:cs="Arial"/>
          <w:sz w:val="16"/>
          <w:szCs w:val="16"/>
        </w:rPr>
        <w:t xml:space="preserve">и дополнений в решение Совета Новосельского сельского поселения </w:t>
      </w:r>
    </w:p>
    <w:p w:rsidR="00212412" w:rsidRDefault="00FF4F53" w:rsidP="00DD4E9A">
      <w:pPr>
        <w:pStyle w:val="af3"/>
        <w:tabs>
          <w:tab w:val="center" w:pos="4320"/>
        </w:tabs>
        <w:jc w:val="both"/>
        <w:rPr>
          <w:rFonts w:ascii="Arial" w:hAnsi="Arial" w:cs="Arial"/>
          <w:sz w:val="16"/>
          <w:szCs w:val="16"/>
        </w:rPr>
      </w:pPr>
      <w:r w:rsidRPr="00FF4F53">
        <w:rPr>
          <w:rFonts w:ascii="Arial" w:hAnsi="Arial" w:cs="Arial"/>
          <w:sz w:val="16"/>
          <w:szCs w:val="16"/>
        </w:rPr>
        <w:t xml:space="preserve">Новокубанского района от 12 декабря 2019 года № 40 </w:t>
      </w:r>
    </w:p>
    <w:p w:rsidR="00212412" w:rsidRDefault="00FF4F53" w:rsidP="00DD4E9A">
      <w:pPr>
        <w:pStyle w:val="af3"/>
        <w:tabs>
          <w:tab w:val="center" w:pos="4320"/>
        </w:tabs>
        <w:jc w:val="both"/>
        <w:rPr>
          <w:rFonts w:ascii="Arial" w:hAnsi="Arial" w:cs="Arial"/>
          <w:sz w:val="16"/>
          <w:szCs w:val="16"/>
        </w:rPr>
      </w:pPr>
      <w:r w:rsidRPr="00FF4F53">
        <w:rPr>
          <w:rFonts w:ascii="Arial" w:hAnsi="Arial" w:cs="Arial"/>
          <w:sz w:val="16"/>
          <w:szCs w:val="16"/>
        </w:rPr>
        <w:t xml:space="preserve">«О бюджете Новосельского сельского поселения </w:t>
      </w:r>
    </w:p>
    <w:p w:rsidR="00FF4F53" w:rsidRPr="00FF4F53" w:rsidRDefault="00FF4F53" w:rsidP="00DD4E9A">
      <w:pPr>
        <w:pStyle w:val="af3"/>
        <w:tabs>
          <w:tab w:val="center" w:pos="4320"/>
        </w:tabs>
        <w:jc w:val="both"/>
        <w:rPr>
          <w:rFonts w:ascii="Arial" w:hAnsi="Arial" w:cs="Arial"/>
          <w:sz w:val="16"/>
          <w:szCs w:val="16"/>
        </w:rPr>
      </w:pPr>
      <w:r w:rsidRPr="00FF4F53">
        <w:rPr>
          <w:rFonts w:ascii="Arial" w:hAnsi="Arial" w:cs="Arial"/>
          <w:sz w:val="16"/>
          <w:szCs w:val="16"/>
        </w:rPr>
        <w:t>Новокубанского района на 2020 год»»</w:t>
      </w:r>
    </w:p>
    <w:p w:rsidR="00FF4F53" w:rsidRPr="00FF4F53" w:rsidRDefault="00FF4F53" w:rsidP="00DD4E9A">
      <w:pPr>
        <w:pStyle w:val="af3"/>
        <w:jc w:val="both"/>
        <w:rPr>
          <w:rFonts w:ascii="Arial" w:hAnsi="Arial" w:cs="Arial"/>
          <w:sz w:val="16"/>
          <w:szCs w:val="16"/>
        </w:rPr>
      </w:pPr>
      <w:r w:rsidRPr="00FF4F53">
        <w:rPr>
          <w:rFonts w:ascii="Arial" w:hAnsi="Arial" w:cs="Arial"/>
          <w:sz w:val="16"/>
          <w:szCs w:val="16"/>
        </w:rPr>
        <w:t xml:space="preserve">от </w:t>
      </w:r>
      <w:r w:rsidR="00DD4E9A">
        <w:rPr>
          <w:rFonts w:ascii="Arial" w:hAnsi="Arial" w:cs="Arial"/>
          <w:sz w:val="16"/>
          <w:szCs w:val="16"/>
        </w:rPr>
        <w:t>15.10.2020 г.</w:t>
      </w:r>
      <w:r w:rsidRPr="00FF4F53">
        <w:rPr>
          <w:rFonts w:ascii="Arial" w:hAnsi="Arial" w:cs="Arial"/>
          <w:sz w:val="16"/>
          <w:szCs w:val="16"/>
        </w:rPr>
        <w:t xml:space="preserve"> № </w:t>
      </w:r>
      <w:r w:rsidR="00DD4E9A">
        <w:rPr>
          <w:rFonts w:ascii="Arial" w:hAnsi="Arial" w:cs="Arial"/>
          <w:sz w:val="16"/>
          <w:szCs w:val="16"/>
        </w:rPr>
        <w:t>76</w:t>
      </w:r>
    </w:p>
    <w:p w:rsidR="00FF4F53" w:rsidRPr="00FF4F53" w:rsidRDefault="00FF4F53" w:rsidP="00DD4E9A">
      <w:pPr>
        <w:pStyle w:val="af3"/>
        <w:jc w:val="both"/>
        <w:rPr>
          <w:rFonts w:ascii="Arial" w:hAnsi="Arial" w:cs="Arial"/>
          <w:sz w:val="16"/>
          <w:szCs w:val="16"/>
        </w:rPr>
      </w:pPr>
    </w:p>
    <w:p w:rsidR="00FF4F53" w:rsidRPr="00FF4F53" w:rsidRDefault="00FF4F53" w:rsidP="00DD4E9A">
      <w:pPr>
        <w:pStyle w:val="af3"/>
        <w:jc w:val="both"/>
        <w:rPr>
          <w:rFonts w:ascii="Arial" w:hAnsi="Arial" w:cs="Arial"/>
          <w:sz w:val="16"/>
          <w:szCs w:val="16"/>
        </w:rPr>
      </w:pPr>
      <w:r w:rsidRPr="00FF4F53">
        <w:rPr>
          <w:rFonts w:ascii="Arial" w:hAnsi="Arial" w:cs="Arial"/>
          <w:sz w:val="16"/>
          <w:szCs w:val="16"/>
        </w:rPr>
        <w:t>«Приложение № 2</w:t>
      </w:r>
    </w:p>
    <w:p w:rsidR="00212412" w:rsidRDefault="00FF4F53" w:rsidP="00DD4E9A">
      <w:pPr>
        <w:pStyle w:val="af3"/>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212412" w:rsidRDefault="00FF4F53" w:rsidP="00DD4E9A">
      <w:pPr>
        <w:pStyle w:val="af3"/>
        <w:jc w:val="both"/>
        <w:rPr>
          <w:rFonts w:ascii="Arial" w:hAnsi="Arial" w:cs="Arial"/>
          <w:sz w:val="16"/>
          <w:szCs w:val="16"/>
        </w:rPr>
      </w:pPr>
      <w:r w:rsidRPr="00FF4F53">
        <w:rPr>
          <w:rFonts w:ascii="Arial" w:hAnsi="Arial" w:cs="Arial"/>
          <w:sz w:val="16"/>
          <w:szCs w:val="16"/>
        </w:rPr>
        <w:t xml:space="preserve">Новокубанского района «О бюджете Новосельского сельского поселения </w:t>
      </w:r>
    </w:p>
    <w:p w:rsidR="00FF4F53" w:rsidRPr="00FF4F53" w:rsidRDefault="00FF4F53" w:rsidP="00DD4E9A">
      <w:pPr>
        <w:pStyle w:val="af3"/>
        <w:jc w:val="both"/>
        <w:rPr>
          <w:rFonts w:ascii="Arial" w:hAnsi="Arial" w:cs="Arial"/>
          <w:sz w:val="16"/>
          <w:szCs w:val="16"/>
        </w:rPr>
      </w:pPr>
      <w:r w:rsidRPr="00FF4F53">
        <w:rPr>
          <w:rFonts w:ascii="Arial" w:hAnsi="Arial" w:cs="Arial"/>
          <w:sz w:val="16"/>
          <w:szCs w:val="16"/>
        </w:rPr>
        <w:t>Новокубанского района на 2020 год»</w:t>
      </w:r>
    </w:p>
    <w:p w:rsidR="00FF4F53" w:rsidRPr="00FF4F53" w:rsidRDefault="00FF4F53" w:rsidP="00DD4E9A">
      <w:pPr>
        <w:pStyle w:val="af3"/>
        <w:jc w:val="both"/>
        <w:rPr>
          <w:rFonts w:ascii="Arial" w:hAnsi="Arial" w:cs="Arial"/>
          <w:sz w:val="16"/>
          <w:szCs w:val="16"/>
        </w:rPr>
      </w:pPr>
      <w:r w:rsidRPr="00FF4F53">
        <w:rPr>
          <w:rFonts w:ascii="Arial" w:hAnsi="Arial" w:cs="Arial"/>
          <w:sz w:val="16"/>
          <w:szCs w:val="16"/>
        </w:rPr>
        <w:t>от 12.12.2019 г. № 40</w:t>
      </w:r>
    </w:p>
    <w:p w:rsidR="00FF4F53" w:rsidRPr="00FF4F53" w:rsidRDefault="00FF4F53" w:rsidP="00FF4F53">
      <w:pPr>
        <w:pStyle w:val="af3"/>
        <w:ind w:left="4536"/>
        <w:rPr>
          <w:rStyle w:val="hl41"/>
          <w:rFonts w:ascii="Arial" w:hAnsi="Arial" w:cs="Arial"/>
          <w:b w:val="0"/>
          <w:sz w:val="16"/>
          <w:szCs w:val="16"/>
        </w:rPr>
      </w:pPr>
    </w:p>
    <w:p w:rsidR="00FF4F53" w:rsidRPr="00FF4F53" w:rsidRDefault="00FF4F53" w:rsidP="00FF4F53">
      <w:pPr>
        <w:pStyle w:val="Web"/>
        <w:spacing w:before="0" w:after="0"/>
        <w:jc w:val="center"/>
        <w:rPr>
          <w:rFonts w:ascii="Arial" w:hAnsi="Arial" w:cs="Arial"/>
          <w:b/>
          <w:sz w:val="16"/>
          <w:szCs w:val="16"/>
        </w:rPr>
      </w:pPr>
      <w:r w:rsidRPr="00FF4F53">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FF4F53">
        <w:rPr>
          <w:rFonts w:ascii="Arial" w:hAnsi="Arial" w:cs="Arial"/>
          <w:b/>
          <w:color w:val="0D0D0D"/>
          <w:sz w:val="16"/>
          <w:szCs w:val="16"/>
        </w:rPr>
        <w:t>по кодам видов (подвидов) доходов на 2020 год</w:t>
      </w:r>
    </w:p>
    <w:p w:rsidR="00FF4F53" w:rsidRPr="00FF4F53" w:rsidRDefault="00FF4F53" w:rsidP="00FF4F53">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center"/>
              <w:rPr>
                <w:rFonts w:ascii="Arial" w:hAnsi="Arial" w:cs="Arial"/>
                <w:sz w:val="16"/>
                <w:szCs w:val="16"/>
              </w:rPr>
            </w:pPr>
            <w:r w:rsidRPr="00FF4F53">
              <w:rPr>
                <w:rFonts w:ascii="Arial" w:hAnsi="Arial" w:cs="Arial"/>
                <w:sz w:val="16"/>
                <w:szCs w:val="16"/>
              </w:rPr>
              <w:t>Код</w:t>
            </w:r>
          </w:p>
          <w:p w:rsidR="00FF4F53" w:rsidRPr="00FF4F53" w:rsidRDefault="00FF4F53" w:rsidP="00FF4F53">
            <w:pPr>
              <w:pStyle w:val="Web"/>
              <w:spacing w:before="0" w:after="0"/>
              <w:jc w:val="center"/>
              <w:rPr>
                <w:rFonts w:ascii="Arial" w:hAnsi="Arial" w:cs="Arial"/>
                <w:sz w:val="16"/>
                <w:szCs w:val="16"/>
              </w:rPr>
            </w:pPr>
            <w:r w:rsidRPr="00FF4F53">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center"/>
              <w:rPr>
                <w:rFonts w:ascii="Arial" w:hAnsi="Arial" w:cs="Arial"/>
                <w:sz w:val="16"/>
                <w:szCs w:val="16"/>
              </w:rPr>
            </w:pPr>
            <w:r w:rsidRPr="00FF4F53">
              <w:rPr>
                <w:rFonts w:ascii="Arial" w:hAnsi="Arial" w:cs="Arial"/>
                <w:sz w:val="16"/>
                <w:szCs w:val="16"/>
              </w:rPr>
              <w:t>Наименование</w:t>
            </w:r>
          </w:p>
          <w:p w:rsidR="00FF4F53" w:rsidRPr="00FF4F53" w:rsidRDefault="00FF4F53" w:rsidP="00FF4F53">
            <w:pPr>
              <w:pStyle w:val="Web"/>
              <w:spacing w:before="0" w:after="0"/>
              <w:jc w:val="center"/>
              <w:rPr>
                <w:rFonts w:ascii="Arial" w:hAnsi="Arial" w:cs="Arial"/>
                <w:sz w:val="16"/>
                <w:szCs w:val="16"/>
              </w:rPr>
            </w:pPr>
            <w:r w:rsidRPr="00FF4F53">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center"/>
              <w:rPr>
                <w:rFonts w:ascii="Arial" w:hAnsi="Arial" w:cs="Arial"/>
                <w:sz w:val="16"/>
                <w:szCs w:val="16"/>
              </w:rPr>
            </w:pPr>
            <w:r w:rsidRPr="00FF4F53">
              <w:rPr>
                <w:rFonts w:ascii="Arial" w:hAnsi="Arial" w:cs="Arial"/>
                <w:sz w:val="16"/>
                <w:szCs w:val="16"/>
              </w:rPr>
              <w:t>Сумма (тысяч рублей)</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ind w:right="155"/>
              <w:jc w:val="center"/>
              <w:rPr>
                <w:rFonts w:ascii="Arial" w:hAnsi="Arial" w:cs="Arial"/>
                <w:sz w:val="16"/>
                <w:szCs w:val="16"/>
              </w:rPr>
            </w:pPr>
            <w:r w:rsidRPr="00FF4F53">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pStyle w:val="Web"/>
              <w:spacing w:before="0" w:after="0"/>
              <w:jc w:val="center"/>
              <w:rPr>
                <w:rFonts w:ascii="Arial" w:hAnsi="Arial" w:cs="Arial"/>
                <w:sz w:val="16"/>
                <w:szCs w:val="16"/>
              </w:rPr>
            </w:pPr>
            <w:r w:rsidRPr="00FF4F53">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pStyle w:val="Web"/>
              <w:spacing w:before="0" w:after="0"/>
              <w:jc w:val="center"/>
              <w:rPr>
                <w:rFonts w:ascii="Arial" w:hAnsi="Arial" w:cs="Arial"/>
                <w:sz w:val="16"/>
                <w:szCs w:val="16"/>
              </w:rPr>
            </w:pPr>
            <w:r w:rsidRPr="00FF4F53">
              <w:rPr>
                <w:rFonts w:ascii="Arial" w:hAnsi="Arial" w:cs="Arial"/>
                <w:sz w:val="16"/>
                <w:szCs w:val="16"/>
              </w:rPr>
              <w:t>3</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21005,6</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1 01 02000 01 0000 110</w:t>
            </w:r>
          </w:p>
          <w:p w:rsidR="00212412" w:rsidRDefault="00FF4F53" w:rsidP="00FF4F53">
            <w:pPr>
              <w:pStyle w:val="Web"/>
              <w:spacing w:before="0" w:after="0"/>
              <w:jc w:val="right"/>
              <w:rPr>
                <w:rFonts w:ascii="Arial" w:hAnsi="Arial" w:cs="Arial"/>
                <w:sz w:val="16"/>
                <w:szCs w:val="16"/>
              </w:rPr>
            </w:pPr>
            <w:r w:rsidRPr="00FF4F53">
              <w:rPr>
                <w:rFonts w:ascii="Arial" w:hAnsi="Arial" w:cs="Arial"/>
                <w:sz w:val="16"/>
                <w:szCs w:val="16"/>
              </w:rPr>
              <w:t xml:space="preserve">1 01 02010 01 0000 110 </w:t>
            </w:r>
          </w:p>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 xml:space="preserve">1 01 02030 01 0000 110 </w:t>
            </w:r>
          </w:p>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pStyle w:val="Web"/>
              <w:spacing w:before="0" w:after="0"/>
              <w:rPr>
                <w:rFonts w:ascii="Arial" w:hAnsi="Arial" w:cs="Arial"/>
                <w:sz w:val="16"/>
                <w:szCs w:val="16"/>
              </w:rPr>
            </w:pPr>
            <w:r w:rsidRPr="00FF4F53">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5200,00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ConsPlusCell0"/>
              <w:jc w:val="right"/>
              <w:rPr>
                <w:rFonts w:ascii="Arial" w:hAnsi="Arial" w:cs="Arial"/>
                <w:sz w:val="16"/>
                <w:szCs w:val="16"/>
              </w:rPr>
            </w:pPr>
            <w:r w:rsidRPr="00FF4F53">
              <w:rPr>
                <w:rFonts w:ascii="Arial" w:hAnsi="Arial" w:cs="Arial"/>
                <w:sz w:val="16"/>
                <w:szCs w:val="16"/>
              </w:rPr>
              <w:t>1 03 02000 01 0000 110</w:t>
            </w:r>
          </w:p>
          <w:p w:rsidR="00FF4F53" w:rsidRPr="00FF4F53" w:rsidRDefault="00FF4F53" w:rsidP="00FF4F53">
            <w:pPr>
              <w:pStyle w:val="ConsPlusCell0"/>
              <w:jc w:val="right"/>
              <w:rPr>
                <w:rFonts w:ascii="Arial" w:hAnsi="Arial" w:cs="Arial"/>
                <w:sz w:val="16"/>
                <w:szCs w:val="16"/>
              </w:rPr>
            </w:pPr>
            <w:r w:rsidRPr="00FF4F53">
              <w:rPr>
                <w:rFonts w:ascii="Arial" w:hAnsi="Arial" w:cs="Arial"/>
                <w:sz w:val="16"/>
                <w:szCs w:val="16"/>
              </w:rPr>
              <w:t>1 03 02231 01 0000 110</w:t>
            </w:r>
          </w:p>
          <w:p w:rsidR="00FF4F53" w:rsidRPr="00FF4F53" w:rsidRDefault="00FF4F53" w:rsidP="00FF4F53">
            <w:pPr>
              <w:pStyle w:val="ConsPlusCell0"/>
              <w:jc w:val="right"/>
              <w:rPr>
                <w:rFonts w:ascii="Arial" w:hAnsi="Arial" w:cs="Arial"/>
                <w:sz w:val="16"/>
                <w:szCs w:val="16"/>
              </w:rPr>
            </w:pPr>
            <w:r w:rsidRPr="00FF4F53">
              <w:rPr>
                <w:rFonts w:ascii="Arial" w:hAnsi="Arial" w:cs="Arial"/>
                <w:sz w:val="16"/>
                <w:szCs w:val="16"/>
              </w:rPr>
              <w:t>1 03 02241 01 0000 110</w:t>
            </w:r>
          </w:p>
          <w:p w:rsidR="00FF4F53" w:rsidRPr="00FF4F53" w:rsidRDefault="00FF4F53" w:rsidP="00FF4F53">
            <w:pPr>
              <w:pStyle w:val="ConsPlusCell0"/>
              <w:jc w:val="right"/>
              <w:rPr>
                <w:rFonts w:ascii="Arial" w:hAnsi="Arial" w:cs="Arial"/>
                <w:sz w:val="16"/>
                <w:szCs w:val="16"/>
              </w:rPr>
            </w:pPr>
            <w:r w:rsidRPr="00FF4F53">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pStyle w:val="ConsPlusCell0"/>
              <w:rPr>
                <w:rFonts w:ascii="Arial" w:hAnsi="Arial" w:cs="Arial"/>
                <w:sz w:val="16"/>
                <w:szCs w:val="16"/>
              </w:rPr>
            </w:pPr>
            <w:r w:rsidRPr="00FF4F53">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1544,3</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4,2</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13322,3</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1 06 01000 00 0000 110</w:t>
            </w:r>
          </w:p>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pStyle w:val="Web"/>
              <w:spacing w:before="0" w:after="0"/>
              <w:rPr>
                <w:rFonts w:ascii="Arial" w:hAnsi="Arial" w:cs="Arial"/>
                <w:sz w:val="16"/>
                <w:szCs w:val="16"/>
              </w:rPr>
            </w:pPr>
            <w:r w:rsidRPr="00FF4F53">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1050,0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1 06 06000 00 0000 110</w:t>
            </w:r>
          </w:p>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1 06 06033 10 0000 110</w:t>
            </w:r>
          </w:p>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pStyle w:val="Web"/>
              <w:spacing w:before="0" w:after="0"/>
              <w:rPr>
                <w:rFonts w:ascii="Arial" w:hAnsi="Arial" w:cs="Arial"/>
                <w:sz w:val="16"/>
                <w:szCs w:val="16"/>
              </w:rPr>
            </w:pPr>
            <w:r w:rsidRPr="00FF4F53">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12272,3</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jc w:val="both"/>
              <w:rPr>
                <w:rFonts w:ascii="Arial" w:hAnsi="Arial" w:cs="Arial"/>
                <w:color w:val="000000"/>
                <w:sz w:val="16"/>
                <w:szCs w:val="16"/>
              </w:rPr>
            </w:pPr>
            <w:r w:rsidRPr="00FF4F53">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489,9</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202,9</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287,0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441,0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color w:val="000000"/>
                <w:sz w:val="16"/>
                <w:szCs w:val="16"/>
              </w:rPr>
            </w:pPr>
            <w:r w:rsidRPr="00FF4F53">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color w:val="000000"/>
                <w:sz w:val="16"/>
                <w:szCs w:val="16"/>
              </w:rPr>
            </w:pPr>
            <w:r w:rsidRPr="00FF4F53">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441,0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3,9</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1 16 02010 02 0000 140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2,9</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1 16 10123 01 0101 140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16108,3</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15536,3</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5359,6</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2600,0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405,0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3590,4</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246,8</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243,0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3,8</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3334,5</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572,0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572,0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572,0</w:t>
            </w:r>
          </w:p>
        </w:tc>
      </w:tr>
      <w:tr w:rsidR="00FF4F53" w:rsidRPr="00FF4F53" w:rsidTr="003C6D61">
        <w:trPr>
          <w:trHeight w:val="20"/>
        </w:trPr>
        <w:tc>
          <w:tcPr>
            <w:tcW w:w="3085" w:type="dxa"/>
            <w:tcBorders>
              <w:top w:val="single" w:sz="4" w:space="0" w:color="auto"/>
              <w:left w:val="single" w:sz="4" w:space="0" w:color="auto"/>
              <w:bottom w:val="single" w:sz="4" w:space="0" w:color="auto"/>
              <w:right w:val="single" w:sz="4" w:space="0" w:color="auto"/>
            </w:tcBorders>
          </w:tcPr>
          <w:p w:rsidR="00FF4F53" w:rsidRPr="00FF4F53" w:rsidRDefault="00FF4F53" w:rsidP="00FF4F53">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both"/>
              <w:rPr>
                <w:rFonts w:ascii="Arial" w:hAnsi="Arial" w:cs="Arial"/>
                <w:sz w:val="16"/>
                <w:szCs w:val="16"/>
              </w:rPr>
            </w:pPr>
            <w:r w:rsidRPr="00FF4F53">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FF4F53" w:rsidRPr="00FF4F53" w:rsidRDefault="00FF4F53" w:rsidP="00FF4F53">
            <w:pPr>
              <w:pStyle w:val="Web"/>
              <w:spacing w:before="0" w:after="0"/>
              <w:jc w:val="right"/>
              <w:rPr>
                <w:rFonts w:ascii="Arial" w:hAnsi="Arial" w:cs="Arial"/>
                <w:sz w:val="16"/>
                <w:szCs w:val="16"/>
              </w:rPr>
            </w:pPr>
            <w:r w:rsidRPr="00FF4F53">
              <w:rPr>
                <w:rFonts w:ascii="Arial" w:hAnsi="Arial" w:cs="Arial"/>
                <w:sz w:val="16"/>
                <w:szCs w:val="16"/>
              </w:rPr>
              <w:t>37113,9</w:t>
            </w:r>
          </w:p>
        </w:tc>
      </w:tr>
    </w:tbl>
    <w:p w:rsidR="00FF4F53" w:rsidRPr="00FF4F53" w:rsidRDefault="00FF4F53" w:rsidP="00FF4F53">
      <w:pPr>
        <w:jc w:val="right"/>
        <w:rPr>
          <w:rFonts w:ascii="Arial" w:hAnsi="Arial" w:cs="Arial"/>
          <w:sz w:val="16"/>
          <w:szCs w:val="16"/>
        </w:rPr>
      </w:pPr>
      <w:r w:rsidRPr="00FF4F53">
        <w:rPr>
          <w:rFonts w:ascii="Arial" w:hAnsi="Arial" w:cs="Arial"/>
          <w:sz w:val="16"/>
          <w:szCs w:val="16"/>
        </w:rPr>
        <w:lastRenderedPageBreak/>
        <w:t>.».</w:t>
      </w:r>
    </w:p>
    <w:p w:rsidR="00FF4F53" w:rsidRPr="00FF4F53" w:rsidRDefault="00FF4F53" w:rsidP="00FF4F53">
      <w:pPr>
        <w:jc w:val="both"/>
        <w:rPr>
          <w:rFonts w:ascii="Arial" w:hAnsi="Arial" w:cs="Arial"/>
          <w:sz w:val="16"/>
          <w:szCs w:val="16"/>
        </w:rPr>
      </w:pPr>
      <w:r w:rsidRPr="00FF4F53">
        <w:rPr>
          <w:rFonts w:ascii="Arial" w:hAnsi="Arial" w:cs="Arial"/>
          <w:sz w:val="16"/>
          <w:szCs w:val="16"/>
        </w:rPr>
        <w:t>Глава Новосельского сельского поселения</w:t>
      </w:r>
    </w:p>
    <w:p w:rsidR="00212412" w:rsidRDefault="00FF4F53" w:rsidP="00FF4F53">
      <w:pPr>
        <w:jc w:val="both"/>
        <w:rPr>
          <w:rFonts w:ascii="Arial" w:hAnsi="Arial" w:cs="Arial"/>
          <w:sz w:val="16"/>
          <w:szCs w:val="16"/>
        </w:rPr>
      </w:pPr>
      <w:r w:rsidRPr="00FF4F53">
        <w:rPr>
          <w:rFonts w:ascii="Arial" w:hAnsi="Arial" w:cs="Arial"/>
          <w:sz w:val="16"/>
          <w:szCs w:val="16"/>
        </w:rPr>
        <w:t>Новокубанского района</w:t>
      </w:r>
    </w:p>
    <w:p w:rsidR="00FF4F53" w:rsidRDefault="00FF4F53" w:rsidP="00FF4F53">
      <w:pPr>
        <w:jc w:val="both"/>
        <w:rPr>
          <w:rFonts w:ascii="Arial" w:hAnsi="Arial" w:cs="Arial"/>
          <w:sz w:val="16"/>
          <w:szCs w:val="16"/>
        </w:rPr>
      </w:pPr>
      <w:r w:rsidRPr="00FF4F53">
        <w:rPr>
          <w:rFonts w:ascii="Arial" w:hAnsi="Arial" w:cs="Arial"/>
          <w:sz w:val="16"/>
          <w:szCs w:val="16"/>
        </w:rPr>
        <w:t>А.Е.Колесников</w:t>
      </w:r>
    </w:p>
    <w:p w:rsidR="00212412" w:rsidRDefault="00212412" w:rsidP="00FF4F53">
      <w:pPr>
        <w:jc w:val="both"/>
        <w:rPr>
          <w:rFonts w:ascii="Arial" w:hAnsi="Arial" w:cs="Arial"/>
          <w:sz w:val="16"/>
          <w:szCs w:val="16"/>
        </w:rPr>
      </w:pPr>
    </w:p>
    <w:p w:rsidR="00212412" w:rsidRDefault="00212412" w:rsidP="00FF4F53">
      <w:pPr>
        <w:jc w:val="both"/>
        <w:rPr>
          <w:rFonts w:ascii="Arial" w:hAnsi="Arial" w:cs="Arial"/>
          <w:sz w:val="16"/>
          <w:szCs w:val="16"/>
        </w:rPr>
      </w:pPr>
    </w:p>
    <w:p w:rsidR="00212412" w:rsidRDefault="00212412" w:rsidP="00FF4F53">
      <w:pPr>
        <w:jc w:val="both"/>
        <w:rPr>
          <w:rFonts w:ascii="Arial" w:hAnsi="Arial" w:cs="Arial"/>
          <w:sz w:val="16"/>
          <w:szCs w:val="16"/>
        </w:rPr>
      </w:pPr>
    </w:p>
    <w:p w:rsidR="00FF4F53" w:rsidRPr="00FF4F53" w:rsidRDefault="00FF4F53" w:rsidP="00212412">
      <w:pPr>
        <w:jc w:val="both"/>
        <w:rPr>
          <w:rFonts w:ascii="Arial" w:hAnsi="Arial" w:cs="Arial"/>
          <w:sz w:val="16"/>
          <w:szCs w:val="16"/>
        </w:rPr>
      </w:pPr>
      <w:r w:rsidRPr="00FF4F53">
        <w:rPr>
          <w:rFonts w:ascii="Arial" w:hAnsi="Arial" w:cs="Arial"/>
          <w:sz w:val="16"/>
          <w:szCs w:val="16"/>
        </w:rPr>
        <w:t>Приложение № 2</w:t>
      </w:r>
    </w:p>
    <w:p w:rsidR="00212412" w:rsidRDefault="00FF4F53" w:rsidP="00212412">
      <w:pPr>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Новокубанского района «О внесении изменений </w:t>
      </w:r>
    </w:p>
    <w:p w:rsidR="00212412" w:rsidRDefault="00FF4F53" w:rsidP="00212412">
      <w:pPr>
        <w:jc w:val="both"/>
        <w:rPr>
          <w:rFonts w:ascii="Arial" w:hAnsi="Arial" w:cs="Arial"/>
          <w:sz w:val="16"/>
          <w:szCs w:val="16"/>
        </w:rPr>
      </w:pPr>
      <w:r w:rsidRPr="00FF4F53">
        <w:rPr>
          <w:rFonts w:ascii="Arial" w:hAnsi="Arial" w:cs="Arial"/>
          <w:sz w:val="16"/>
          <w:szCs w:val="16"/>
        </w:rPr>
        <w:t xml:space="preserve">и дополнений в решение Совета 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Новокубанского района от 12 декабря 2019 года № 40 </w:t>
      </w:r>
    </w:p>
    <w:p w:rsidR="00212412" w:rsidRDefault="00FF4F53" w:rsidP="00212412">
      <w:pPr>
        <w:jc w:val="both"/>
        <w:rPr>
          <w:rFonts w:ascii="Arial" w:hAnsi="Arial" w:cs="Arial"/>
          <w:sz w:val="16"/>
          <w:szCs w:val="16"/>
        </w:rPr>
      </w:pPr>
      <w:r w:rsidRPr="00FF4F53">
        <w:rPr>
          <w:rFonts w:ascii="Arial" w:hAnsi="Arial" w:cs="Arial"/>
          <w:sz w:val="16"/>
          <w:szCs w:val="16"/>
        </w:rPr>
        <w:t xml:space="preserve">«О бюджете Новосельского сельского поселения </w:t>
      </w:r>
    </w:p>
    <w:p w:rsidR="00FF4F53" w:rsidRPr="00FF4F53" w:rsidRDefault="00FF4F53" w:rsidP="00212412">
      <w:pPr>
        <w:jc w:val="both"/>
        <w:rPr>
          <w:rFonts w:ascii="Arial" w:hAnsi="Arial" w:cs="Arial"/>
          <w:sz w:val="16"/>
          <w:szCs w:val="16"/>
        </w:rPr>
      </w:pPr>
      <w:r w:rsidRPr="00FF4F53">
        <w:rPr>
          <w:rFonts w:ascii="Arial" w:hAnsi="Arial" w:cs="Arial"/>
          <w:sz w:val="16"/>
          <w:szCs w:val="16"/>
        </w:rPr>
        <w:t>Новокубанского района на 2020 год»»</w:t>
      </w:r>
    </w:p>
    <w:p w:rsidR="00212412" w:rsidRPr="00FF4F53" w:rsidRDefault="00212412" w:rsidP="00212412">
      <w:pPr>
        <w:pStyle w:val="af3"/>
        <w:jc w:val="both"/>
        <w:rPr>
          <w:rFonts w:ascii="Arial" w:hAnsi="Arial" w:cs="Arial"/>
          <w:sz w:val="16"/>
          <w:szCs w:val="16"/>
        </w:rPr>
      </w:pPr>
      <w:r w:rsidRPr="00FF4F53">
        <w:rPr>
          <w:rFonts w:ascii="Arial" w:hAnsi="Arial" w:cs="Arial"/>
          <w:sz w:val="16"/>
          <w:szCs w:val="16"/>
        </w:rPr>
        <w:t xml:space="preserve">от </w:t>
      </w:r>
      <w:r>
        <w:rPr>
          <w:rFonts w:ascii="Arial" w:hAnsi="Arial" w:cs="Arial"/>
          <w:sz w:val="16"/>
          <w:szCs w:val="16"/>
        </w:rPr>
        <w:t>15.10.2020 г.</w:t>
      </w:r>
      <w:r w:rsidRPr="00FF4F53">
        <w:rPr>
          <w:rFonts w:ascii="Arial" w:hAnsi="Arial" w:cs="Arial"/>
          <w:sz w:val="16"/>
          <w:szCs w:val="16"/>
        </w:rPr>
        <w:t xml:space="preserve"> № </w:t>
      </w:r>
      <w:r>
        <w:rPr>
          <w:rFonts w:ascii="Arial" w:hAnsi="Arial" w:cs="Arial"/>
          <w:sz w:val="16"/>
          <w:szCs w:val="16"/>
        </w:rPr>
        <w:t>76</w:t>
      </w:r>
    </w:p>
    <w:p w:rsidR="00FF4F53" w:rsidRPr="00FF4F53" w:rsidRDefault="00FF4F53" w:rsidP="00212412">
      <w:pPr>
        <w:jc w:val="both"/>
        <w:rPr>
          <w:rFonts w:ascii="Arial" w:hAnsi="Arial" w:cs="Arial"/>
          <w:sz w:val="16"/>
          <w:szCs w:val="16"/>
        </w:rPr>
      </w:pPr>
    </w:p>
    <w:p w:rsidR="00FF4F53" w:rsidRPr="00FF4F53" w:rsidRDefault="00FF4F53" w:rsidP="00212412">
      <w:pPr>
        <w:jc w:val="both"/>
        <w:rPr>
          <w:rFonts w:ascii="Arial" w:hAnsi="Arial" w:cs="Arial"/>
          <w:sz w:val="16"/>
          <w:szCs w:val="16"/>
        </w:rPr>
      </w:pPr>
      <w:r w:rsidRPr="00FF4F53">
        <w:rPr>
          <w:rFonts w:ascii="Arial" w:hAnsi="Arial" w:cs="Arial"/>
          <w:sz w:val="16"/>
          <w:szCs w:val="16"/>
        </w:rPr>
        <w:t>«Приложение № 5</w:t>
      </w:r>
    </w:p>
    <w:p w:rsidR="00212412" w:rsidRDefault="00FF4F53" w:rsidP="00212412">
      <w:pPr>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Новокубанского района «О бюджете Новосельского сельского поселения </w:t>
      </w:r>
    </w:p>
    <w:p w:rsidR="00FF4F53" w:rsidRPr="00FF4F53" w:rsidRDefault="00FF4F53" w:rsidP="00212412">
      <w:pPr>
        <w:jc w:val="both"/>
        <w:rPr>
          <w:rFonts w:ascii="Arial" w:hAnsi="Arial" w:cs="Arial"/>
          <w:sz w:val="16"/>
          <w:szCs w:val="16"/>
        </w:rPr>
      </w:pPr>
      <w:r w:rsidRPr="00FF4F53">
        <w:rPr>
          <w:rFonts w:ascii="Arial" w:hAnsi="Arial" w:cs="Arial"/>
          <w:sz w:val="16"/>
          <w:szCs w:val="16"/>
        </w:rPr>
        <w:t>Новокубанского района на 2020 год»</w:t>
      </w:r>
    </w:p>
    <w:p w:rsidR="00FF4F53" w:rsidRPr="00FF4F53" w:rsidRDefault="00FF4F53" w:rsidP="00212412">
      <w:pPr>
        <w:jc w:val="both"/>
        <w:rPr>
          <w:rFonts w:ascii="Arial" w:hAnsi="Arial" w:cs="Arial"/>
          <w:sz w:val="16"/>
          <w:szCs w:val="16"/>
        </w:rPr>
      </w:pPr>
      <w:r w:rsidRPr="00FF4F53">
        <w:rPr>
          <w:rFonts w:ascii="Arial" w:hAnsi="Arial" w:cs="Arial"/>
          <w:sz w:val="16"/>
          <w:szCs w:val="16"/>
        </w:rPr>
        <w:t>от 12.12.2019 г. № 40</w:t>
      </w:r>
    </w:p>
    <w:p w:rsidR="00FF4F53" w:rsidRPr="00FF4F53" w:rsidRDefault="00FF4F53" w:rsidP="00FF4F53">
      <w:pPr>
        <w:jc w:val="both"/>
        <w:rPr>
          <w:rFonts w:ascii="Arial" w:hAnsi="Arial" w:cs="Arial"/>
          <w:sz w:val="16"/>
          <w:szCs w:val="16"/>
        </w:rPr>
      </w:pPr>
    </w:p>
    <w:p w:rsidR="00FF4F53" w:rsidRPr="00FF4F53" w:rsidRDefault="00FF4F53" w:rsidP="00FF4F53">
      <w:pPr>
        <w:jc w:val="both"/>
        <w:rPr>
          <w:rFonts w:ascii="Arial" w:hAnsi="Arial" w:cs="Arial"/>
          <w:sz w:val="16"/>
          <w:szCs w:val="16"/>
        </w:rPr>
      </w:pPr>
    </w:p>
    <w:p w:rsidR="00FF4F53" w:rsidRPr="00FF4F53" w:rsidRDefault="00FF4F53" w:rsidP="00FF4F53">
      <w:pPr>
        <w:jc w:val="center"/>
        <w:rPr>
          <w:rFonts w:ascii="Arial" w:hAnsi="Arial" w:cs="Arial"/>
          <w:sz w:val="16"/>
          <w:szCs w:val="16"/>
        </w:rPr>
      </w:pPr>
      <w:r w:rsidRPr="00FF4F53">
        <w:rPr>
          <w:rFonts w:ascii="Arial" w:hAnsi="Arial" w:cs="Arial"/>
          <w:b/>
          <w:bCs/>
          <w:sz w:val="16"/>
          <w:szCs w:val="16"/>
        </w:rPr>
        <w:t>Распределение бюджетных ассигнов</w:t>
      </w:r>
      <w:r w:rsidR="00212412">
        <w:rPr>
          <w:rFonts w:ascii="Arial" w:hAnsi="Arial" w:cs="Arial"/>
          <w:b/>
          <w:bCs/>
          <w:sz w:val="16"/>
          <w:szCs w:val="16"/>
        </w:rPr>
        <w:t xml:space="preserve">аний по разделам и подразделам </w:t>
      </w:r>
      <w:r w:rsidRPr="00FF4F53">
        <w:rPr>
          <w:rFonts w:ascii="Arial" w:hAnsi="Arial" w:cs="Arial"/>
          <w:b/>
          <w:bCs/>
          <w:sz w:val="16"/>
          <w:szCs w:val="16"/>
        </w:rPr>
        <w:t>классификации расходов бюджета Новосельского сельского поселения Новокубанского района на 2020 год</w:t>
      </w:r>
    </w:p>
    <w:p w:rsidR="00FF4F53" w:rsidRPr="00FF4F53" w:rsidRDefault="00FF4F53" w:rsidP="00FF4F53">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FF4F53" w:rsidRPr="00FF4F53" w:rsidTr="00212412">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xml:space="preserve">№ </w:t>
            </w:r>
            <w:proofErr w:type="spellStart"/>
            <w:proofErr w:type="gramStart"/>
            <w:r w:rsidRPr="00FF4F53">
              <w:rPr>
                <w:rFonts w:ascii="Arial" w:hAnsi="Arial" w:cs="Arial"/>
                <w:sz w:val="16"/>
                <w:szCs w:val="16"/>
              </w:rPr>
              <w:t>п</w:t>
            </w:r>
            <w:proofErr w:type="spellEnd"/>
            <w:proofErr w:type="gramEnd"/>
            <w:r w:rsidRPr="00FF4F53">
              <w:rPr>
                <w:rFonts w:ascii="Arial" w:hAnsi="Arial" w:cs="Arial"/>
                <w:sz w:val="16"/>
                <w:szCs w:val="16"/>
              </w:rPr>
              <w:t>/</w:t>
            </w:r>
            <w:proofErr w:type="spellStart"/>
            <w:r w:rsidRPr="00FF4F53">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proofErr w:type="spellStart"/>
            <w:r w:rsidRPr="00FF4F53">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proofErr w:type="gramStart"/>
            <w:r w:rsidRPr="00FF4F53">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Сумма (тысяч рублей)</w:t>
            </w:r>
          </w:p>
        </w:tc>
      </w:tr>
      <w:tr w:rsidR="00FF4F53" w:rsidRPr="00FF4F53" w:rsidTr="00212412">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F4F53" w:rsidRPr="00FF4F53" w:rsidRDefault="00FF4F53" w:rsidP="00FF4F53">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36 895,20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6 681,4</w:t>
            </w:r>
          </w:p>
        </w:tc>
      </w:tr>
      <w:tr w:rsidR="00FF4F53" w:rsidRPr="00FF4F53" w:rsidTr="00212412">
        <w:trPr>
          <w:trHeight w:val="20"/>
        </w:trPr>
        <w:tc>
          <w:tcPr>
            <w:tcW w:w="680" w:type="dxa"/>
            <w:tcBorders>
              <w:top w:val="nil"/>
              <w:left w:val="single" w:sz="4" w:space="0" w:color="auto"/>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836,9</w:t>
            </w:r>
          </w:p>
        </w:tc>
      </w:tr>
      <w:tr w:rsidR="00FF4F53" w:rsidRPr="00FF4F53" w:rsidTr="0021241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4 658,8</w:t>
            </w:r>
          </w:p>
        </w:tc>
      </w:tr>
      <w:tr w:rsidR="00FF4F53" w:rsidRPr="00FF4F53" w:rsidTr="0021241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43,0</w:t>
            </w:r>
          </w:p>
        </w:tc>
      </w:tr>
      <w:tr w:rsidR="00FF4F53" w:rsidRPr="00FF4F53" w:rsidTr="0021241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1 092,7</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243,0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243,0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70,0</w:t>
            </w:r>
          </w:p>
        </w:tc>
      </w:tr>
      <w:tr w:rsidR="00FF4F53" w:rsidRPr="00FF4F53" w:rsidTr="00212412">
        <w:trPr>
          <w:trHeight w:val="20"/>
        </w:trPr>
        <w:tc>
          <w:tcPr>
            <w:tcW w:w="680" w:type="dxa"/>
            <w:tcBorders>
              <w:top w:val="nil"/>
              <w:left w:val="single" w:sz="4" w:space="0" w:color="auto"/>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900" w:type="dxa"/>
            <w:tcBorders>
              <w:top w:val="nil"/>
              <w:left w:val="nil"/>
              <w:bottom w:val="nil"/>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w:t>
            </w:r>
          </w:p>
        </w:tc>
      </w:tr>
      <w:tr w:rsidR="00FF4F53" w:rsidRPr="00FF4F53" w:rsidTr="0021241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r>
      <w:tr w:rsidR="00FF4F53" w:rsidRPr="00FF4F53" w:rsidTr="0021241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5 306,3</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5 236,3</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6 951,3</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593,9</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6 357,4</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17 555,4</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17 175,4</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2,8</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2,8</w:t>
            </w:r>
          </w:p>
        </w:tc>
      </w:tr>
    </w:tbl>
    <w:p w:rsidR="00FF4F53" w:rsidRPr="00FF4F53" w:rsidRDefault="00FF4F53" w:rsidP="00FF4F53">
      <w:pPr>
        <w:jc w:val="right"/>
        <w:rPr>
          <w:rFonts w:ascii="Arial" w:hAnsi="Arial" w:cs="Arial"/>
          <w:sz w:val="16"/>
          <w:szCs w:val="16"/>
        </w:rPr>
      </w:pPr>
      <w:r w:rsidRPr="00FF4F53">
        <w:rPr>
          <w:rFonts w:ascii="Arial" w:hAnsi="Arial" w:cs="Arial"/>
          <w:sz w:val="16"/>
          <w:szCs w:val="16"/>
        </w:rPr>
        <w:t>.».</w:t>
      </w:r>
    </w:p>
    <w:p w:rsidR="00FF4F53" w:rsidRPr="00FF4F53" w:rsidRDefault="00FF4F53" w:rsidP="00FF4F53">
      <w:pPr>
        <w:rPr>
          <w:rFonts w:ascii="Arial" w:hAnsi="Arial" w:cs="Arial"/>
          <w:sz w:val="16"/>
          <w:szCs w:val="16"/>
        </w:rPr>
      </w:pPr>
    </w:p>
    <w:p w:rsidR="00FF4F53" w:rsidRPr="00FF4F53" w:rsidRDefault="00FF4F53" w:rsidP="00FF4F53">
      <w:pPr>
        <w:rPr>
          <w:rFonts w:ascii="Arial" w:hAnsi="Arial" w:cs="Arial"/>
          <w:sz w:val="16"/>
          <w:szCs w:val="16"/>
        </w:rPr>
      </w:pPr>
    </w:p>
    <w:p w:rsidR="00FF4F53" w:rsidRPr="00FF4F53" w:rsidRDefault="00FF4F53" w:rsidP="00FF4F53">
      <w:pPr>
        <w:rPr>
          <w:rFonts w:ascii="Arial" w:hAnsi="Arial" w:cs="Arial"/>
          <w:sz w:val="16"/>
          <w:szCs w:val="16"/>
        </w:rPr>
      </w:pPr>
    </w:p>
    <w:p w:rsidR="00FF4F53" w:rsidRPr="00FF4F53" w:rsidRDefault="00FF4F53" w:rsidP="00FF4F53">
      <w:pPr>
        <w:jc w:val="both"/>
        <w:rPr>
          <w:rFonts w:ascii="Arial" w:hAnsi="Arial" w:cs="Arial"/>
          <w:sz w:val="16"/>
          <w:szCs w:val="16"/>
        </w:rPr>
      </w:pPr>
      <w:r w:rsidRPr="00FF4F53">
        <w:rPr>
          <w:rFonts w:ascii="Arial" w:hAnsi="Arial" w:cs="Arial"/>
          <w:sz w:val="16"/>
          <w:szCs w:val="16"/>
        </w:rPr>
        <w:t>Глава Новосельского сельского поселения</w:t>
      </w:r>
    </w:p>
    <w:p w:rsidR="00212412" w:rsidRDefault="00FF4F53" w:rsidP="00FF4F53">
      <w:pPr>
        <w:jc w:val="both"/>
        <w:rPr>
          <w:rFonts w:ascii="Arial" w:hAnsi="Arial" w:cs="Arial"/>
          <w:sz w:val="16"/>
          <w:szCs w:val="16"/>
        </w:rPr>
      </w:pPr>
      <w:r w:rsidRPr="00FF4F53">
        <w:rPr>
          <w:rFonts w:ascii="Arial" w:hAnsi="Arial" w:cs="Arial"/>
          <w:sz w:val="16"/>
          <w:szCs w:val="16"/>
        </w:rPr>
        <w:t>Новокубанского района</w:t>
      </w:r>
    </w:p>
    <w:p w:rsidR="00FF4F53" w:rsidRPr="00FF4F53" w:rsidRDefault="00212412" w:rsidP="00FF4F53">
      <w:pPr>
        <w:jc w:val="both"/>
        <w:rPr>
          <w:rFonts w:ascii="Arial" w:hAnsi="Arial" w:cs="Arial"/>
          <w:sz w:val="16"/>
          <w:szCs w:val="16"/>
        </w:rPr>
      </w:pPr>
      <w:r>
        <w:rPr>
          <w:rFonts w:ascii="Arial" w:hAnsi="Arial" w:cs="Arial"/>
          <w:sz w:val="16"/>
          <w:szCs w:val="16"/>
        </w:rPr>
        <w:t>А</w:t>
      </w:r>
      <w:r w:rsidR="00FF4F53" w:rsidRPr="00FF4F53">
        <w:rPr>
          <w:rFonts w:ascii="Arial" w:hAnsi="Arial" w:cs="Arial"/>
          <w:sz w:val="16"/>
          <w:szCs w:val="16"/>
        </w:rPr>
        <w:t>.Е.Колесников</w:t>
      </w:r>
    </w:p>
    <w:p w:rsidR="00FF4F53" w:rsidRDefault="00FF4F53" w:rsidP="00FF4F53">
      <w:pPr>
        <w:jc w:val="both"/>
        <w:rPr>
          <w:rFonts w:ascii="Arial" w:hAnsi="Arial" w:cs="Arial"/>
          <w:sz w:val="16"/>
          <w:szCs w:val="16"/>
        </w:rPr>
      </w:pPr>
    </w:p>
    <w:p w:rsidR="00212412" w:rsidRDefault="00212412" w:rsidP="00FF4F53">
      <w:pPr>
        <w:jc w:val="both"/>
        <w:rPr>
          <w:rFonts w:ascii="Arial" w:hAnsi="Arial" w:cs="Arial"/>
          <w:sz w:val="16"/>
          <w:szCs w:val="16"/>
        </w:rPr>
      </w:pPr>
    </w:p>
    <w:p w:rsidR="00212412" w:rsidRDefault="00212412" w:rsidP="00FF4F53">
      <w:pPr>
        <w:jc w:val="both"/>
        <w:rPr>
          <w:rFonts w:ascii="Arial" w:hAnsi="Arial" w:cs="Arial"/>
          <w:sz w:val="16"/>
          <w:szCs w:val="16"/>
        </w:rPr>
      </w:pPr>
    </w:p>
    <w:p w:rsidR="00FF4F53" w:rsidRPr="00FF4F53" w:rsidRDefault="00FF4F53" w:rsidP="00212412">
      <w:pPr>
        <w:jc w:val="both"/>
        <w:rPr>
          <w:rFonts w:ascii="Arial" w:hAnsi="Arial" w:cs="Arial"/>
          <w:sz w:val="16"/>
          <w:szCs w:val="16"/>
        </w:rPr>
      </w:pPr>
      <w:r w:rsidRPr="00FF4F53">
        <w:rPr>
          <w:rFonts w:ascii="Arial" w:hAnsi="Arial" w:cs="Arial"/>
          <w:sz w:val="16"/>
          <w:szCs w:val="16"/>
        </w:rPr>
        <w:t>Приложение № 3</w:t>
      </w:r>
    </w:p>
    <w:p w:rsidR="00212412" w:rsidRDefault="00FF4F53" w:rsidP="00212412">
      <w:pPr>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lastRenderedPageBreak/>
        <w:t xml:space="preserve">Новокубанского района «О внесении изменений </w:t>
      </w:r>
    </w:p>
    <w:p w:rsidR="00212412" w:rsidRDefault="00FF4F53" w:rsidP="00212412">
      <w:pPr>
        <w:jc w:val="both"/>
        <w:rPr>
          <w:rFonts w:ascii="Arial" w:hAnsi="Arial" w:cs="Arial"/>
          <w:sz w:val="16"/>
          <w:szCs w:val="16"/>
        </w:rPr>
      </w:pPr>
      <w:r w:rsidRPr="00FF4F53">
        <w:rPr>
          <w:rFonts w:ascii="Arial" w:hAnsi="Arial" w:cs="Arial"/>
          <w:sz w:val="16"/>
          <w:szCs w:val="16"/>
        </w:rPr>
        <w:t xml:space="preserve">и дополнений в решение Совета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Новокубанского района от 12 декабря 2019 года № 40 </w:t>
      </w:r>
    </w:p>
    <w:p w:rsidR="00212412" w:rsidRDefault="00FF4F53" w:rsidP="00212412">
      <w:pPr>
        <w:jc w:val="both"/>
        <w:rPr>
          <w:rFonts w:ascii="Arial" w:hAnsi="Arial" w:cs="Arial"/>
          <w:sz w:val="16"/>
          <w:szCs w:val="16"/>
        </w:rPr>
      </w:pPr>
      <w:r w:rsidRPr="00FF4F53">
        <w:rPr>
          <w:rFonts w:ascii="Arial" w:hAnsi="Arial" w:cs="Arial"/>
          <w:sz w:val="16"/>
          <w:szCs w:val="16"/>
        </w:rPr>
        <w:t xml:space="preserve">«О бюджете Новосельского сельского поселения </w:t>
      </w:r>
    </w:p>
    <w:p w:rsidR="00FF4F53" w:rsidRPr="00FF4F53" w:rsidRDefault="00FF4F53" w:rsidP="00212412">
      <w:pPr>
        <w:jc w:val="both"/>
        <w:rPr>
          <w:rFonts w:ascii="Arial" w:hAnsi="Arial" w:cs="Arial"/>
          <w:sz w:val="16"/>
          <w:szCs w:val="16"/>
        </w:rPr>
      </w:pPr>
      <w:r w:rsidRPr="00FF4F53">
        <w:rPr>
          <w:rFonts w:ascii="Arial" w:hAnsi="Arial" w:cs="Arial"/>
          <w:sz w:val="16"/>
          <w:szCs w:val="16"/>
        </w:rPr>
        <w:t>Новокубанского района на 2020 год»»</w:t>
      </w:r>
    </w:p>
    <w:p w:rsidR="00212412" w:rsidRPr="00FF4F53" w:rsidRDefault="00212412" w:rsidP="00212412">
      <w:pPr>
        <w:pStyle w:val="af3"/>
        <w:jc w:val="both"/>
        <w:rPr>
          <w:rFonts w:ascii="Arial" w:hAnsi="Arial" w:cs="Arial"/>
          <w:sz w:val="16"/>
          <w:szCs w:val="16"/>
        </w:rPr>
      </w:pPr>
      <w:r w:rsidRPr="00FF4F53">
        <w:rPr>
          <w:rFonts w:ascii="Arial" w:hAnsi="Arial" w:cs="Arial"/>
          <w:sz w:val="16"/>
          <w:szCs w:val="16"/>
        </w:rPr>
        <w:t xml:space="preserve">от </w:t>
      </w:r>
      <w:r>
        <w:rPr>
          <w:rFonts w:ascii="Arial" w:hAnsi="Arial" w:cs="Arial"/>
          <w:sz w:val="16"/>
          <w:szCs w:val="16"/>
        </w:rPr>
        <w:t>15.10.2020 г.</w:t>
      </w:r>
      <w:r w:rsidRPr="00FF4F53">
        <w:rPr>
          <w:rFonts w:ascii="Arial" w:hAnsi="Arial" w:cs="Arial"/>
          <w:sz w:val="16"/>
          <w:szCs w:val="16"/>
        </w:rPr>
        <w:t xml:space="preserve"> № </w:t>
      </w:r>
      <w:r>
        <w:rPr>
          <w:rFonts w:ascii="Arial" w:hAnsi="Arial" w:cs="Arial"/>
          <w:sz w:val="16"/>
          <w:szCs w:val="16"/>
        </w:rPr>
        <w:t>76</w:t>
      </w:r>
    </w:p>
    <w:p w:rsidR="00FF4F53" w:rsidRPr="00FF4F53" w:rsidRDefault="00FF4F53" w:rsidP="00212412">
      <w:pPr>
        <w:jc w:val="both"/>
        <w:rPr>
          <w:rFonts w:ascii="Arial" w:hAnsi="Arial" w:cs="Arial"/>
          <w:sz w:val="16"/>
          <w:szCs w:val="16"/>
        </w:rPr>
      </w:pPr>
    </w:p>
    <w:p w:rsidR="00FF4F53" w:rsidRPr="00FF4F53" w:rsidRDefault="00FF4F53" w:rsidP="00212412">
      <w:pPr>
        <w:jc w:val="both"/>
        <w:rPr>
          <w:rFonts w:ascii="Arial" w:hAnsi="Arial" w:cs="Arial"/>
          <w:sz w:val="16"/>
          <w:szCs w:val="16"/>
        </w:rPr>
      </w:pPr>
      <w:r w:rsidRPr="00FF4F53">
        <w:rPr>
          <w:rFonts w:ascii="Arial" w:hAnsi="Arial" w:cs="Arial"/>
          <w:sz w:val="16"/>
          <w:szCs w:val="16"/>
        </w:rPr>
        <w:t>«Приложение № 6</w:t>
      </w:r>
    </w:p>
    <w:p w:rsidR="00212412" w:rsidRDefault="00FF4F53" w:rsidP="00212412">
      <w:pPr>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Новокубанского района «О бюджете Новосельского сельского поселения </w:t>
      </w:r>
    </w:p>
    <w:p w:rsidR="00FF4F53" w:rsidRPr="00FF4F53" w:rsidRDefault="00FF4F53" w:rsidP="00212412">
      <w:pPr>
        <w:jc w:val="both"/>
        <w:rPr>
          <w:rFonts w:ascii="Arial" w:hAnsi="Arial" w:cs="Arial"/>
          <w:sz w:val="16"/>
          <w:szCs w:val="16"/>
        </w:rPr>
      </w:pPr>
      <w:r w:rsidRPr="00FF4F53">
        <w:rPr>
          <w:rFonts w:ascii="Arial" w:hAnsi="Arial" w:cs="Arial"/>
          <w:sz w:val="16"/>
          <w:szCs w:val="16"/>
        </w:rPr>
        <w:t>Новокубанского района на 2020 год»</w:t>
      </w:r>
    </w:p>
    <w:p w:rsidR="00FF4F53" w:rsidRPr="00FF4F53" w:rsidRDefault="00FF4F53" w:rsidP="00212412">
      <w:pPr>
        <w:jc w:val="both"/>
        <w:rPr>
          <w:rFonts w:ascii="Arial" w:hAnsi="Arial" w:cs="Arial"/>
          <w:sz w:val="16"/>
          <w:szCs w:val="16"/>
        </w:rPr>
      </w:pPr>
      <w:r w:rsidRPr="00FF4F53">
        <w:rPr>
          <w:rFonts w:ascii="Arial" w:hAnsi="Arial" w:cs="Arial"/>
          <w:sz w:val="16"/>
          <w:szCs w:val="16"/>
        </w:rPr>
        <w:t>от 12.12.2019 г. № 40</w:t>
      </w:r>
    </w:p>
    <w:p w:rsidR="00FF4F53" w:rsidRPr="00FF4F53" w:rsidRDefault="00FF4F53" w:rsidP="00FF4F53">
      <w:pPr>
        <w:rPr>
          <w:rFonts w:ascii="Arial" w:hAnsi="Arial" w:cs="Arial"/>
          <w:sz w:val="16"/>
          <w:szCs w:val="16"/>
        </w:rPr>
      </w:pPr>
    </w:p>
    <w:p w:rsidR="00FF4F53" w:rsidRPr="00FF4F53" w:rsidRDefault="00FF4F53" w:rsidP="00FF4F53">
      <w:pPr>
        <w:rPr>
          <w:rFonts w:ascii="Arial" w:hAnsi="Arial" w:cs="Arial"/>
          <w:sz w:val="16"/>
          <w:szCs w:val="16"/>
        </w:rPr>
      </w:pPr>
    </w:p>
    <w:p w:rsidR="00FF4F53" w:rsidRPr="00FF4F53" w:rsidRDefault="00FF4F53" w:rsidP="00FF4F53">
      <w:pPr>
        <w:jc w:val="center"/>
        <w:rPr>
          <w:rFonts w:ascii="Arial" w:hAnsi="Arial" w:cs="Arial"/>
          <w:sz w:val="16"/>
          <w:szCs w:val="16"/>
        </w:rPr>
      </w:pPr>
      <w:r w:rsidRPr="00FF4F53">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FF4F53">
        <w:rPr>
          <w:rFonts w:ascii="Arial" w:hAnsi="Arial" w:cs="Arial"/>
          <w:b/>
          <w:bCs/>
          <w:sz w:val="16"/>
          <w:szCs w:val="16"/>
        </w:rPr>
        <w:t>видов расходов классификации расходов бюджетов</w:t>
      </w:r>
      <w:proofErr w:type="gramEnd"/>
      <w:r w:rsidRPr="00FF4F53">
        <w:rPr>
          <w:rFonts w:ascii="Arial" w:hAnsi="Arial" w:cs="Arial"/>
          <w:b/>
          <w:bCs/>
          <w:sz w:val="16"/>
          <w:szCs w:val="16"/>
        </w:rPr>
        <w:t xml:space="preserve"> на 2020 год</w:t>
      </w:r>
    </w:p>
    <w:p w:rsidR="00FF4F53" w:rsidRPr="00FF4F53" w:rsidRDefault="00FF4F53" w:rsidP="00FF4F53">
      <w:pPr>
        <w:rPr>
          <w:rFonts w:ascii="Arial" w:hAnsi="Arial" w:cs="Arial"/>
          <w:sz w:val="16"/>
          <w:szCs w:val="16"/>
        </w:rPr>
      </w:pPr>
    </w:p>
    <w:tbl>
      <w:tblPr>
        <w:tblW w:w="9696" w:type="dxa"/>
        <w:tblInd w:w="95" w:type="dxa"/>
        <w:tblLook w:val="04A0"/>
      </w:tblPr>
      <w:tblGrid>
        <w:gridCol w:w="680"/>
        <w:gridCol w:w="4436"/>
        <w:gridCol w:w="1857"/>
        <w:gridCol w:w="874"/>
        <w:gridCol w:w="1849"/>
      </w:tblGrid>
      <w:tr w:rsidR="00FF4F53" w:rsidRPr="00FF4F53" w:rsidTr="00212412">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F53" w:rsidRPr="00FF4F53" w:rsidRDefault="00FF4F53" w:rsidP="00212412">
            <w:pPr>
              <w:jc w:val="center"/>
              <w:rPr>
                <w:rFonts w:ascii="Arial" w:hAnsi="Arial" w:cs="Arial"/>
                <w:sz w:val="16"/>
                <w:szCs w:val="16"/>
              </w:rPr>
            </w:pPr>
            <w:r w:rsidRPr="00FF4F53">
              <w:rPr>
                <w:rFonts w:ascii="Arial" w:hAnsi="Arial" w:cs="Arial"/>
                <w:sz w:val="16"/>
                <w:szCs w:val="16"/>
              </w:rPr>
              <w:t xml:space="preserve">№ </w:t>
            </w:r>
            <w:proofErr w:type="spellStart"/>
            <w:proofErr w:type="gramStart"/>
            <w:r w:rsidRPr="00FF4F53">
              <w:rPr>
                <w:rFonts w:ascii="Arial" w:hAnsi="Arial" w:cs="Arial"/>
                <w:sz w:val="16"/>
                <w:szCs w:val="16"/>
              </w:rPr>
              <w:t>п</w:t>
            </w:r>
            <w:proofErr w:type="spellEnd"/>
            <w:proofErr w:type="gramEnd"/>
            <w:r w:rsidRPr="00FF4F53">
              <w:rPr>
                <w:rFonts w:ascii="Arial" w:hAnsi="Arial" w:cs="Arial"/>
                <w:sz w:val="16"/>
                <w:szCs w:val="16"/>
              </w:rPr>
              <w:t>/</w:t>
            </w:r>
            <w:proofErr w:type="spellStart"/>
            <w:r w:rsidRPr="00FF4F53">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F53" w:rsidRPr="00FF4F53" w:rsidRDefault="00FF4F53" w:rsidP="00212412">
            <w:pPr>
              <w:jc w:val="center"/>
              <w:rPr>
                <w:rFonts w:ascii="Arial" w:hAnsi="Arial" w:cs="Arial"/>
                <w:sz w:val="16"/>
                <w:szCs w:val="16"/>
              </w:rPr>
            </w:pPr>
            <w:r w:rsidRPr="00FF4F53">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F53" w:rsidRPr="00FF4F53" w:rsidRDefault="00FF4F53" w:rsidP="00212412">
            <w:pPr>
              <w:jc w:val="center"/>
              <w:rPr>
                <w:rFonts w:ascii="Arial" w:hAnsi="Arial" w:cs="Arial"/>
                <w:sz w:val="16"/>
                <w:szCs w:val="16"/>
              </w:rPr>
            </w:pPr>
            <w:r w:rsidRPr="00FF4F53">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F53" w:rsidRPr="00FF4F53" w:rsidRDefault="00FF4F53" w:rsidP="00212412">
            <w:pPr>
              <w:jc w:val="center"/>
              <w:rPr>
                <w:rFonts w:ascii="Arial" w:hAnsi="Arial" w:cs="Arial"/>
                <w:sz w:val="16"/>
                <w:szCs w:val="16"/>
              </w:rPr>
            </w:pPr>
            <w:r w:rsidRPr="00FF4F53">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F53" w:rsidRPr="00FF4F53" w:rsidRDefault="00FF4F53" w:rsidP="00212412">
            <w:pPr>
              <w:jc w:val="center"/>
              <w:rPr>
                <w:rFonts w:ascii="Arial" w:hAnsi="Arial" w:cs="Arial"/>
                <w:sz w:val="16"/>
                <w:szCs w:val="16"/>
              </w:rPr>
            </w:pPr>
            <w:r w:rsidRPr="00FF4F53">
              <w:rPr>
                <w:rFonts w:ascii="Arial" w:hAnsi="Arial" w:cs="Arial"/>
                <w:sz w:val="16"/>
                <w:szCs w:val="16"/>
              </w:rPr>
              <w:t>Сумма (тысяч рублей)</w:t>
            </w:r>
          </w:p>
        </w:tc>
      </w:tr>
      <w:tr w:rsidR="00FF4F53" w:rsidRPr="00FF4F53" w:rsidTr="00212412">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F4F53" w:rsidRPr="00FF4F53" w:rsidRDefault="00FF4F53" w:rsidP="00FF4F53">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36 895,20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5296,30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225,40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225,40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225,40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5010,90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3779,40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3779,40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1031,50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1031,50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«Развитие жилищно-</w:t>
            </w:r>
            <w:r w:rsidRPr="00FF4F53">
              <w:rPr>
                <w:rFonts w:ascii="Arial" w:hAnsi="Arial" w:cs="Arial"/>
                <w:sz w:val="16"/>
                <w:szCs w:val="16"/>
              </w:rPr>
              <w:lastRenderedPageBreak/>
              <w:t>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lastRenderedPageBreak/>
              <w:t>05 0 00 00000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6574,40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593,90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593,90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593,90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5980,50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5430,50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2483,00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2483,00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2947,50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2947,50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17175,40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17175,40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17175,40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12309,20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3657,50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300,80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74,20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74,20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nil"/>
              <w:right w:val="nil"/>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426,30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426,30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Решение социально значимых вопросов местного значения (местные средства)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20,40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387,00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387,00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376,90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376,90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376,90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376,90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732,00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732,00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732,00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732,00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5995,50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836,90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836,90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836,90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5065,60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4583,10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Расходы на выплаты персоналу в целях обеспечения выполнения функций государственными </w:t>
            </w:r>
            <w:r w:rsidRPr="00FF4F53">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lastRenderedPageBreak/>
              <w:t>50 5 00 00190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4502,10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78,00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235,70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62,00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168,00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5,70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33,90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33,90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Осуществление полномочий по размещению муниципального заказа поселений</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243,00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242,80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0,20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2,80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2,80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2,80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2,80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380,00</w:t>
            </w:r>
          </w:p>
        </w:tc>
      </w:tr>
      <w:tr w:rsidR="00FF4F53" w:rsidRPr="00FF4F53" w:rsidTr="00212412">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244</w:t>
            </w:r>
          </w:p>
        </w:tc>
        <w:tc>
          <w:tcPr>
            <w:tcW w:w="1849"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380,00</w:t>
            </w:r>
          </w:p>
        </w:tc>
      </w:tr>
    </w:tbl>
    <w:p w:rsidR="00FF4F53" w:rsidRPr="00FF4F53" w:rsidRDefault="00FF4F53" w:rsidP="00FF4F53">
      <w:pPr>
        <w:jc w:val="right"/>
        <w:rPr>
          <w:rFonts w:ascii="Arial" w:hAnsi="Arial" w:cs="Arial"/>
          <w:sz w:val="16"/>
          <w:szCs w:val="16"/>
        </w:rPr>
      </w:pPr>
      <w:r w:rsidRPr="00FF4F53">
        <w:rPr>
          <w:rFonts w:ascii="Arial" w:hAnsi="Arial" w:cs="Arial"/>
          <w:sz w:val="16"/>
          <w:szCs w:val="16"/>
        </w:rPr>
        <w:t>.».</w:t>
      </w:r>
    </w:p>
    <w:p w:rsidR="00FF4F53" w:rsidRPr="00FF4F53" w:rsidRDefault="00FF4F53" w:rsidP="00FF4F53">
      <w:pPr>
        <w:rPr>
          <w:rFonts w:ascii="Arial" w:hAnsi="Arial" w:cs="Arial"/>
          <w:sz w:val="16"/>
          <w:szCs w:val="16"/>
        </w:rPr>
      </w:pPr>
    </w:p>
    <w:p w:rsidR="00FF4F53" w:rsidRPr="00FF4F53" w:rsidRDefault="00FF4F53" w:rsidP="00FF4F53">
      <w:pPr>
        <w:rPr>
          <w:rFonts w:ascii="Arial" w:hAnsi="Arial" w:cs="Arial"/>
          <w:sz w:val="16"/>
          <w:szCs w:val="16"/>
        </w:rPr>
      </w:pPr>
    </w:p>
    <w:p w:rsidR="00FF4F53" w:rsidRPr="00FF4F53" w:rsidRDefault="00FF4F53" w:rsidP="00FF4F53">
      <w:pPr>
        <w:rPr>
          <w:rFonts w:ascii="Arial" w:hAnsi="Arial" w:cs="Arial"/>
          <w:sz w:val="16"/>
          <w:szCs w:val="16"/>
        </w:rPr>
      </w:pPr>
    </w:p>
    <w:p w:rsidR="00FF4F53" w:rsidRPr="00FF4F53" w:rsidRDefault="00FF4F53" w:rsidP="00FF4F53">
      <w:pPr>
        <w:jc w:val="both"/>
        <w:rPr>
          <w:rFonts w:ascii="Arial" w:hAnsi="Arial" w:cs="Arial"/>
          <w:sz w:val="16"/>
          <w:szCs w:val="16"/>
        </w:rPr>
      </w:pPr>
      <w:r w:rsidRPr="00FF4F53">
        <w:rPr>
          <w:rFonts w:ascii="Arial" w:hAnsi="Arial" w:cs="Arial"/>
          <w:sz w:val="16"/>
          <w:szCs w:val="16"/>
        </w:rPr>
        <w:t>Глава Новосельского сельского поселения</w:t>
      </w:r>
    </w:p>
    <w:p w:rsidR="00212412" w:rsidRDefault="00FF4F53" w:rsidP="00FF4F53">
      <w:pPr>
        <w:jc w:val="both"/>
        <w:rPr>
          <w:rFonts w:ascii="Arial" w:hAnsi="Arial" w:cs="Arial"/>
          <w:sz w:val="16"/>
          <w:szCs w:val="16"/>
        </w:rPr>
      </w:pPr>
      <w:r w:rsidRPr="00FF4F53">
        <w:rPr>
          <w:rFonts w:ascii="Arial" w:hAnsi="Arial" w:cs="Arial"/>
          <w:sz w:val="16"/>
          <w:szCs w:val="16"/>
        </w:rPr>
        <w:t>Новокубанского района</w:t>
      </w:r>
    </w:p>
    <w:p w:rsidR="00FF4F53" w:rsidRDefault="00FF4F53" w:rsidP="00FF4F53">
      <w:pPr>
        <w:jc w:val="both"/>
        <w:rPr>
          <w:rFonts w:ascii="Arial" w:hAnsi="Arial" w:cs="Arial"/>
          <w:sz w:val="16"/>
          <w:szCs w:val="16"/>
        </w:rPr>
      </w:pPr>
      <w:r w:rsidRPr="00FF4F53">
        <w:rPr>
          <w:rFonts w:ascii="Arial" w:hAnsi="Arial" w:cs="Arial"/>
          <w:sz w:val="16"/>
          <w:szCs w:val="16"/>
        </w:rPr>
        <w:t>А.Е.Колесников</w:t>
      </w:r>
    </w:p>
    <w:p w:rsidR="00212412" w:rsidRDefault="00212412" w:rsidP="00FF4F53">
      <w:pPr>
        <w:jc w:val="both"/>
        <w:rPr>
          <w:rFonts w:ascii="Arial" w:hAnsi="Arial" w:cs="Arial"/>
          <w:sz w:val="16"/>
          <w:szCs w:val="16"/>
        </w:rPr>
      </w:pPr>
    </w:p>
    <w:p w:rsidR="00212412" w:rsidRDefault="00212412" w:rsidP="00FF4F53">
      <w:pPr>
        <w:jc w:val="both"/>
        <w:rPr>
          <w:rFonts w:ascii="Arial" w:hAnsi="Arial" w:cs="Arial"/>
          <w:sz w:val="16"/>
          <w:szCs w:val="16"/>
        </w:rPr>
      </w:pPr>
    </w:p>
    <w:p w:rsidR="00212412" w:rsidRDefault="00212412" w:rsidP="00FF4F53">
      <w:pPr>
        <w:jc w:val="both"/>
        <w:rPr>
          <w:rFonts w:ascii="Arial" w:hAnsi="Arial" w:cs="Arial"/>
          <w:sz w:val="16"/>
          <w:szCs w:val="16"/>
        </w:rPr>
      </w:pPr>
    </w:p>
    <w:p w:rsidR="00FF4F53" w:rsidRPr="00FF4F53" w:rsidRDefault="00FF4F53" w:rsidP="00212412">
      <w:pPr>
        <w:jc w:val="both"/>
        <w:rPr>
          <w:rFonts w:ascii="Arial" w:hAnsi="Arial" w:cs="Arial"/>
          <w:sz w:val="16"/>
          <w:szCs w:val="16"/>
        </w:rPr>
      </w:pPr>
      <w:r w:rsidRPr="00FF4F53">
        <w:rPr>
          <w:rFonts w:ascii="Arial" w:hAnsi="Arial" w:cs="Arial"/>
          <w:sz w:val="16"/>
          <w:szCs w:val="16"/>
        </w:rPr>
        <w:t>Приложение № 4</w:t>
      </w:r>
    </w:p>
    <w:p w:rsidR="00212412" w:rsidRDefault="00FF4F53" w:rsidP="00212412">
      <w:pPr>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Новокубанского района «О внесении изменений </w:t>
      </w:r>
    </w:p>
    <w:p w:rsidR="00212412" w:rsidRDefault="00FF4F53" w:rsidP="00212412">
      <w:pPr>
        <w:jc w:val="both"/>
        <w:rPr>
          <w:rFonts w:ascii="Arial" w:hAnsi="Arial" w:cs="Arial"/>
          <w:sz w:val="16"/>
          <w:szCs w:val="16"/>
        </w:rPr>
      </w:pPr>
      <w:r w:rsidRPr="00FF4F53">
        <w:rPr>
          <w:rFonts w:ascii="Arial" w:hAnsi="Arial" w:cs="Arial"/>
          <w:sz w:val="16"/>
          <w:szCs w:val="16"/>
        </w:rPr>
        <w:t xml:space="preserve">и дополнений в решение Совета 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Новокубанского района от 12 декабря 2019 года № 40 </w:t>
      </w:r>
    </w:p>
    <w:p w:rsidR="00212412" w:rsidRDefault="00FF4F53" w:rsidP="00212412">
      <w:pPr>
        <w:jc w:val="both"/>
        <w:rPr>
          <w:rFonts w:ascii="Arial" w:hAnsi="Arial" w:cs="Arial"/>
          <w:sz w:val="16"/>
          <w:szCs w:val="16"/>
        </w:rPr>
      </w:pPr>
      <w:r w:rsidRPr="00FF4F53">
        <w:rPr>
          <w:rFonts w:ascii="Arial" w:hAnsi="Arial" w:cs="Arial"/>
          <w:sz w:val="16"/>
          <w:szCs w:val="16"/>
        </w:rPr>
        <w:t xml:space="preserve">«О бюджете Новосельского сельского поселения </w:t>
      </w:r>
    </w:p>
    <w:p w:rsidR="00FF4F53" w:rsidRPr="00FF4F53" w:rsidRDefault="00FF4F53" w:rsidP="00212412">
      <w:pPr>
        <w:jc w:val="both"/>
        <w:rPr>
          <w:rFonts w:ascii="Arial" w:hAnsi="Arial" w:cs="Arial"/>
          <w:sz w:val="16"/>
          <w:szCs w:val="16"/>
        </w:rPr>
      </w:pPr>
      <w:r w:rsidRPr="00FF4F53">
        <w:rPr>
          <w:rFonts w:ascii="Arial" w:hAnsi="Arial" w:cs="Arial"/>
          <w:sz w:val="16"/>
          <w:szCs w:val="16"/>
        </w:rPr>
        <w:t>Новокубанского района на 2020 год»»</w:t>
      </w:r>
    </w:p>
    <w:p w:rsidR="00212412" w:rsidRPr="00FF4F53" w:rsidRDefault="00212412" w:rsidP="00212412">
      <w:pPr>
        <w:pStyle w:val="af3"/>
        <w:jc w:val="both"/>
        <w:rPr>
          <w:rFonts w:ascii="Arial" w:hAnsi="Arial" w:cs="Arial"/>
          <w:sz w:val="16"/>
          <w:szCs w:val="16"/>
        </w:rPr>
      </w:pPr>
      <w:r w:rsidRPr="00FF4F53">
        <w:rPr>
          <w:rFonts w:ascii="Arial" w:hAnsi="Arial" w:cs="Arial"/>
          <w:sz w:val="16"/>
          <w:szCs w:val="16"/>
        </w:rPr>
        <w:t xml:space="preserve">от </w:t>
      </w:r>
      <w:r>
        <w:rPr>
          <w:rFonts w:ascii="Arial" w:hAnsi="Arial" w:cs="Arial"/>
          <w:sz w:val="16"/>
          <w:szCs w:val="16"/>
        </w:rPr>
        <w:t>15.10.2020 г.</w:t>
      </w:r>
      <w:r w:rsidRPr="00FF4F53">
        <w:rPr>
          <w:rFonts w:ascii="Arial" w:hAnsi="Arial" w:cs="Arial"/>
          <w:sz w:val="16"/>
          <w:szCs w:val="16"/>
        </w:rPr>
        <w:t xml:space="preserve"> № </w:t>
      </w:r>
      <w:r>
        <w:rPr>
          <w:rFonts w:ascii="Arial" w:hAnsi="Arial" w:cs="Arial"/>
          <w:sz w:val="16"/>
          <w:szCs w:val="16"/>
        </w:rPr>
        <w:t>76</w:t>
      </w:r>
    </w:p>
    <w:p w:rsidR="00FF4F53" w:rsidRPr="00FF4F53" w:rsidRDefault="00FF4F53" w:rsidP="00212412">
      <w:pPr>
        <w:jc w:val="both"/>
        <w:rPr>
          <w:rFonts w:ascii="Arial" w:hAnsi="Arial" w:cs="Arial"/>
          <w:sz w:val="16"/>
          <w:szCs w:val="16"/>
        </w:rPr>
      </w:pPr>
    </w:p>
    <w:p w:rsidR="00FF4F53" w:rsidRPr="00FF4F53" w:rsidRDefault="00FF4F53" w:rsidP="00212412">
      <w:pPr>
        <w:jc w:val="both"/>
        <w:rPr>
          <w:rFonts w:ascii="Arial" w:hAnsi="Arial" w:cs="Arial"/>
          <w:sz w:val="16"/>
          <w:szCs w:val="16"/>
        </w:rPr>
      </w:pPr>
      <w:r w:rsidRPr="00FF4F53">
        <w:rPr>
          <w:rFonts w:ascii="Arial" w:hAnsi="Arial" w:cs="Arial"/>
          <w:sz w:val="16"/>
          <w:szCs w:val="16"/>
        </w:rPr>
        <w:t>«Приложение № 7</w:t>
      </w:r>
    </w:p>
    <w:p w:rsidR="00212412" w:rsidRDefault="00FF4F53" w:rsidP="00212412">
      <w:pPr>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212412" w:rsidRDefault="00FF4F53" w:rsidP="00212412">
      <w:pPr>
        <w:jc w:val="both"/>
        <w:rPr>
          <w:rFonts w:ascii="Arial" w:hAnsi="Arial" w:cs="Arial"/>
          <w:sz w:val="16"/>
          <w:szCs w:val="16"/>
        </w:rPr>
      </w:pPr>
      <w:r w:rsidRPr="00FF4F53">
        <w:rPr>
          <w:rFonts w:ascii="Arial" w:hAnsi="Arial" w:cs="Arial"/>
          <w:sz w:val="16"/>
          <w:szCs w:val="16"/>
        </w:rPr>
        <w:t xml:space="preserve">Новокубанского района «О бюджете Новосельского сельского поселения </w:t>
      </w:r>
    </w:p>
    <w:p w:rsidR="00FF4F53" w:rsidRPr="00FF4F53" w:rsidRDefault="00FF4F53" w:rsidP="00212412">
      <w:pPr>
        <w:jc w:val="both"/>
        <w:rPr>
          <w:rFonts w:ascii="Arial" w:hAnsi="Arial" w:cs="Arial"/>
          <w:sz w:val="16"/>
          <w:szCs w:val="16"/>
        </w:rPr>
      </w:pPr>
      <w:r w:rsidRPr="00FF4F53">
        <w:rPr>
          <w:rFonts w:ascii="Arial" w:hAnsi="Arial" w:cs="Arial"/>
          <w:sz w:val="16"/>
          <w:szCs w:val="16"/>
        </w:rPr>
        <w:t>Новокубанского района на 2020 год»</w:t>
      </w:r>
    </w:p>
    <w:p w:rsidR="00FF4F53" w:rsidRPr="00FF4F53" w:rsidRDefault="00FF4F53" w:rsidP="00212412">
      <w:pPr>
        <w:jc w:val="both"/>
        <w:rPr>
          <w:rFonts w:ascii="Arial" w:hAnsi="Arial" w:cs="Arial"/>
          <w:sz w:val="16"/>
          <w:szCs w:val="16"/>
        </w:rPr>
      </w:pPr>
      <w:r w:rsidRPr="00FF4F53">
        <w:rPr>
          <w:rFonts w:ascii="Arial" w:hAnsi="Arial" w:cs="Arial"/>
          <w:sz w:val="16"/>
          <w:szCs w:val="16"/>
        </w:rPr>
        <w:t>от 12.12.2019 г. № 40</w:t>
      </w:r>
    </w:p>
    <w:p w:rsidR="00FF4F53" w:rsidRPr="00FF4F53" w:rsidRDefault="00FF4F53" w:rsidP="00FF4F53">
      <w:pPr>
        <w:rPr>
          <w:rFonts w:ascii="Arial" w:hAnsi="Arial" w:cs="Arial"/>
          <w:sz w:val="16"/>
          <w:szCs w:val="16"/>
        </w:rPr>
      </w:pPr>
    </w:p>
    <w:p w:rsidR="00FF4F53" w:rsidRPr="00FF4F53" w:rsidRDefault="00FF4F53" w:rsidP="00FF4F53">
      <w:pPr>
        <w:rPr>
          <w:rFonts w:ascii="Arial" w:hAnsi="Arial" w:cs="Arial"/>
          <w:sz w:val="16"/>
          <w:szCs w:val="16"/>
        </w:rPr>
      </w:pPr>
    </w:p>
    <w:p w:rsidR="00FF4F53" w:rsidRPr="00FF4F53" w:rsidRDefault="00FF4F53" w:rsidP="00FF4F53">
      <w:pPr>
        <w:jc w:val="center"/>
        <w:rPr>
          <w:rFonts w:ascii="Arial" w:hAnsi="Arial" w:cs="Arial"/>
          <w:sz w:val="16"/>
          <w:szCs w:val="16"/>
        </w:rPr>
      </w:pPr>
      <w:r w:rsidRPr="00FF4F53">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FF4F53" w:rsidRPr="00FF4F53" w:rsidRDefault="00FF4F53" w:rsidP="00FF4F53">
      <w:pPr>
        <w:rPr>
          <w:rFonts w:ascii="Arial" w:hAnsi="Arial" w:cs="Arial"/>
          <w:sz w:val="16"/>
          <w:szCs w:val="16"/>
        </w:rPr>
      </w:pPr>
    </w:p>
    <w:tbl>
      <w:tblPr>
        <w:tblW w:w="9652" w:type="dxa"/>
        <w:tblInd w:w="95" w:type="dxa"/>
        <w:tblLayout w:type="fixed"/>
        <w:tblLook w:val="04A0"/>
      </w:tblPr>
      <w:tblGrid>
        <w:gridCol w:w="700"/>
        <w:gridCol w:w="3566"/>
        <w:gridCol w:w="708"/>
        <w:gridCol w:w="567"/>
        <w:gridCol w:w="567"/>
        <w:gridCol w:w="1418"/>
        <w:gridCol w:w="708"/>
        <w:gridCol w:w="1418"/>
      </w:tblGrid>
      <w:tr w:rsidR="00FF4F53" w:rsidRPr="00FF4F53" w:rsidTr="00212412">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xml:space="preserve">№ </w:t>
            </w:r>
            <w:proofErr w:type="spellStart"/>
            <w:proofErr w:type="gramStart"/>
            <w:r w:rsidRPr="00FF4F53">
              <w:rPr>
                <w:rFonts w:ascii="Arial" w:hAnsi="Arial" w:cs="Arial"/>
                <w:sz w:val="16"/>
                <w:szCs w:val="16"/>
              </w:rPr>
              <w:t>п</w:t>
            </w:r>
            <w:proofErr w:type="spellEnd"/>
            <w:proofErr w:type="gramEnd"/>
            <w:r w:rsidRPr="00FF4F53">
              <w:rPr>
                <w:rFonts w:ascii="Arial" w:hAnsi="Arial" w:cs="Arial"/>
                <w:sz w:val="16"/>
                <w:szCs w:val="16"/>
              </w:rPr>
              <w:t>/</w:t>
            </w:r>
            <w:proofErr w:type="spellStart"/>
            <w:r w:rsidRPr="00FF4F53">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F53" w:rsidRPr="00FF4F53" w:rsidRDefault="00FF4F53" w:rsidP="00FF4F53">
            <w:pPr>
              <w:jc w:val="center"/>
              <w:rPr>
                <w:rFonts w:ascii="Arial" w:hAnsi="Arial" w:cs="Arial"/>
                <w:sz w:val="16"/>
                <w:szCs w:val="16"/>
              </w:rPr>
            </w:pPr>
            <w:proofErr w:type="spellStart"/>
            <w:r w:rsidRPr="00FF4F53">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F53" w:rsidRPr="00FF4F53" w:rsidRDefault="00FF4F53" w:rsidP="00FF4F53">
            <w:pPr>
              <w:jc w:val="center"/>
              <w:rPr>
                <w:rFonts w:ascii="Arial" w:hAnsi="Arial" w:cs="Arial"/>
                <w:sz w:val="16"/>
                <w:szCs w:val="16"/>
              </w:rPr>
            </w:pPr>
            <w:proofErr w:type="spellStart"/>
            <w:proofErr w:type="gramStart"/>
            <w:r w:rsidRPr="00FF4F53">
              <w:rPr>
                <w:rFonts w:ascii="Arial" w:hAnsi="Arial" w:cs="Arial"/>
                <w:sz w:val="16"/>
                <w:szCs w:val="16"/>
              </w:rPr>
              <w:t>Пр</w:t>
            </w:r>
            <w:proofErr w:type="spellEnd"/>
            <w:proofErr w:type="gram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ЦСР</w:t>
            </w:r>
          </w:p>
        </w:tc>
        <w:tc>
          <w:tcPr>
            <w:tcW w:w="708" w:type="dxa"/>
            <w:vMerge w:val="restart"/>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Сумма (тысяч рублей)</w:t>
            </w:r>
          </w:p>
        </w:tc>
      </w:tr>
      <w:tr w:rsidR="00FF4F53" w:rsidRPr="00FF4F53" w:rsidTr="00212412">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FF4F53" w:rsidRPr="00FF4F53" w:rsidRDefault="00FF4F53" w:rsidP="00FF4F53">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FF4F53" w:rsidRPr="00FF4F53" w:rsidRDefault="00FF4F53" w:rsidP="00FF4F53">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F4F53" w:rsidRPr="00FF4F53" w:rsidRDefault="00FF4F53" w:rsidP="00FF4F53">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F4F53" w:rsidRPr="00FF4F53" w:rsidRDefault="00FF4F53" w:rsidP="00FF4F53">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F4F53" w:rsidRPr="00FF4F53" w:rsidRDefault="00FF4F53" w:rsidP="00FF4F53">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F4F53" w:rsidRPr="00FF4F53" w:rsidRDefault="00FF4F53" w:rsidP="00FF4F53">
            <w:pPr>
              <w:rPr>
                <w:rFonts w:ascii="Arial" w:hAnsi="Arial" w:cs="Arial"/>
                <w:sz w:val="16"/>
                <w:szCs w:val="16"/>
              </w:rPr>
            </w:pPr>
          </w:p>
        </w:tc>
        <w:tc>
          <w:tcPr>
            <w:tcW w:w="708" w:type="dxa"/>
            <w:vMerge/>
            <w:tcBorders>
              <w:top w:val="single" w:sz="4" w:space="0" w:color="auto"/>
              <w:left w:val="nil"/>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F4F53" w:rsidRPr="00FF4F53" w:rsidRDefault="00FF4F53" w:rsidP="00FF4F53">
            <w:pPr>
              <w:rPr>
                <w:rFonts w:ascii="Arial" w:hAnsi="Arial" w:cs="Arial"/>
                <w:sz w:val="16"/>
                <w:szCs w:val="16"/>
              </w:rPr>
            </w:pP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rPr>
                <w:rFonts w:ascii="Arial" w:hAnsi="Arial" w:cs="Arial"/>
                <w:sz w:val="16"/>
                <w:szCs w:val="16"/>
              </w:rPr>
            </w:pPr>
            <w:r w:rsidRPr="00FF4F53">
              <w:rPr>
                <w:rFonts w:ascii="Arial" w:hAnsi="Arial" w:cs="Arial"/>
                <w:sz w:val="16"/>
                <w:szCs w:val="16"/>
              </w:rPr>
              <w:t>Всего:</w:t>
            </w:r>
          </w:p>
        </w:tc>
        <w:tc>
          <w:tcPr>
            <w:tcW w:w="708" w:type="dxa"/>
            <w:tcBorders>
              <w:top w:val="nil"/>
              <w:left w:val="nil"/>
              <w:bottom w:val="nil"/>
              <w:right w:val="nil"/>
            </w:tcBorders>
            <w:shd w:val="clear" w:color="auto" w:fill="auto"/>
            <w:hideMark/>
          </w:tcPr>
          <w:p w:rsidR="00FF4F53" w:rsidRPr="00FF4F53" w:rsidRDefault="00FF4F53" w:rsidP="00FF4F53">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36 895,20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1.</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Контрольно-счетная палата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контрольно-счетной палаты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2.</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36852,20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6600,40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836,90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836,90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Высшее должностное лицо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836,90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836,90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836,90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4620,80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4620,80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4620,80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4583,10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4502,10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78,00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Осуществление внутреннего финансового контроля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33,90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33,90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Осуществление полномочий по размещению муниципального заказа поселений</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50 5 00 13190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50 5 00 13190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Реализация муниципальных функций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xml:space="preserve"> 50 9 00 00000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Финансовое обеспечение непредвиденных расходов</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xml:space="preserve"> 50 9 01 00000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Резервный фонд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50 9 01 10530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50 9 01 10530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1092,70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10 1 00 10200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10 1 00 10200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Противодействие коррупции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10 2 00 00000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12 1 00 10270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12 1 00 10270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732,00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732,00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материально-техническому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23 1 00 10510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732,00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23 1 00 10510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732,00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235,70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235,70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Прочие обязательства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235,70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62,00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168,00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5,70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243,00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FF4F53">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242,80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06 1 00 10130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06 1 00 10130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Обеспечение пожарной безопасности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06 2 00 10140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06 2 00 10140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5306,30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5236,30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5236,30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225,40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04 2 00 10360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225,40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04 2 00 10360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225,40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Строительство, реконструкция и капитальный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5010,90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Содержание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04 4 00 10350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1031,50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04 4 00 10350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1031,50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S2440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3779,40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4 00 S2440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3779,40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Муниципальная программа Новосельского сельского поселения Новокубанского района «Комплексное и устойчивое развитие в сфере строительства, </w:t>
            </w:r>
            <w:r w:rsidRPr="00FF4F53">
              <w:rPr>
                <w:rFonts w:ascii="Arial" w:hAnsi="Arial" w:cs="Arial"/>
                <w:sz w:val="16"/>
                <w:szCs w:val="16"/>
              </w:rPr>
              <w:lastRenderedPageBreak/>
              <w:t>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spacing w:after="280"/>
              <w:jc w:val="both"/>
              <w:rPr>
                <w:rFonts w:ascii="Arial" w:hAnsi="Arial" w:cs="Arial"/>
                <w:sz w:val="16"/>
                <w:szCs w:val="16"/>
              </w:rPr>
            </w:pPr>
            <w:r w:rsidRPr="00FF4F53">
              <w:rPr>
                <w:rFonts w:ascii="Arial" w:hAnsi="Arial" w:cs="Arial"/>
                <w:sz w:val="16"/>
                <w:szCs w:val="16"/>
              </w:rPr>
              <w:t>Энергосбережение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04 3 00 00000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энергосбережению и повышению энергетической безопасности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04 3 00 10370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04 3 00 10370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04 5 00 00000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04 5 00 10380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04 5 00 10380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Государственная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09 1 00 10170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09 1 00 10170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6951,30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color w:val="000000"/>
                <w:sz w:val="16"/>
                <w:szCs w:val="16"/>
              </w:rPr>
            </w:pPr>
            <w:r w:rsidRPr="00FF4F53">
              <w:rPr>
                <w:rFonts w:ascii="Arial" w:hAnsi="Arial" w:cs="Arial"/>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593,90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color w:val="000000"/>
                <w:sz w:val="16"/>
                <w:szCs w:val="16"/>
              </w:rPr>
            </w:pPr>
            <w:r w:rsidRPr="00FF4F5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593,90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593,90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05 1 00 10390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593,90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05 1 00 10390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593,90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6357,40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color w:val="000000"/>
                <w:sz w:val="16"/>
                <w:szCs w:val="16"/>
              </w:rPr>
            </w:pPr>
            <w:r w:rsidRPr="00FF4F5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5980,50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5980,50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550,00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5430,50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2483,00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05 4 04 10410</w:t>
            </w:r>
          </w:p>
        </w:tc>
        <w:tc>
          <w:tcPr>
            <w:tcW w:w="708" w:type="dxa"/>
            <w:tcBorders>
              <w:top w:val="nil"/>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2483,00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Поддержка местных инициатив по итогам краевого конкурса</w:t>
            </w:r>
          </w:p>
        </w:tc>
        <w:tc>
          <w:tcPr>
            <w:tcW w:w="708"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05 4 04 62950</w:t>
            </w:r>
          </w:p>
        </w:tc>
        <w:tc>
          <w:tcPr>
            <w:tcW w:w="708" w:type="dxa"/>
            <w:tcBorders>
              <w:top w:val="single" w:sz="4" w:space="0" w:color="auto"/>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2947,50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05 4 04 62950</w:t>
            </w:r>
          </w:p>
        </w:tc>
        <w:tc>
          <w:tcPr>
            <w:tcW w:w="708" w:type="dxa"/>
            <w:tcBorders>
              <w:top w:val="single" w:sz="4" w:space="0" w:color="auto"/>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2947,50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nil"/>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8"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20 0 00 00000</w:t>
            </w:r>
          </w:p>
        </w:tc>
        <w:tc>
          <w:tcPr>
            <w:tcW w:w="708" w:type="dxa"/>
            <w:tcBorders>
              <w:top w:val="single" w:sz="4" w:space="0" w:color="auto"/>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376,90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708"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20 1 00 00000</w:t>
            </w:r>
          </w:p>
        </w:tc>
        <w:tc>
          <w:tcPr>
            <w:tcW w:w="708" w:type="dxa"/>
            <w:tcBorders>
              <w:top w:val="single" w:sz="4" w:space="0" w:color="auto"/>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376,90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20 1 00 05550</w:t>
            </w:r>
          </w:p>
        </w:tc>
        <w:tc>
          <w:tcPr>
            <w:tcW w:w="708" w:type="dxa"/>
            <w:tcBorders>
              <w:top w:val="single" w:sz="4" w:space="0" w:color="auto"/>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376,90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Закупки товаров, работ и услуг для обеспечения государственных </w:t>
            </w:r>
            <w:r w:rsidRPr="00FF4F53">
              <w:rPr>
                <w:rFonts w:ascii="Arial" w:hAnsi="Arial" w:cs="Arial"/>
                <w:sz w:val="16"/>
                <w:szCs w:val="16"/>
              </w:rPr>
              <w:lastRenderedPageBreak/>
              <w:t>(муниципальных) нужд</w:t>
            </w:r>
          </w:p>
        </w:tc>
        <w:tc>
          <w:tcPr>
            <w:tcW w:w="708"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lastRenderedPageBreak/>
              <w:t>992</w:t>
            </w:r>
          </w:p>
        </w:tc>
        <w:tc>
          <w:tcPr>
            <w:tcW w:w="567"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05</w:t>
            </w:r>
          </w:p>
        </w:tc>
        <w:tc>
          <w:tcPr>
            <w:tcW w:w="567"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20 1 00 05550</w:t>
            </w:r>
          </w:p>
        </w:tc>
        <w:tc>
          <w:tcPr>
            <w:tcW w:w="708"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376,90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Образование</w:t>
            </w:r>
          </w:p>
        </w:tc>
        <w:tc>
          <w:tcPr>
            <w:tcW w:w="708"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Реализация мероприятий муниципальной программы муниципального образования «Дети Кубани»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 «Молодежь Кубани»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в области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11 1 00 10240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11 1 00 10240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17555,40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17175,40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17175,40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17175,40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16267,50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07 1 00 00590</w:t>
            </w:r>
          </w:p>
        </w:tc>
        <w:tc>
          <w:tcPr>
            <w:tcW w:w="708" w:type="dxa"/>
            <w:tcBorders>
              <w:top w:val="nil"/>
              <w:left w:val="nil"/>
              <w:bottom w:val="single" w:sz="4" w:space="0" w:color="auto"/>
              <w:right w:val="nil"/>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w:t>
            </w:r>
          </w:p>
        </w:tc>
        <w:tc>
          <w:tcPr>
            <w:tcW w:w="1418" w:type="dxa"/>
            <w:tcBorders>
              <w:top w:val="nil"/>
              <w:left w:val="single" w:sz="4" w:space="0" w:color="auto"/>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12309,2</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07 1 00 00590</w:t>
            </w:r>
          </w:p>
        </w:tc>
        <w:tc>
          <w:tcPr>
            <w:tcW w:w="708" w:type="dxa"/>
            <w:tcBorders>
              <w:top w:val="nil"/>
              <w:left w:val="nil"/>
              <w:bottom w:val="single" w:sz="4" w:space="0" w:color="auto"/>
              <w:right w:val="nil"/>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single" w:sz="4" w:space="0" w:color="auto"/>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3657,50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300,80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в области культуры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07 1 00 10230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74,20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07 1 00 10230</w:t>
            </w:r>
          </w:p>
        </w:tc>
        <w:tc>
          <w:tcPr>
            <w:tcW w:w="708" w:type="dxa"/>
            <w:tcBorders>
              <w:top w:val="nil"/>
              <w:left w:val="nil"/>
              <w:bottom w:val="nil"/>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74,20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FF4F53">
              <w:rPr>
                <w:rFonts w:ascii="Arial" w:hAnsi="Arial" w:cs="Arial"/>
                <w:sz w:val="16"/>
                <w:szCs w:val="16"/>
              </w:rPr>
              <w:t>.ч</w:t>
            </w:r>
            <w:proofErr w:type="gramEnd"/>
            <w:r w:rsidRPr="00FF4F53">
              <w:rPr>
                <w:rFonts w:ascii="Arial" w:hAnsi="Arial" w:cs="Arial"/>
                <w:sz w:val="16"/>
                <w:szCs w:val="16"/>
              </w:rPr>
              <w:t>еловек</w:t>
            </w:r>
          </w:p>
        </w:tc>
        <w:tc>
          <w:tcPr>
            <w:tcW w:w="708" w:type="dxa"/>
            <w:tcBorders>
              <w:top w:val="single" w:sz="4" w:space="0" w:color="auto"/>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L4670</w:t>
            </w:r>
          </w:p>
        </w:tc>
        <w:tc>
          <w:tcPr>
            <w:tcW w:w="708" w:type="dxa"/>
            <w:tcBorders>
              <w:top w:val="single" w:sz="4" w:space="0" w:color="auto"/>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426,30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L4670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426,30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Решение социально значимых вопросов местного значения (местные средства)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07 1 00 11050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07 1 00 11050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20,40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07 1 00 62980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387,00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07 1 00 62980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387,00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000000" w:fill="FFFFFF"/>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Другие мероприятия в области культуры и </w:t>
            </w:r>
            <w:r w:rsidRPr="00FF4F53">
              <w:rPr>
                <w:rFonts w:ascii="Arial" w:hAnsi="Arial" w:cs="Arial"/>
                <w:sz w:val="16"/>
                <w:szCs w:val="16"/>
              </w:rPr>
              <w:lastRenderedPageBreak/>
              <w:t>кинематографии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99 1 00 11620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04</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99 1 00 11620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380,00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02 2 00 00000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02 2 00 10160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06</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02 2 00 10160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45,00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Мероприятия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08 1 00 10120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08 1 00 10120</w:t>
            </w:r>
          </w:p>
        </w:tc>
        <w:tc>
          <w:tcPr>
            <w:tcW w:w="70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10,00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00</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60 0 00 00000</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60 1 00 00000</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2,80</w:t>
            </w:r>
          </w:p>
        </w:tc>
      </w:tr>
      <w:tr w:rsidR="00FF4F53" w:rsidRPr="00FF4F53" w:rsidTr="0021241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4F53" w:rsidRPr="00FF4F53" w:rsidRDefault="00FF4F53" w:rsidP="00FF4F53">
            <w:pPr>
              <w:jc w:val="right"/>
              <w:rPr>
                <w:rFonts w:ascii="Arial" w:hAnsi="Arial" w:cs="Arial"/>
                <w:sz w:val="16"/>
                <w:szCs w:val="16"/>
              </w:rPr>
            </w:pPr>
            <w:r w:rsidRPr="00FF4F53">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both"/>
              <w:rPr>
                <w:rFonts w:ascii="Arial" w:hAnsi="Arial" w:cs="Arial"/>
                <w:sz w:val="16"/>
                <w:szCs w:val="16"/>
              </w:rPr>
            </w:pPr>
            <w:r w:rsidRPr="00FF4F53">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01</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FF4F53" w:rsidRPr="00FF4F53" w:rsidRDefault="00FF4F53" w:rsidP="00FF4F53">
            <w:pPr>
              <w:rPr>
                <w:rFonts w:ascii="Arial" w:hAnsi="Arial" w:cs="Arial"/>
                <w:sz w:val="16"/>
                <w:szCs w:val="16"/>
              </w:rPr>
            </w:pPr>
            <w:r w:rsidRPr="00FF4F5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FF4F53" w:rsidRPr="00FF4F53" w:rsidRDefault="00FF4F53" w:rsidP="00FF4F53">
            <w:pPr>
              <w:jc w:val="center"/>
              <w:rPr>
                <w:rFonts w:ascii="Arial" w:hAnsi="Arial" w:cs="Arial"/>
                <w:sz w:val="16"/>
                <w:szCs w:val="16"/>
              </w:rPr>
            </w:pPr>
            <w:r w:rsidRPr="00FF4F53">
              <w:rPr>
                <w:rFonts w:ascii="Arial" w:hAnsi="Arial" w:cs="Arial"/>
                <w:sz w:val="16"/>
                <w:szCs w:val="16"/>
              </w:rPr>
              <w:t>2,80</w:t>
            </w:r>
          </w:p>
        </w:tc>
      </w:tr>
    </w:tbl>
    <w:p w:rsidR="00FF4F53" w:rsidRPr="00FF4F53" w:rsidRDefault="00FF4F53" w:rsidP="00FF4F53">
      <w:pPr>
        <w:jc w:val="right"/>
        <w:rPr>
          <w:rFonts w:ascii="Arial" w:hAnsi="Arial" w:cs="Arial"/>
          <w:sz w:val="16"/>
          <w:szCs w:val="16"/>
        </w:rPr>
      </w:pPr>
      <w:r w:rsidRPr="00FF4F53">
        <w:rPr>
          <w:rFonts w:ascii="Arial" w:hAnsi="Arial" w:cs="Arial"/>
          <w:sz w:val="16"/>
          <w:szCs w:val="16"/>
        </w:rPr>
        <w:t>.».</w:t>
      </w:r>
    </w:p>
    <w:p w:rsidR="00FF4F53" w:rsidRPr="00FF4F53" w:rsidRDefault="00FF4F53" w:rsidP="00FF4F53">
      <w:pPr>
        <w:rPr>
          <w:rFonts w:ascii="Arial" w:hAnsi="Arial" w:cs="Arial"/>
          <w:sz w:val="16"/>
          <w:szCs w:val="16"/>
        </w:rPr>
      </w:pPr>
    </w:p>
    <w:p w:rsidR="00FF4F53" w:rsidRPr="00FF4F53" w:rsidRDefault="00FF4F53" w:rsidP="00FF4F53">
      <w:pPr>
        <w:rPr>
          <w:rFonts w:ascii="Arial" w:hAnsi="Arial" w:cs="Arial"/>
          <w:sz w:val="16"/>
          <w:szCs w:val="16"/>
        </w:rPr>
      </w:pPr>
    </w:p>
    <w:p w:rsidR="00FF4F53" w:rsidRPr="00FF4F53" w:rsidRDefault="00FF4F53" w:rsidP="00FF4F53">
      <w:pPr>
        <w:rPr>
          <w:rFonts w:ascii="Arial" w:hAnsi="Arial" w:cs="Arial"/>
          <w:sz w:val="16"/>
          <w:szCs w:val="16"/>
        </w:rPr>
      </w:pPr>
    </w:p>
    <w:p w:rsidR="00FF4F53" w:rsidRPr="00FF4F53" w:rsidRDefault="00FF4F53" w:rsidP="00FF4F53">
      <w:pPr>
        <w:jc w:val="both"/>
        <w:rPr>
          <w:rFonts w:ascii="Arial" w:hAnsi="Arial" w:cs="Arial"/>
          <w:sz w:val="16"/>
          <w:szCs w:val="16"/>
        </w:rPr>
      </w:pPr>
      <w:r w:rsidRPr="00FF4F53">
        <w:rPr>
          <w:rFonts w:ascii="Arial" w:hAnsi="Arial" w:cs="Arial"/>
          <w:sz w:val="16"/>
          <w:szCs w:val="16"/>
        </w:rPr>
        <w:t>Глава Новосельского сельского поселения</w:t>
      </w:r>
    </w:p>
    <w:p w:rsidR="00212412" w:rsidRDefault="00FF4F53" w:rsidP="00FF4F53">
      <w:pPr>
        <w:jc w:val="both"/>
        <w:rPr>
          <w:rFonts w:ascii="Arial" w:hAnsi="Arial" w:cs="Arial"/>
          <w:sz w:val="16"/>
          <w:szCs w:val="16"/>
        </w:rPr>
      </w:pPr>
      <w:r w:rsidRPr="00FF4F53">
        <w:rPr>
          <w:rFonts w:ascii="Arial" w:hAnsi="Arial" w:cs="Arial"/>
          <w:sz w:val="16"/>
          <w:szCs w:val="16"/>
        </w:rPr>
        <w:t>Новокубанского района</w:t>
      </w:r>
    </w:p>
    <w:p w:rsidR="00FF4F53" w:rsidRDefault="00FF4F53" w:rsidP="00FF4F53">
      <w:pPr>
        <w:jc w:val="both"/>
        <w:rPr>
          <w:rFonts w:ascii="Arial" w:hAnsi="Arial" w:cs="Arial"/>
          <w:sz w:val="16"/>
          <w:szCs w:val="16"/>
        </w:rPr>
      </w:pPr>
      <w:r w:rsidRPr="00FF4F53">
        <w:rPr>
          <w:rFonts w:ascii="Arial" w:hAnsi="Arial" w:cs="Arial"/>
          <w:sz w:val="16"/>
          <w:szCs w:val="16"/>
        </w:rPr>
        <w:t>А.Е.Колесников</w:t>
      </w:r>
    </w:p>
    <w:p w:rsidR="00B308E6" w:rsidRDefault="00B308E6" w:rsidP="00FF4F53">
      <w:pPr>
        <w:jc w:val="both"/>
        <w:rPr>
          <w:rFonts w:ascii="Arial" w:hAnsi="Arial" w:cs="Arial"/>
          <w:sz w:val="16"/>
          <w:szCs w:val="16"/>
        </w:rPr>
      </w:pPr>
    </w:p>
    <w:p w:rsidR="00B308E6" w:rsidRDefault="00B308E6" w:rsidP="00FF4F53">
      <w:pPr>
        <w:jc w:val="both"/>
        <w:rPr>
          <w:rFonts w:ascii="Arial" w:hAnsi="Arial" w:cs="Arial"/>
          <w:sz w:val="16"/>
          <w:szCs w:val="16"/>
        </w:rPr>
      </w:pPr>
    </w:p>
    <w:p w:rsidR="00B308E6" w:rsidRDefault="00B308E6" w:rsidP="00FF4F53">
      <w:pPr>
        <w:jc w:val="both"/>
        <w:rPr>
          <w:rFonts w:ascii="Arial" w:hAnsi="Arial" w:cs="Arial"/>
          <w:sz w:val="16"/>
          <w:szCs w:val="16"/>
        </w:rPr>
      </w:pPr>
    </w:p>
    <w:p w:rsidR="00FF4F53" w:rsidRPr="00FF4F53" w:rsidRDefault="00FF4F53" w:rsidP="00B308E6">
      <w:pPr>
        <w:pStyle w:val="af3"/>
        <w:tabs>
          <w:tab w:val="center" w:pos="4320"/>
        </w:tabs>
        <w:jc w:val="both"/>
        <w:rPr>
          <w:rFonts w:ascii="Arial" w:hAnsi="Arial" w:cs="Arial"/>
          <w:sz w:val="16"/>
          <w:szCs w:val="16"/>
        </w:rPr>
      </w:pPr>
      <w:r w:rsidRPr="00FF4F53">
        <w:rPr>
          <w:rFonts w:ascii="Arial" w:hAnsi="Arial" w:cs="Arial"/>
          <w:sz w:val="16"/>
          <w:szCs w:val="16"/>
        </w:rPr>
        <w:t>Приложение № 5</w:t>
      </w:r>
    </w:p>
    <w:p w:rsidR="00B308E6" w:rsidRDefault="00FF4F53" w:rsidP="00B308E6">
      <w:pPr>
        <w:pStyle w:val="af3"/>
        <w:tabs>
          <w:tab w:val="center" w:pos="4320"/>
        </w:tabs>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B308E6" w:rsidRDefault="00FF4F53" w:rsidP="00B308E6">
      <w:pPr>
        <w:pStyle w:val="af3"/>
        <w:tabs>
          <w:tab w:val="center" w:pos="4320"/>
        </w:tabs>
        <w:jc w:val="both"/>
        <w:rPr>
          <w:rFonts w:ascii="Arial" w:hAnsi="Arial" w:cs="Arial"/>
          <w:sz w:val="16"/>
          <w:szCs w:val="16"/>
        </w:rPr>
      </w:pPr>
      <w:r w:rsidRPr="00FF4F53">
        <w:rPr>
          <w:rFonts w:ascii="Arial" w:hAnsi="Arial" w:cs="Arial"/>
          <w:sz w:val="16"/>
          <w:szCs w:val="16"/>
        </w:rPr>
        <w:t xml:space="preserve">Новокубанского района «О внесении изменений </w:t>
      </w:r>
    </w:p>
    <w:p w:rsidR="00B308E6" w:rsidRDefault="00FF4F53" w:rsidP="00B308E6">
      <w:pPr>
        <w:pStyle w:val="af3"/>
        <w:tabs>
          <w:tab w:val="center" w:pos="4320"/>
        </w:tabs>
        <w:jc w:val="both"/>
        <w:rPr>
          <w:rFonts w:ascii="Arial" w:hAnsi="Arial" w:cs="Arial"/>
          <w:sz w:val="16"/>
          <w:szCs w:val="16"/>
        </w:rPr>
      </w:pPr>
      <w:r w:rsidRPr="00FF4F53">
        <w:rPr>
          <w:rFonts w:ascii="Arial" w:hAnsi="Arial" w:cs="Arial"/>
          <w:sz w:val="16"/>
          <w:szCs w:val="16"/>
        </w:rPr>
        <w:t xml:space="preserve">и дополнений в решение Совета Новосельского сельского поселения </w:t>
      </w:r>
    </w:p>
    <w:p w:rsidR="00B308E6" w:rsidRDefault="00FF4F53" w:rsidP="00B308E6">
      <w:pPr>
        <w:pStyle w:val="af3"/>
        <w:tabs>
          <w:tab w:val="center" w:pos="4320"/>
        </w:tabs>
        <w:jc w:val="both"/>
        <w:rPr>
          <w:rFonts w:ascii="Arial" w:hAnsi="Arial" w:cs="Arial"/>
          <w:sz w:val="16"/>
          <w:szCs w:val="16"/>
        </w:rPr>
      </w:pPr>
      <w:r w:rsidRPr="00FF4F53">
        <w:rPr>
          <w:rFonts w:ascii="Arial" w:hAnsi="Arial" w:cs="Arial"/>
          <w:sz w:val="16"/>
          <w:szCs w:val="16"/>
        </w:rPr>
        <w:t xml:space="preserve">Новокубанского района от 12 декабря 2019 года № 40 </w:t>
      </w:r>
    </w:p>
    <w:p w:rsidR="00FF4F53" w:rsidRPr="00FF4F53" w:rsidRDefault="00FF4F53" w:rsidP="00B308E6">
      <w:pPr>
        <w:pStyle w:val="af3"/>
        <w:tabs>
          <w:tab w:val="center" w:pos="4320"/>
        </w:tabs>
        <w:jc w:val="both"/>
        <w:rPr>
          <w:rFonts w:ascii="Arial" w:hAnsi="Arial" w:cs="Arial"/>
          <w:sz w:val="16"/>
          <w:szCs w:val="16"/>
        </w:rPr>
      </w:pPr>
      <w:r w:rsidRPr="00FF4F53">
        <w:rPr>
          <w:rFonts w:ascii="Arial" w:hAnsi="Arial" w:cs="Arial"/>
          <w:sz w:val="16"/>
          <w:szCs w:val="16"/>
        </w:rPr>
        <w:t>«О бюджете Новосельского сельского поселения Новокубанского района на 2020 год»»</w:t>
      </w:r>
    </w:p>
    <w:p w:rsidR="00B308E6" w:rsidRPr="00FF4F53" w:rsidRDefault="00B308E6" w:rsidP="00B308E6">
      <w:pPr>
        <w:pStyle w:val="af3"/>
        <w:jc w:val="both"/>
        <w:rPr>
          <w:rFonts w:ascii="Arial" w:hAnsi="Arial" w:cs="Arial"/>
          <w:sz w:val="16"/>
          <w:szCs w:val="16"/>
        </w:rPr>
      </w:pPr>
      <w:r w:rsidRPr="00FF4F53">
        <w:rPr>
          <w:rFonts w:ascii="Arial" w:hAnsi="Arial" w:cs="Arial"/>
          <w:sz w:val="16"/>
          <w:szCs w:val="16"/>
        </w:rPr>
        <w:t xml:space="preserve">от </w:t>
      </w:r>
      <w:r>
        <w:rPr>
          <w:rFonts w:ascii="Arial" w:hAnsi="Arial" w:cs="Arial"/>
          <w:sz w:val="16"/>
          <w:szCs w:val="16"/>
        </w:rPr>
        <w:t>15.10.2020 г.</w:t>
      </w:r>
      <w:r w:rsidRPr="00FF4F53">
        <w:rPr>
          <w:rFonts w:ascii="Arial" w:hAnsi="Arial" w:cs="Arial"/>
          <w:sz w:val="16"/>
          <w:szCs w:val="16"/>
        </w:rPr>
        <w:t xml:space="preserve"> № </w:t>
      </w:r>
      <w:r>
        <w:rPr>
          <w:rFonts w:ascii="Arial" w:hAnsi="Arial" w:cs="Arial"/>
          <w:sz w:val="16"/>
          <w:szCs w:val="16"/>
        </w:rPr>
        <w:t>76</w:t>
      </w:r>
    </w:p>
    <w:p w:rsidR="00FF4F53" w:rsidRPr="00FF4F53" w:rsidRDefault="00FF4F53" w:rsidP="00B308E6">
      <w:pPr>
        <w:rPr>
          <w:rFonts w:ascii="Arial" w:hAnsi="Arial" w:cs="Arial"/>
          <w:sz w:val="16"/>
          <w:szCs w:val="16"/>
        </w:rPr>
      </w:pPr>
    </w:p>
    <w:p w:rsidR="00FF4F53" w:rsidRPr="00FF4F53" w:rsidRDefault="00FF4F53" w:rsidP="00B308E6">
      <w:pPr>
        <w:rPr>
          <w:rFonts w:ascii="Arial" w:hAnsi="Arial" w:cs="Arial"/>
          <w:sz w:val="16"/>
          <w:szCs w:val="16"/>
        </w:rPr>
      </w:pPr>
      <w:r w:rsidRPr="00FF4F53">
        <w:rPr>
          <w:rFonts w:ascii="Arial" w:hAnsi="Arial" w:cs="Arial"/>
          <w:sz w:val="16"/>
          <w:szCs w:val="16"/>
        </w:rPr>
        <w:t>«Приложение № 8</w:t>
      </w:r>
    </w:p>
    <w:p w:rsidR="00B308E6" w:rsidRDefault="00FF4F53" w:rsidP="00B308E6">
      <w:pPr>
        <w:jc w:val="both"/>
        <w:rPr>
          <w:rFonts w:ascii="Arial" w:hAnsi="Arial" w:cs="Arial"/>
          <w:sz w:val="16"/>
          <w:szCs w:val="16"/>
        </w:rPr>
      </w:pPr>
      <w:r w:rsidRPr="00FF4F53">
        <w:rPr>
          <w:rFonts w:ascii="Arial" w:hAnsi="Arial" w:cs="Arial"/>
          <w:sz w:val="16"/>
          <w:szCs w:val="16"/>
        </w:rPr>
        <w:t xml:space="preserve">к решению Совета Новосельского сельского поселения </w:t>
      </w:r>
    </w:p>
    <w:p w:rsidR="00B308E6" w:rsidRDefault="00FF4F53" w:rsidP="00B308E6">
      <w:pPr>
        <w:jc w:val="both"/>
        <w:rPr>
          <w:rFonts w:ascii="Arial" w:hAnsi="Arial" w:cs="Arial"/>
          <w:sz w:val="16"/>
          <w:szCs w:val="16"/>
        </w:rPr>
      </w:pPr>
      <w:r w:rsidRPr="00FF4F53">
        <w:rPr>
          <w:rFonts w:ascii="Arial" w:hAnsi="Arial" w:cs="Arial"/>
          <w:sz w:val="16"/>
          <w:szCs w:val="16"/>
        </w:rPr>
        <w:t xml:space="preserve">Новокубанского района «О бюджете Новосельского сельского поселения </w:t>
      </w:r>
    </w:p>
    <w:p w:rsidR="00FF4F53" w:rsidRPr="00FF4F53" w:rsidRDefault="00FF4F53" w:rsidP="00B308E6">
      <w:pPr>
        <w:jc w:val="both"/>
        <w:rPr>
          <w:rFonts w:ascii="Arial" w:hAnsi="Arial" w:cs="Arial"/>
          <w:sz w:val="16"/>
          <w:szCs w:val="16"/>
        </w:rPr>
      </w:pPr>
      <w:r w:rsidRPr="00FF4F53">
        <w:rPr>
          <w:rFonts w:ascii="Arial" w:hAnsi="Arial" w:cs="Arial"/>
          <w:sz w:val="16"/>
          <w:szCs w:val="16"/>
        </w:rPr>
        <w:t xml:space="preserve">Новокубанского района на 2020 год» </w:t>
      </w:r>
    </w:p>
    <w:p w:rsidR="00FF4F53" w:rsidRPr="00FF4F53" w:rsidRDefault="00FF4F53" w:rsidP="00B308E6">
      <w:pPr>
        <w:jc w:val="both"/>
        <w:rPr>
          <w:rFonts w:ascii="Arial" w:hAnsi="Arial" w:cs="Arial"/>
          <w:sz w:val="16"/>
          <w:szCs w:val="16"/>
        </w:rPr>
      </w:pPr>
      <w:r w:rsidRPr="00FF4F53">
        <w:rPr>
          <w:rFonts w:ascii="Arial" w:hAnsi="Arial" w:cs="Arial"/>
          <w:sz w:val="16"/>
          <w:szCs w:val="16"/>
        </w:rPr>
        <w:t>от 12.12.2019 г. № 40</w:t>
      </w:r>
    </w:p>
    <w:p w:rsidR="00FF4F53" w:rsidRPr="00FF4F53" w:rsidRDefault="00FF4F53" w:rsidP="00FF4F53">
      <w:pPr>
        <w:ind w:left="3828"/>
        <w:jc w:val="center"/>
        <w:rPr>
          <w:rFonts w:ascii="Arial" w:hAnsi="Arial" w:cs="Arial"/>
          <w:sz w:val="16"/>
          <w:szCs w:val="16"/>
        </w:rPr>
      </w:pPr>
    </w:p>
    <w:p w:rsidR="00FF4F53" w:rsidRPr="00FF4F53" w:rsidRDefault="00FF4F53" w:rsidP="00FF4F53">
      <w:pPr>
        <w:ind w:left="3828"/>
        <w:jc w:val="center"/>
        <w:rPr>
          <w:rFonts w:ascii="Arial" w:hAnsi="Arial" w:cs="Arial"/>
          <w:sz w:val="16"/>
          <w:szCs w:val="16"/>
        </w:rPr>
      </w:pPr>
    </w:p>
    <w:p w:rsidR="00FF4F53" w:rsidRPr="00FF4F53" w:rsidRDefault="00FF4F53" w:rsidP="00FF4F53">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FF4F53">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FF4F53">
        <w:rPr>
          <w:rFonts w:ascii="Arial" w:hAnsi="Arial" w:cs="Arial"/>
          <w:b/>
          <w:color w:val="000000"/>
          <w:spacing w:val="-2"/>
          <w:sz w:val="16"/>
          <w:szCs w:val="16"/>
        </w:rPr>
        <w:t>статей источников финансирования дефицитов бюджетов</w:t>
      </w:r>
      <w:proofErr w:type="gramEnd"/>
      <w:r w:rsidRPr="00FF4F53">
        <w:rPr>
          <w:rFonts w:ascii="Arial" w:hAnsi="Arial" w:cs="Arial"/>
          <w:b/>
          <w:color w:val="000000"/>
          <w:spacing w:val="-2"/>
          <w:sz w:val="16"/>
          <w:szCs w:val="16"/>
        </w:rPr>
        <w:t xml:space="preserve"> на 2020 год</w:t>
      </w:r>
    </w:p>
    <w:p w:rsidR="00FF4F53" w:rsidRPr="00FF4F53" w:rsidRDefault="00FF4F53" w:rsidP="00FF4F53">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FF4F53">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Сумма (тысяч рублей)</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FF4F53">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FF4F53" w:rsidRPr="00FF4F53" w:rsidRDefault="00FF4F53" w:rsidP="00FF4F53">
            <w:pPr>
              <w:jc w:val="both"/>
              <w:rPr>
                <w:rFonts w:ascii="Arial" w:hAnsi="Arial" w:cs="Arial"/>
                <w:sz w:val="16"/>
                <w:szCs w:val="16"/>
              </w:rPr>
            </w:pPr>
            <w:r w:rsidRPr="00FF4F53">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FF4F53" w:rsidRPr="00FF4F53" w:rsidRDefault="00FF4F53" w:rsidP="00FF4F53">
            <w:pPr>
              <w:jc w:val="center"/>
              <w:rPr>
                <w:rFonts w:ascii="Arial" w:hAnsi="Arial" w:cs="Arial"/>
                <w:sz w:val="16"/>
                <w:szCs w:val="16"/>
              </w:rPr>
            </w:pPr>
            <w:r w:rsidRPr="00FF4F53">
              <w:rPr>
                <w:rFonts w:ascii="Arial" w:hAnsi="Arial" w:cs="Arial"/>
                <w:sz w:val="16"/>
                <w:szCs w:val="16"/>
              </w:rPr>
              <w:t>-218,7</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 xml:space="preserve">992 01 03 00 </w:t>
            </w:r>
            <w:proofErr w:type="spellStart"/>
            <w:r w:rsidRPr="00FF4F53">
              <w:rPr>
                <w:rFonts w:ascii="Arial" w:hAnsi="Arial" w:cs="Arial"/>
                <w:sz w:val="16"/>
                <w:szCs w:val="16"/>
              </w:rPr>
              <w:t>00</w:t>
            </w:r>
            <w:proofErr w:type="spellEnd"/>
            <w:r w:rsidRPr="00FF4F53">
              <w:rPr>
                <w:rFonts w:ascii="Arial" w:hAnsi="Arial" w:cs="Arial"/>
                <w:sz w:val="16"/>
                <w:szCs w:val="16"/>
              </w:rPr>
              <w:t xml:space="preserve"> </w:t>
            </w:r>
            <w:proofErr w:type="spellStart"/>
            <w:r w:rsidRPr="00FF4F53">
              <w:rPr>
                <w:rFonts w:ascii="Arial" w:hAnsi="Arial" w:cs="Arial"/>
                <w:sz w:val="16"/>
                <w:szCs w:val="16"/>
              </w:rPr>
              <w:t>00</w:t>
            </w:r>
            <w:proofErr w:type="spellEnd"/>
            <w:r w:rsidRPr="00FF4F53">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FF4F53" w:rsidRPr="00FF4F53" w:rsidRDefault="00FF4F53" w:rsidP="00FF4F53">
            <w:pPr>
              <w:jc w:val="both"/>
              <w:rPr>
                <w:rFonts w:ascii="Arial" w:hAnsi="Arial" w:cs="Arial"/>
                <w:sz w:val="16"/>
                <w:szCs w:val="16"/>
              </w:rPr>
            </w:pPr>
            <w:r w:rsidRPr="00FF4F53">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ind w:left="-87" w:right="-118"/>
              <w:jc w:val="center"/>
              <w:rPr>
                <w:rFonts w:ascii="Arial" w:hAnsi="Arial" w:cs="Arial"/>
                <w:sz w:val="16"/>
                <w:szCs w:val="16"/>
              </w:rPr>
            </w:pPr>
            <w:r w:rsidRPr="00FF4F53">
              <w:rPr>
                <w:rFonts w:ascii="Arial" w:hAnsi="Arial" w:cs="Arial"/>
                <w:sz w:val="16"/>
                <w:szCs w:val="16"/>
              </w:rPr>
              <w:t>550,0</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 xml:space="preserve">992 01 03 00 </w:t>
            </w:r>
            <w:proofErr w:type="spellStart"/>
            <w:r w:rsidRPr="00FF4F53">
              <w:rPr>
                <w:rFonts w:ascii="Arial" w:hAnsi="Arial" w:cs="Arial"/>
                <w:sz w:val="16"/>
                <w:szCs w:val="16"/>
              </w:rPr>
              <w:t>00</w:t>
            </w:r>
            <w:proofErr w:type="spellEnd"/>
            <w:r w:rsidRPr="00FF4F53">
              <w:rPr>
                <w:rFonts w:ascii="Arial" w:hAnsi="Arial" w:cs="Arial"/>
                <w:sz w:val="16"/>
                <w:szCs w:val="16"/>
              </w:rPr>
              <w:t xml:space="preserve"> </w:t>
            </w:r>
            <w:proofErr w:type="spellStart"/>
            <w:r w:rsidRPr="00FF4F53">
              <w:rPr>
                <w:rFonts w:ascii="Arial" w:hAnsi="Arial" w:cs="Arial"/>
                <w:sz w:val="16"/>
                <w:szCs w:val="16"/>
              </w:rPr>
              <w:t>00</w:t>
            </w:r>
            <w:proofErr w:type="spellEnd"/>
            <w:r w:rsidRPr="00FF4F53">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FF4F53" w:rsidRPr="00FF4F53" w:rsidRDefault="00FF4F53" w:rsidP="00FF4F53">
            <w:pPr>
              <w:jc w:val="both"/>
              <w:rPr>
                <w:rFonts w:ascii="Arial" w:hAnsi="Arial" w:cs="Arial"/>
                <w:sz w:val="16"/>
                <w:szCs w:val="16"/>
              </w:rPr>
            </w:pPr>
            <w:r w:rsidRPr="00FF4F53">
              <w:rPr>
                <w:rFonts w:ascii="Arial" w:hAnsi="Arial" w:cs="Arial"/>
                <w:sz w:val="16"/>
                <w:szCs w:val="16"/>
              </w:rPr>
              <w:t xml:space="preserve">Получение кредитов от других бюджетов бюджетной </w:t>
            </w:r>
            <w:r w:rsidRPr="00FF4F53">
              <w:rPr>
                <w:rFonts w:ascii="Arial" w:hAnsi="Arial" w:cs="Arial"/>
                <w:sz w:val="16"/>
                <w:szCs w:val="16"/>
              </w:rPr>
              <w:lastRenderedPageBreak/>
              <w:t>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FF4F53" w:rsidRPr="00FF4F53" w:rsidRDefault="00FF4F53" w:rsidP="00FF4F53">
            <w:pPr>
              <w:jc w:val="center"/>
              <w:rPr>
                <w:rFonts w:ascii="Arial" w:hAnsi="Arial" w:cs="Arial"/>
                <w:sz w:val="16"/>
                <w:szCs w:val="16"/>
              </w:rPr>
            </w:pPr>
            <w:r w:rsidRPr="00FF4F53">
              <w:rPr>
                <w:rFonts w:ascii="Arial" w:hAnsi="Arial" w:cs="Arial"/>
                <w:sz w:val="16"/>
                <w:szCs w:val="16"/>
              </w:rPr>
              <w:lastRenderedPageBreak/>
              <w:t>1500,0</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lastRenderedPageBreak/>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FF4F53" w:rsidRPr="00FF4F53" w:rsidRDefault="00FF4F53" w:rsidP="00FF4F53">
            <w:pPr>
              <w:jc w:val="both"/>
              <w:rPr>
                <w:rFonts w:ascii="Arial" w:hAnsi="Arial" w:cs="Arial"/>
                <w:sz w:val="16"/>
                <w:szCs w:val="16"/>
              </w:rPr>
            </w:pPr>
            <w:r w:rsidRPr="00FF4F53">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FF4F53" w:rsidRPr="00FF4F53" w:rsidRDefault="00FF4F53" w:rsidP="00FF4F53">
            <w:pPr>
              <w:jc w:val="center"/>
              <w:rPr>
                <w:rFonts w:ascii="Arial" w:hAnsi="Arial" w:cs="Arial"/>
                <w:sz w:val="16"/>
                <w:szCs w:val="16"/>
              </w:rPr>
            </w:pPr>
            <w:r w:rsidRPr="00FF4F53">
              <w:rPr>
                <w:rFonts w:ascii="Arial" w:hAnsi="Arial" w:cs="Arial"/>
                <w:sz w:val="16"/>
                <w:szCs w:val="16"/>
              </w:rPr>
              <w:t>1500,0</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5E74D2">
            <w:pPr>
              <w:ind w:left="-250" w:right="-212"/>
              <w:jc w:val="center"/>
              <w:rPr>
                <w:rFonts w:ascii="Arial" w:hAnsi="Arial" w:cs="Arial"/>
                <w:sz w:val="16"/>
                <w:szCs w:val="16"/>
              </w:rPr>
            </w:pPr>
            <w:r w:rsidRPr="00FF4F53">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FF4F53" w:rsidRPr="00FF4F53" w:rsidRDefault="00FF4F53" w:rsidP="00FF4F53">
            <w:pPr>
              <w:jc w:val="both"/>
              <w:rPr>
                <w:rFonts w:ascii="Arial" w:hAnsi="Arial" w:cs="Arial"/>
                <w:sz w:val="16"/>
                <w:szCs w:val="16"/>
              </w:rPr>
            </w:pPr>
            <w:r w:rsidRPr="00FF4F53">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FF4F53" w:rsidRPr="00FF4F53" w:rsidRDefault="00FF4F53" w:rsidP="00FF4F53">
            <w:pPr>
              <w:jc w:val="center"/>
              <w:rPr>
                <w:rFonts w:ascii="Arial" w:hAnsi="Arial" w:cs="Arial"/>
                <w:sz w:val="16"/>
                <w:szCs w:val="16"/>
              </w:rPr>
            </w:pPr>
            <w:r w:rsidRPr="00FF4F53">
              <w:rPr>
                <w:rFonts w:ascii="Arial" w:hAnsi="Arial" w:cs="Arial"/>
                <w:sz w:val="16"/>
                <w:szCs w:val="16"/>
              </w:rPr>
              <w:t>2050,0</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5E74D2">
            <w:pPr>
              <w:ind w:left="-250" w:right="-212"/>
              <w:jc w:val="center"/>
              <w:rPr>
                <w:rFonts w:ascii="Arial" w:hAnsi="Arial" w:cs="Arial"/>
                <w:sz w:val="16"/>
                <w:szCs w:val="16"/>
              </w:rPr>
            </w:pPr>
            <w:r w:rsidRPr="00FF4F53">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FF4F53" w:rsidRPr="00FF4F53" w:rsidRDefault="00FF4F53" w:rsidP="00FF4F53">
            <w:pPr>
              <w:jc w:val="both"/>
              <w:rPr>
                <w:rFonts w:ascii="Arial" w:hAnsi="Arial" w:cs="Arial"/>
                <w:sz w:val="16"/>
                <w:szCs w:val="16"/>
              </w:rPr>
            </w:pPr>
            <w:r w:rsidRPr="00FF4F53">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2050,0</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 xml:space="preserve">992 01 05 00 </w:t>
            </w:r>
            <w:proofErr w:type="spellStart"/>
            <w:r w:rsidRPr="00FF4F53">
              <w:rPr>
                <w:rFonts w:ascii="Arial" w:hAnsi="Arial" w:cs="Arial"/>
                <w:sz w:val="16"/>
                <w:szCs w:val="16"/>
              </w:rPr>
              <w:t>00</w:t>
            </w:r>
            <w:proofErr w:type="spellEnd"/>
            <w:r w:rsidRPr="00FF4F53">
              <w:rPr>
                <w:rFonts w:ascii="Arial" w:hAnsi="Arial" w:cs="Arial"/>
                <w:sz w:val="16"/>
                <w:szCs w:val="16"/>
              </w:rPr>
              <w:t xml:space="preserve"> </w:t>
            </w:r>
            <w:proofErr w:type="spellStart"/>
            <w:r w:rsidRPr="00FF4F53">
              <w:rPr>
                <w:rFonts w:ascii="Arial" w:hAnsi="Arial" w:cs="Arial"/>
                <w:sz w:val="16"/>
                <w:szCs w:val="16"/>
              </w:rPr>
              <w:t>00</w:t>
            </w:r>
            <w:proofErr w:type="spellEnd"/>
            <w:r w:rsidRPr="00FF4F53">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331,3</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 xml:space="preserve">992 01 05 00 </w:t>
            </w:r>
            <w:proofErr w:type="spellStart"/>
            <w:r w:rsidRPr="00FF4F53">
              <w:rPr>
                <w:rFonts w:ascii="Arial" w:hAnsi="Arial" w:cs="Arial"/>
                <w:sz w:val="16"/>
                <w:szCs w:val="16"/>
              </w:rPr>
              <w:t>00</w:t>
            </w:r>
            <w:proofErr w:type="spellEnd"/>
            <w:r w:rsidRPr="00FF4F53">
              <w:rPr>
                <w:rFonts w:ascii="Arial" w:hAnsi="Arial" w:cs="Arial"/>
                <w:sz w:val="16"/>
                <w:szCs w:val="16"/>
              </w:rPr>
              <w:t xml:space="preserve"> </w:t>
            </w:r>
            <w:proofErr w:type="spellStart"/>
            <w:r w:rsidRPr="00FF4F53">
              <w:rPr>
                <w:rFonts w:ascii="Arial" w:hAnsi="Arial" w:cs="Arial"/>
                <w:sz w:val="16"/>
                <w:szCs w:val="16"/>
              </w:rPr>
              <w:t>00</w:t>
            </w:r>
            <w:proofErr w:type="spellEnd"/>
            <w:r w:rsidRPr="00FF4F53">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-38613,9</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 xml:space="preserve">992 01 05 02 00 </w:t>
            </w:r>
            <w:proofErr w:type="spellStart"/>
            <w:r w:rsidRPr="00FF4F53">
              <w:rPr>
                <w:rFonts w:ascii="Arial" w:hAnsi="Arial" w:cs="Arial"/>
                <w:sz w:val="16"/>
                <w:szCs w:val="16"/>
              </w:rPr>
              <w:t>00</w:t>
            </w:r>
            <w:proofErr w:type="spellEnd"/>
            <w:r w:rsidRPr="00FF4F53">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-38613,9</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-38613,9</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-38613,9</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 xml:space="preserve">992 01 05 00 </w:t>
            </w:r>
            <w:proofErr w:type="spellStart"/>
            <w:r w:rsidRPr="00FF4F53">
              <w:rPr>
                <w:rFonts w:ascii="Arial" w:hAnsi="Arial" w:cs="Arial"/>
                <w:sz w:val="16"/>
                <w:szCs w:val="16"/>
              </w:rPr>
              <w:t>00</w:t>
            </w:r>
            <w:proofErr w:type="spellEnd"/>
            <w:r w:rsidRPr="00FF4F53">
              <w:rPr>
                <w:rFonts w:ascii="Arial" w:hAnsi="Arial" w:cs="Arial"/>
                <w:sz w:val="16"/>
                <w:szCs w:val="16"/>
              </w:rPr>
              <w:t xml:space="preserve"> </w:t>
            </w:r>
            <w:proofErr w:type="spellStart"/>
            <w:r w:rsidRPr="00FF4F53">
              <w:rPr>
                <w:rFonts w:ascii="Arial" w:hAnsi="Arial" w:cs="Arial"/>
                <w:sz w:val="16"/>
                <w:szCs w:val="16"/>
              </w:rPr>
              <w:t>00</w:t>
            </w:r>
            <w:proofErr w:type="spellEnd"/>
            <w:r w:rsidRPr="00FF4F53">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38945,2</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 xml:space="preserve">992 01 05 02 00 </w:t>
            </w:r>
            <w:proofErr w:type="spellStart"/>
            <w:r w:rsidRPr="00FF4F53">
              <w:rPr>
                <w:rFonts w:ascii="Arial" w:hAnsi="Arial" w:cs="Arial"/>
                <w:sz w:val="16"/>
                <w:szCs w:val="16"/>
              </w:rPr>
              <w:t>00</w:t>
            </w:r>
            <w:proofErr w:type="spellEnd"/>
            <w:r w:rsidRPr="00FF4F53">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38945,2</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38945,2</w:t>
            </w:r>
          </w:p>
        </w:tc>
      </w:tr>
      <w:tr w:rsidR="00FF4F53" w:rsidRPr="00FF4F53" w:rsidTr="003C6D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F53" w:rsidRPr="00FF4F53" w:rsidRDefault="00FF4F53" w:rsidP="00B308E6">
            <w:pPr>
              <w:ind w:left="-108"/>
              <w:jc w:val="center"/>
              <w:rPr>
                <w:rFonts w:ascii="Arial" w:hAnsi="Arial" w:cs="Arial"/>
                <w:sz w:val="16"/>
                <w:szCs w:val="16"/>
              </w:rPr>
            </w:pPr>
            <w:r w:rsidRPr="00FF4F53">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both"/>
              <w:rPr>
                <w:rFonts w:ascii="Arial" w:hAnsi="Arial" w:cs="Arial"/>
                <w:sz w:val="16"/>
                <w:szCs w:val="16"/>
              </w:rPr>
            </w:pPr>
            <w:r w:rsidRPr="00FF4F53">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FF4F53" w:rsidRPr="00FF4F53" w:rsidRDefault="00FF4F53" w:rsidP="00FF4F53">
            <w:pPr>
              <w:jc w:val="center"/>
              <w:rPr>
                <w:rFonts w:ascii="Arial" w:hAnsi="Arial" w:cs="Arial"/>
                <w:sz w:val="16"/>
                <w:szCs w:val="16"/>
              </w:rPr>
            </w:pPr>
            <w:r w:rsidRPr="00FF4F53">
              <w:rPr>
                <w:rFonts w:ascii="Arial" w:hAnsi="Arial" w:cs="Arial"/>
                <w:sz w:val="16"/>
                <w:szCs w:val="16"/>
              </w:rPr>
              <w:t>38945,2</w:t>
            </w:r>
          </w:p>
        </w:tc>
      </w:tr>
    </w:tbl>
    <w:p w:rsidR="00FF4F53" w:rsidRPr="00FF4F53" w:rsidRDefault="00FF4F53" w:rsidP="00FF4F53">
      <w:pPr>
        <w:jc w:val="right"/>
        <w:rPr>
          <w:rFonts w:ascii="Arial" w:hAnsi="Arial" w:cs="Arial"/>
          <w:sz w:val="16"/>
          <w:szCs w:val="16"/>
        </w:rPr>
      </w:pPr>
      <w:r w:rsidRPr="00FF4F53">
        <w:rPr>
          <w:rFonts w:ascii="Arial" w:hAnsi="Arial" w:cs="Arial"/>
          <w:sz w:val="16"/>
          <w:szCs w:val="16"/>
        </w:rPr>
        <w:t>.».</w:t>
      </w:r>
    </w:p>
    <w:p w:rsidR="00FF4F53" w:rsidRPr="00FF4F53" w:rsidRDefault="00FF4F53" w:rsidP="00FF4F53">
      <w:pPr>
        <w:rPr>
          <w:rFonts w:ascii="Arial" w:hAnsi="Arial" w:cs="Arial"/>
          <w:sz w:val="16"/>
          <w:szCs w:val="16"/>
        </w:rPr>
      </w:pPr>
    </w:p>
    <w:p w:rsidR="00FF4F53" w:rsidRPr="00FF4F53" w:rsidRDefault="00FF4F53" w:rsidP="00FF4F53">
      <w:pPr>
        <w:jc w:val="both"/>
        <w:rPr>
          <w:rFonts w:ascii="Arial" w:hAnsi="Arial" w:cs="Arial"/>
          <w:sz w:val="16"/>
          <w:szCs w:val="16"/>
        </w:rPr>
      </w:pPr>
    </w:p>
    <w:p w:rsidR="00FF4F53" w:rsidRPr="00FF4F53" w:rsidRDefault="00FF4F53" w:rsidP="00FF4F53">
      <w:pPr>
        <w:jc w:val="both"/>
        <w:rPr>
          <w:rFonts w:ascii="Arial" w:hAnsi="Arial" w:cs="Arial"/>
          <w:sz w:val="16"/>
          <w:szCs w:val="16"/>
        </w:rPr>
      </w:pPr>
    </w:p>
    <w:p w:rsidR="00391590" w:rsidRPr="00391590" w:rsidRDefault="00391590" w:rsidP="00391590">
      <w:pPr>
        <w:rPr>
          <w:rFonts w:ascii="Arial" w:hAnsi="Arial" w:cs="Arial"/>
          <w:sz w:val="16"/>
          <w:szCs w:val="16"/>
        </w:rPr>
      </w:pPr>
      <w:r w:rsidRPr="00391590">
        <w:rPr>
          <w:rFonts w:ascii="Arial" w:hAnsi="Arial" w:cs="Arial"/>
          <w:sz w:val="16"/>
          <w:szCs w:val="16"/>
        </w:rPr>
        <w:t xml:space="preserve">Глава Новосельского сельского поселения </w:t>
      </w:r>
    </w:p>
    <w:p w:rsidR="00391590" w:rsidRDefault="00391590" w:rsidP="00391590">
      <w:pPr>
        <w:rPr>
          <w:rFonts w:ascii="Arial" w:hAnsi="Arial" w:cs="Arial"/>
          <w:sz w:val="16"/>
          <w:szCs w:val="16"/>
        </w:rPr>
      </w:pPr>
      <w:r w:rsidRPr="00391590">
        <w:rPr>
          <w:rFonts w:ascii="Arial" w:hAnsi="Arial" w:cs="Arial"/>
          <w:sz w:val="16"/>
          <w:szCs w:val="16"/>
        </w:rPr>
        <w:t>Новокубанского района</w:t>
      </w:r>
    </w:p>
    <w:p w:rsidR="00391590" w:rsidRPr="00391590" w:rsidRDefault="00391590" w:rsidP="00391590">
      <w:pPr>
        <w:rPr>
          <w:rFonts w:ascii="Arial" w:hAnsi="Arial" w:cs="Arial"/>
          <w:sz w:val="16"/>
          <w:szCs w:val="16"/>
        </w:rPr>
      </w:pPr>
      <w:r w:rsidRPr="00391590">
        <w:rPr>
          <w:rFonts w:ascii="Arial" w:hAnsi="Arial" w:cs="Arial"/>
          <w:sz w:val="16"/>
          <w:szCs w:val="16"/>
        </w:rPr>
        <w:t>А.Е.Колесников</w:t>
      </w:r>
    </w:p>
    <w:p w:rsidR="00391590" w:rsidRDefault="00391590" w:rsidP="009C1AE8">
      <w:pPr>
        <w:jc w:val="both"/>
        <w:rPr>
          <w:rFonts w:ascii="Arial" w:hAnsi="Arial" w:cs="Arial"/>
          <w:sz w:val="16"/>
          <w:szCs w:val="16"/>
        </w:rPr>
      </w:pPr>
    </w:p>
    <w:p w:rsidR="00391590" w:rsidRDefault="00391590" w:rsidP="009C1AE8">
      <w:pPr>
        <w:jc w:val="both"/>
        <w:rPr>
          <w:rFonts w:ascii="Arial" w:hAnsi="Arial" w:cs="Arial"/>
          <w:sz w:val="16"/>
          <w:szCs w:val="16"/>
        </w:rPr>
      </w:pPr>
    </w:p>
    <w:p w:rsidR="00F97B5C" w:rsidRDefault="00F97B5C" w:rsidP="009C1AE8">
      <w:pPr>
        <w:jc w:val="both"/>
        <w:rPr>
          <w:rFonts w:ascii="Arial" w:hAnsi="Arial" w:cs="Arial"/>
          <w:sz w:val="16"/>
          <w:szCs w:val="16"/>
        </w:rPr>
      </w:pPr>
    </w:p>
    <w:p w:rsidR="00F97B5C" w:rsidRPr="00251913" w:rsidRDefault="00F97B5C" w:rsidP="00F97B5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97B5C" w:rsidRPr="00251913" w:rsidRDefault="00F97B5C" w:rsidP="00F97B5C">
      <w:pPr>
        <w:jc w:val="center"/>
        <w:rPr>
          <w:rFonts w:ascii="Arial" w:hAnsi="Arial" w:cs="Arial"/>
          <w:b/>
          <w:sz w:val="16"/>
          <w:szCs w:val="16"/>
        </w:rPr>
      </w:pPr>
      <w:r w:rsidRPr="00251913">
        <w:rPr>
          <w:rFonts w:ascii="Arial" w:hAnsi="Arial" w:cs="Arial"/>
          <w:b/>
          <w:sz w:val="16"/>
          <w:szCs w:val="16"/>
        </w:rPr>
        <w:t>НОВОКУБАНСКИЙ РАЙОН</w:t>
      </w:r>
    </w:p>
    <w:p w:rsidR="00F97B5C" w:rsidRPr="00251913" w:rsidRDefault="00F97B5C" w:rsidP="00F97B5C">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F97B5C" w:rsidRPr="00251913" w:rsidRDefault="00F97B5C" w:rsidP="00F97B5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97B5C" w:rsidRDefault="00F97B5C" w:rsidP="00F97B5C">
      <w:pPr>
        <w:shd w:val="clear" w:color="auto" w:fill="FFFFFF"/>
        <w:jc w:val="center"/>
        <w:rPr>
          <w:rFonts w:ascii="Arial" w:hAnsi="Arial" w:cs="Arial"/>
          <w:b/>
          <w:color w:val="000000"/>
          <w:sz w:val="16"/>
          <w:szCs w:val="16"/>
        </w:rPr>
      </w:pPr>
    </w:p>
    <w:p w:rsidR="00F97B5C" w:rsidRDefault="00F97B5C" w:rsidP="00F97B5C">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F97B5C" w:rsidRDefault="00F97B5C" w:rsidP="00F97B5C">
      <w:pPr>
        <w:rPr>
          <w:rFonts w:ascii="Arial" w:hAnsi="Arial" w:cs="Arial"/>
          <w:sz w:val="16"/>
          <w:szCs w:val="16"/>
        </w:rPr>
      </w:pPr>
    </w:p>
    <w:p w:rsidR="00F97B5C" w:rsidRPr="00FF4F53" w:rsidRDefault="00F97B5C" w:rsidP="00F97B5C">
      <w:pPr>
        <w:jc w:val="both"/>
        <w:rPr>
          <w:rFonts w:ascii="Arial" w:hAnsi="Arial" w:cs="Arial"/>
          <w:color w:val="000000"/>
          <w:sz w:val="16"/>
          <w:szCs w:val="16"/>
        </w:rPr>
      </w:pPr>
      <w:r w:rsidRPr="00FF4F53">
        <w:rPr>
          <w:rFonts w:ascii="Arial" w:hAnsi="Arial" w:cs="Arial"/>
          <w:color w:val="000000"/>
          <w:sz w:val="16"/>
          <w:szCs w:val="16"/>
        </w:rPr>
        <w:t xml:space="preserve">от </w:t>
      </w:r>
      <w:r>
        <w:rPr>
          <w:rFonts w:ascii="Arial" w:hAnsi="Arial" w:cs="Arial"/>
          <w:color w:val="000000"/>
          <w:sz w:val="16"/>
          <w:szCs w:val="16"/>
        </w:rPr>
        <w:t>15.10.2020 г.</w:t>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Pr>
          <w:rFonts w:ascii="Arial" w:hAnsi="Arial" w:cs="Arial"/>
          <w:color w:val="000000"/>
          <w:sz w:val="16"/>
          <w:szCs w:val="16"/>
        </w:rPr>
        <w:tab/>
      </w:r>
      <w:r w:rsidRPr="00FF4F53">
        <w:rPr>
          <w:rFonts w:ascii="Arial" w:hAnsi="Arial" w:cs="Arial"/>
          <w:color w:val="000000"/>
          <w:sz w:val="16"/>
          <w:szCs w:val="16"/>
        </w:rPr>
        <w:t xml:space="preserve">№ </w:t>
      </w:r>
      <w:r>
        <w:rPr>
          <w:rFonts w:ascii="Arial" w:hAnsi="Arial" w:cs="Arial"/>
          <w:color w:val="000000"/>
          <w:sz w:val="16"/>
          <w:szCs w:val="16"/>
        </w:rPr>
        <w:t>75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FF4F53">
        <w:rPr>
          <w:rFonts w:ascii="Arial" w:hAnsi="Arial" w:cs="Arial"/>
          <w:color w:val="000000"/>
          <w:sz w:val="16"/>
          <w:szCs w:val="16"/>
        </w:rPr>
        <w:t>п. Глубокий</w:t>
      </w:r>
    </w:p>
    <w:p w:rsidR="00F97B5C" w:rsidRDefault="00F97B5C" w:rsidP="009C1AE8">
      <w:pPr>
        <w:jc w:val="both"/>
        <w:rPr>
          <w:rFonts w:ascii="Arial" w:hAnsi="Arial" w:cs="Arial"/>
          <w:sz w:val="16"/>
          <w:szCs w:val="16"/>
        </w:rPr>
      </w:pPr>
    </w:p>
    <w:p w:rsidR="00F97B5C" w:rsidRPr="00F97B5C" w:rsidRDefault="00F97B5C" w:rsidP="00F97B5C">
      <w:pPr>
        <w:pStyle w:val="1"/>
        <w:spacing w:before="0" w:after="0"/>
        <w:jc w:val="center"/>
        <w:rPr>
          <w:rFonts w:ascii="Arial" w:hAnsi="Arial" w:cs="Arial"/>
          <w:snapToGrid w:val="0"/>
          <w:sz w:val="16"/>
          <w:szCs w:val="16"/>
        </w:rPr>
      </w:pPr>
      <w:r w:rsidRPr="00F97B5C">
        <w:rPr>
          <w:rFonts w:ascii="Arial" w:hAnsi="Arial" w:cs="Arial"/>
          <w:snapToGrid w:val="0"/>
          <w:sz w:val="16"/>
          <w:szCs w:val="16"/>
        </w:rPr>
        <w:t xml:space="preserve">О передаче полномочий контрольно-счетного органа Новосельского сельского поселения Новокубанского района по осуществлению </w:t>
      </w:r>
      <w:r w:rsidRPr="00F97B5C">
        <w:rPr>
          <w:rFonts w:ascii="Arial" w:hAnsi="Arial" w:cs="Arial"/>
          <w:sz w:val="16"/>
          <w:szCs w:val="16"/>
        </w:rPr>
        <w:t>внешнего муниципального финансового контроля</w:t>
      </w:r>
    </w:p>
    <w:p w:rsidR="00F97B5C" w:rsidRPr="00F97B5C" w:rsidRDefault="00F97B5C" w:rsidP="00F97B5C">
      <w:pPr>
        <w:jc w:val="both"/>
        <w:rPr>
          <w:rFonts w:ascii="Arial" w:hAnsi="Arial" w:cs="Arial"/>
          <w:b/>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ind w:firstLine="680"/>
        <w:jc w:val="both"/>
        <w:rPr>
          <w:rFonts w:ascii="Arial" w:hAnsi="Arial" w:cs="Arial"/>
          <w:sz w:val="16"/>
          <w:szCs w:val="16"/>
        </w:rPr>
      </w:pPr>
      <w:r w:rsidRPr="00F97B5C">
        <w:rPr>
          <w:rFonts w:ascii="Arial" w:hAnsi="Arial" w:cs="Arial"/>
          <w:sz w:val="16"/>
          <w:szCs w:val="16"/>
        </w:rPr>
        <w:t>В соответствии статей 14, 15 Федерального закона от 6 октября 2003 года № 131-ФЗ «Об общих принципах организации местного самоуправления в Российской Федерации», решением Совета Новосельского сельского поселения Новокубанского района от 22 июня 2017 года № 147 «Об утверждении Порядка</w:t>
      </w:r>
    </w:p>
    <w:p w:rsidR="00F97B5C" w:rsidRPr="00F97B5C" w:rsidRDefault="00F97B5C" w:rsidP="00F97B5C">
      <w:pPr>
        <w:jc w:val="both"/>
        <w:rPr>
          <w:rFonts w:ascii="Arial" w:hAnsi="Arial" w:cs="Arial"/>
          <w:sz w:val="16"/>
          <w:szCs w:val="16"/>
        </w:rPr>
      </w:pPr>
      <w:r w:rsidRPr="00F97B5C">
        <w:rPr>
          <w:rFonts w:ascii="Arial" w:hAnsi="Arial" w:cs="Arial"/>
          <w:sz w:val="16"/>
          <w:szCs w:val="16"/>
        </w:rPr>
        <w:t xml:space="preserve">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 26 Устава Новосельского сельского поселения Новокубанского района, Совет Новосельского сельского поселения Новокубанского района </w:t>
      </w:r>
      <w:r w:rsidRPr="00F97B5C">
        <w:rPr>
          <w:rFonts w:ascii="Arial" w:hAnsi="Arial" w:cs="Arial"/>
          <w:spacing w:val="60"/>
          <w:sz w:val="16"/>
          <w:szCs w:val="16"/>
        </w:rPr>
        <w:t>решил</w:t>
      </w:r>
      <w:r w:rsidRPr="00F97B5C">
        <w:rPr>
          <w:rFonts w:ascii="Arial" w:hAnsi="Arial" w:cs="Arial"/>
          <w:sz w:val="16"/>
          <w:szCs w:val="16"/>
        </w:rPr>
        <w:t>:</w:t>
      </w:r>
      <w:r w:rsidRPr="00F97B5C">
        <w:rPr>
          <w:rFonts w:ascii="Arial" w:hAnsi="Arial" w:cs="Arial"/>
          <w:sz w:val="16"/>
          <w:szCs w:val="16"/>
        </w:rPr>
        <w:tab/>
        <w:t>1. Передать контрольно-счетному органу муниципального образования Новокубанский район на 2021 год полномочия контрольно-счетного органа Новосельского сельского поселения Новокубанского района по</w:t>
      </w:r>
      <w:r w:rsidRPr="00F97B5C">
        <w:rPr>
          <w:rFonts w:ascii="Arial" w:hAnsi="Arial" w:cs="Arial"/>
          <w:snapToGrid w:val="0"/>
          <w:sz w:val="16"/>
          <w:szCs w:val="16"/>
        </w:rPr>
        <w:t xml:space="preserve"> осуществлению </w:t>
      </w:r>
      <w:r w:rsidRPr="00F97B5C">
        <w:rPr>
          <w:rFonts w:ascii="Arial" w:hAnsi="Arial" w:cs="Arial"/>
          <w:sz w:val="16"/>
          <w:szCs w:val="16"/>
        </w:rPr>
        <w:t>внешнего муниципального финансового контроля.</w:t>
      </w:r>
    </w:p>
    <w:p w:rsidR="00F97B5C" w:rsidRPr="00F97B5C" w:rsidRDefault="00F97B5C" w:rsidP="00F97B5C">
      <w:pPr>
        <w:adjustRightInd w:val="0"/>
        <w:ind w:firstLine="720"/>
        <w:jc w:val="both"/>
        <w:rPr>
          <w:rFonts w:ascii="Arial" w:hAnsi="Arial" w:cs="Arial"/>
          <w:sz w:val="16"/>
          <w:szCs w:val="16"/>
        </w:rPr>
      </w:pPr>
      <w:r w:rsidRPr="00F97B5C">
        <w:rPr>
          <w:rFonts w:ascii="Arial" w:hAnsi="Arial" w:cs="Arial"/>
          <w:sz w:val="16"/>
          <w:szCs w:val="16"/>
        </w:rPr>
        <w:t xml:space="preserve">2. Утвердить методику расчета иных межбюджетных трансфертов </w:t>
      </w:r>
      <w:r w:rsidRPr="00F97B5C">
        <w:rPr>
          <w:rFonts w:ascii="Arial" w:hAnsi="Arial" w:cs="Arial"/>
          <w:snapToGrid w:val="0"/>
          <w:sz w:val="16"/>
          <w:szCs w:val="16"/>
        </w:rPr>
        <w:t>по осуществлению внешнего муниципального финансового контроля</w:t>
      </w:r>
      <w:r w:rsidRPr="00F97B5C">
        <w:rPr>
          <w:rFonts w:ascii="Arial" w:hAnsi="Arial" w:cs="Arial"/>
          <w:sz w:val="16"/>
          <w:szCs w:val="16"/>
        </w:rPr>
        <w:t>, согласно приложению № 1 к настоящему решению.</w:t>
      </w:r>
    </w:p>
    <w:p w:rsidR="00F97B5C" w:rsidRPr="00F97B5C" w:rsidRDefault="00F97B5C" w:rsidP="00F97B5C">
      <w:pPr>
        <w:adjustRightInd w:val="0"/>
        <w:ind w:firstLine="720"/>
        <w:jc w:val="both"/>
        <w:rPr>
          <w:rFonts w:ascii="Arial" w:hAnsi="Arial" w:cs="Arial"/>
          <w:sz w:val="16"/>
          <w:szCs w:val="16"/>
        </w:rPr>
      </w:pPr>
      <w:r w:rsidRPr="00F97B5C">
        <w:rPr>
          <w:rFonts w:ascii="Arial" w:hAnsi="Arial" w:cs="Arial"/>
          <w:sz w:val="16"/>
          <w:szCs w:val="16"/>
        </w:rPr>
        <w:t>3. Заключить с Советом муниципального образования Новокубанский район соглашение о передаче за счет межбюджетных трансфертов, предоставляемых из бюджета Новосельского сельского поселения Новокубанского района полномочий на осуществление полномочия контрольно-счетного органа Новосельского сельского поселения Новокубанского района по</w:t>
      </w:r>
      <w:r w:rsidRPr="00F97B5C">
        <w:rPr>
          <w:rFonts w:ascii="Arial" w:hAnsi="Arial" w:cs="Arial"/>
          <w:snapToGrid w:val="0"/>
          <w:sz w:val="16"/>
          <w:szCs w:val="16"/>
        </w:rPr>
        <w:t xml:space="preserve"> осуществлению </w:t>
      </w:r>
      <w:r w:rsidRPr="00F97B5C">
        <w:rPr>
          <w:rFonts w:ascii="Arial" w:hAnsi="Arial" w:cs="Arial"/>
          <w:sz w:val="16"/>
          <w:szCs w:val="16"/>
        </w:rPr>
        <w:t>внешнего муниципального финансового контроля, по форме согласно приложению № 2.</w:t>
      </w:r>
    </w:p>
    <w:p w:rsidR="00F97B5C" w:rsidRPr="00F97B5C" w:rsidRDefault="00F97B5C" w:rsidP="00F97B5C">
      <w:pPr>
        <w:adjustRightInd w:val="0"/>
        <w:ind w:firstLine="720"/>
        <w:jc w:val="both"/>
        <w:rPr>
          <w:rFonts w:ascii="Arial" w:hAnsi="Arial" w:cs="Arial"/>
          <w:sz w:val="16"/>
          <w:szCs w:val="16"/>
        </w:rPr>
      </w:pPr>
      <w:r w:rsidRPr="00F97B5C">
        <w:rPr>
          <w:rFonts w:ascii="Arial" w:hAnsi="Arial" w:cs="Arial"/>
          <w:sz w:val="16"/>
          <w:szCs w:val="16"/>
        </w:rPr>
        <w:t xml:space="preserve">4.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2021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F97B5C">
        <w:rPr>
          <w:rFonts w:ascii="Arial" w:hAnsi="Arial" w:cs="Arial"/>
          <w:sz w:val="16"/>
          <w:szCs w:val="16"/>
        </w:rPr>
        <w:t>согласно приложения</w:t>
      </w:r>
      <w:proofErr w:type="gramEnd"/>
      <w:r w:rsidRPr="00F97B5C">
        <w:rPr>
          <w:rFonts w:ascii="Arial" w:hAnsi="Arial" w:cs="Arial"/>
          <w:sz w:val="16"/>
          <w:szCs w:val="16"/>
        </w:rPr>
        <w:t xml:space="preserve"> № 3 к настоящему решению.</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 xml:space="preserve">5. </w:t>
      </w:r>
      <w:proofErr w:type="gramStart"/>
      <w:r w:rsidRPr="00F97B5C">
        <w:rPr>
          <w:rFonts w:ascii="Arial" w:hAnsi="Arial" w:cs="Arial"/>
          <w:sz w:val="16"/>
          <w:szCs w:val="16"/>
        </w:rPr>
        <w:t>Контроль за</w:t>
      </w:r>
      <w:proofErr w:type="gramEnd"/>
      <w:r w:rsidRPr="00F97B5C">
        <w:rPr>
          <w:rFonts w:ascii="Arial" w:hAnsi="Arial" w:cs="Arial"/>
          <w:sz w:val="16"/>
          <w:szCs w:val="16"/>
        </w:rPr>
        <w:t xml:space="preserve"> исполнением настоящего решения возложить на комиссию</w:t>
      </w:r>
      <w:r>
        <w:rPr>
          <w:rFonts w:ascii="Arial" w:hAnsi="Arial" w:cs="Arial"/>
          <w:sz w:val="16"/>
          <w:szCs w:val="16"/>
        </w:rPr>
        <w:t xml:space="preserve"> </w:t>
      </w:r>
      <w:r w:rsidRPr="00F97B5C">
        <w:rPr>
          <w:rFonts w:ascii="Arial" w:hAnsi="Arial" w:cs="Arial"/>
          <w:sz w:val="16"/>
          <w:szCs w:val="16"/>
        </w:rPr>
        <w:t>Совета Новосельского сельского поселения Новокубанского района по финансам, бюджету, налогам и контролю (Коваленко).</w:t>
      </w:r>
    </w:p>
    <w:p w:rsidR="00F97B5C" w:rsidRPr="00F97B5C" w:rsidRDefault="00F97B5C" w:rsidP="00F97B5C">
      <w:pPr>
        <w:adjustRightInd w:val="0"/>
        <w:ind w:firstLine="720"/>
        <w:jc w:val="both"/>
        <w:rPr>
          <w:rFonts w:ascii="Arial" w:hAnsi="Arial" w:cs="Arial"/>
          <w:sz w:val="16"/>
          <w:szCs w:val="16"/>
        </w:rPr>
      </w:pPr>
      <w:r w:rsidRPr="00F97B5C">
        <w:rPr>
          <w:rFonts w:ascii="Arial" w:hAnsi="Arial" w:cs="Arial"/>
          <w:sz w:val="16"/>
          <w:szCs w:val="16"/>
        </w:rPr>
        <w:t xml:space="preserve">6. Настоящее решение вступает в силу со дня его официального опубликования (обнародования) и подлежит размещению на официальном сайте администрации Новосельского сельского поселения Новокубанского района. </w:t>
      </w: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r w:rsidRPr="00F97B5C">
        <w:rPr>
          <w:rFonts w:ascii="Arial" w:hAnsi="Arial" w:cs="Arial"/>
          <w:sz w:val="16"/>
          <w:szCs w:val="16"/>
        </w:rPr>
        <w:t>Глава Новосельского сельского поселения</w:t>
      </w:r>
    </w:p>
    <w:p w:rsidR="00F97B5C" w:rsidRDefault="00F97B5C" w:rsidP="00F97B5C">
      <w:pPr>
        <w:jc w:val="both"/>
        <w:rPr>
          <w:rFonts w:ascii="Arial" w:hAnsi="Arial" w:cs="Arial"/>
          <w:sz w:val="16"/>
          <w:szCs w:val="16"/>
        </w:rPr>
      </w:pPr>
      <w:r w:rsidRPr="00F97B5C">
        <w:rPr>
          <w:rFonts w:ascii="Arial" w:hAnsi="Arial" w:cs="Arial"/>
          <w:sz w:val="16"/>
          <w:szCs w:val="16"/>
        </w:rPr>
        <w:t>Новокубанского района</w:t>
      </w:r>
    </w:p>
    <w:p w:rsidR="00F97B5C" w:rsidRPr="00F97B5C" w:rsidRDefault="00F97B5C" w:rsidP="00F97B5C">
      <w:pPr>
        <w:jc w:val="both"/>
        <w:rPr>
          <w:rFonts w:ascii="Arial" w:hAnsi="Arial" w:cs="Arial"/>
          <w:sz w:val="16"/>
          <w:szCs w:val="16"/>
        </w:rPr>
        <w:sectPr w:rsidR="00F97B5C" w:rsidRPr="00F97B5C" w:rsidSect="00692E5B">
          <w:headerReference w:type="even" r:id="rId12"/>
          <w:pgSz w:w="11909" w:h="16834"/>
          <w:pgMar w:top="1135" w:right="567" w:bottom="1134" w:left="1701" w:header="709" w:footer="709" w:gutter="0"/>
          <w:cols w:space="60"/>
          <w:noEndnote/>
          <w:titlePg/>
          <w:docGrid w:linePitch="212"/>
        </w:sectPr>
      </w:pPr>
      <w:r w:rsidRPr="00F97B5C">
        <w:rPr>
          <w:rFonts w:ascii="Arial" w:hAnsi="Arial" w:cs="Arial"/>
          <w:sz w:val="16"/>
          <w:szCs w:val="16"/>
        </w:rPr>
        <w:t>А.Е.Колесников</w:t>
      </w:r>
    </w:p>
    <w:p w:rsidR="00F97B5C" w:rsidRPr="00F97B5C" w:rsidRDefault="00F97B5C" w:rsidP="00692E5B">
      <w:pPr>
        <w:snapToGrid w:val="0"/>
        <w:jc w:val="both"/>
        <w:rPr>
          <w:rFonts w:ascii="Arial" w:hAnsi="Arial" w:cs="Arial"/>
          <w:sz w:val="16"/>
          <w:szCs w:val="16"/>
          <w:lang w:eastAsia="zh-CN"/>
        </w:rPr>
      </w:pPr>
      <w:r w:rsidRPr="00F97B5C">
        <w:rPr>
          <w:rFonts w:ascii="Arial" w:hAnsi="Arial" w:cs="Arial"/>
          <w:sz w:val="16"/>
          <w:szCs w:val="16"/>
        </w:rPr>
        <w:lastRenderedPageBreak/>
        <w:t>Приложение №1</w:t>
      </w:r>
    </w:p>
    <w:p w:rsidR="00F97B5C" w:rsidRPr="00F97B5C" w:rsidRDefault="00F97B5C" w:rsidP="00692E5B">
      <w:pPr>
        <w:shd w:val="clear" w:color="auto" w:fill="FFFFFF"/>
        <w:tabs>
          <w:tab w:val="left" w:pos="9654"/>
          <w:tab w:val="right" w:pos="9923"/>
        </w:tabs>
        <w:snapToGrid w:val="0"/>
        <w:jc w:val="both"/>
        <w:rPr>
          <w:rFonts w:ascii="Arial" w:hAnsi="Arial" w:cs="Arial"/>
          <w:caps/>
          <w:spacing w:val="-1"/>
          <w:sz w:val="16"/>
          <w:szCs w:val="16"/>
        </w:rPr>
      </w:pPr>
      <w:r w:rsidRPr="00F97B5C">
        <w:rPr>
          <w:rFonts w:ascii="Arial" w:hAnsi="Arial" w:cs="Arial"/>
          <w:caps/>
          <w:spacing w:val="-1"/>
          <w:sz w:val="16"/>
          <w:szCs w:val="16"/>
        </w:rPr>
        <w:t>Утвержден</w:t>
      </w:r>
    </w:p>
    <w:p w:rsidR="00F97B5C" w:rsidRPr="00F97B5C" w:rsidRDefault="00F97B5C" w:rsidP="00692E5B">
      <w:pPr>
        <w:shd w:val="clear" w:color="auto" w:fill="FFFFFF"/>
        <w:tabs>
          <w:tab w:val="left" w:pos="9654"/>
          <w:tab w:val="right" w:pos="9923"/>
        </w:tabs>
        <w:jc w:val="both"/>
        <w:rPr>
          <w:rFonts w:ascii="Arial" w:hAnsi="Arial" w:cs="Arial"/>
          <w:spacing w:val="-1"/>
          <w:sz w:val="16"/>
          <w:szCs w:val="16"/>
        </w:rPr>
      </w:pPr>
      <w:r w:rsidRPr="00F97B5C">
        <w:rPr>
          <w:rFonts w:ascii="Arial" w:hAnsi="Arial" w:cs="Arial"/>
          <w:spacing w:val="-1"/>
          <w:sz w:val="16"/>
          <w:szCs w:val="16"/>
        </w:rPr>
        <w:t xml:space="preserve">решением Совета Новосельского сельского поселения </w:t>
      </w:r>
    </w:p>
    <w:p w:rsidR="00F97B5C" w:rsidRPr="00F97B5C" w:rsidRDefault="00F97B5C" w:rsidP="00692E5B">
      <w:pPr>
        <w:shd w:val="clear" w:color="auto" w:fill="FFFFFF"/>
        <w:tabs>
          <w:tab w:val="left" w:pos="9654"/>
          <w:tab w:val="right" w:pos="9923"/>
        </w:tabs>
        <w:jc w:val="both"/>
        <w:rPr>
          <w:rFonts w:ascii="Arial" w:hAnsi="Arial" w:cs="Arial"/>
          <w:spacing w:val="-1"/>
          <w:sz w:val="16"/>
          <w:szCs w:val="16"/>
        </w:rPr>
      </w:pPr>
      <w:r w:rsidRPr="00F97B5C">
        <w:rPr>
          <w:rFonts w:ascii="Arial" w:hAnsi="Arial" w:cs="Arial"/>
          <w:spacing w:val="-1"/>
          <w:sz w:val="16"/>
          <w:szCs w:val="16"/>
        </w:rPr>
        <w:t xml:space="preserve">Новокубанского района </w:t>
      </w:r>
    </w:p>
    <w:p w:rsidR="00F97B5C" w:rsidRPr="00F97B5C" w:rsidRDefault="00F97B5C" w:rsidP="00692E5B">
      <w:pPr>
        <w:shd w:val="clear" w:color="auto" w:fill="FFFFFF"/>
        <w:jc w:val="both"/>
        <w:rPr>
          <w:rFonts w:ascii="Arial" w:hAnsi="Arial" w:cs="Arial"/>
          <w:sz w:val="16"/>
          <w:szCs w:val="16"/>
        </w:rPr>
      </w:pPr>
      <w:r w:rsidRPr="00F97B5C">
        <w:rPr>
          <w:rFonts w:ascii="Arial" w:hAnsi="Arial" w:cs="Arial"/>
          <w:spacing w:val="-1"/>
          <w:sz w:val="16"/>
          <w:szCs w:val="16"/>
        </w:rPr>
        <w:t xml:space="preserve">от </w:t>
      </w:r>
      <w:r w:rsidR="00692E5B">
        <w:rPr>
          <w:rFonts w:ascii="Arial" w:hAnsi="Arial" w:cs="Arial"/>
          <w:spacing w:val="-1"/>
          <w:sz w:val="16"/>
          <w:szCs w:val="16"/>
        </w:rPr>
        <w:t>15.10.2020 г.</w:t>
      </w:r>
      <w:r w:rsidRPr="00F97B5C">
        <w:rPr>
          <w:rFonts w:ascii="Arial" w:hAnsi="Arial" w:cs="Arial"/>
          <w:spacing w:val="-1"/>
          <w:sz w:val="16"/>
          <w:szCs w:val="16"/>
        </w:rPr>
        <w:t xml:space="preserve"> №</w:t>
      </w:r>
      <w:r w:rsidRPr="00F97B5C">
        <w:rPr>
          <w:rFonts w:ascii="Arial" w:hAnsi="Arial" w:cs="Arial"/>
          <w:spacing w:val="-1"/>
          <w:sz w:val="16"/>
          <w:szCs w:val="16"/>
          <w:lang w:eastAsia="zh-CN"/>
        </w:rPr>
        <w:t xml:space="preserve"> </w:t>
      </w:r>
      <w:r w:rsidR="00692E5B">
        <w:rPr>
          <w:rFonts w:ascii="Arial" w:hAnsi="Arial" w:cs="Arial"/>
          <w:spacing w:val="-1"/>
          <w:sz w:val="16"/>
          <w:szCs w:val="16"/>
          <w:lang w:eastAsia="zh-CN"/>
        </w:rPr>
        <w:t>75</w:t>
      </w:r>
    </w:p>
    <w:p w:rsidR="00F97B5C" w:rsidRPr="00F97B5C" w:rsidRDefault="00F97B5C" w:rsidP="00F97B5C">
      <w:pPr>
        <w:shd w:val="clear" w:color="auto" w:fill="FFFFFF"/>
        <w:rPr>
          <w:rFonts w:ascii="Arial" w:hAnsi="Arial" w:cs="Arial"/>
          <w:sz w:val="16"/>
          <w:szCs w:val="16"/>
        </w:rPr>
      </w:pPr>
    </w:p>
    <w:p w:rsidR="00F97B5C" w:rsidRPr="00F97B5C" w:rsidRDefault="00F97B5C" w:rsidP="00F97B5C">
      <w:pPr>
        <w:shd w:val="clear" w:color="auto" w:fill="FFFFFF"/>
        <w:rPr>
          <w:rFonts w:ascii="Arial" w:hAnsi="Arial" w:cs="Arial"/>
          <w:sz w:val="16"/>
          <w:szCs w:val="16"/>
        </w:rPr>
      </w:pPr>
    </w:p>
    <w:p w:rsidR="00F97B5C" w:rsidRPr="00692E5B" w:rsidRDefault="00F97B5C" w:rsidP="00F97B5C">
      <w:pPr>
        <w:shd w:val="clear" w:color="auto" w:fill="FFFFFF"/>
        <w:jc w:val="center"/>
        <w:rPr>
          <w:rFonts w:ascii="Arial" w:hAnsi="Arial" w:cs="Arial"/>
          <w:b/>
          <w:snapToGrid w:val="0"/>
          <w:sz w:val="16"/>
          <w:szCs w:val="16"/>
        </w:rPr>
      </w:pPr>
      <w:r w:rsidRPr="00692E5B">
        <w:rPr>
          <w:rFonts w:ascii="Arial" w:hAnsi="Arial" w:cs="Arial"/>
          <w:b/>
          <w:sz w:val="16"/>
          <w:szCs w:val="16"/>
        </w:rPr>
        <w:t xml:space="preserve">Методика </w:t>
      </w:r>
      <w:r w:rsidRPr="00692E5B">
        <w:rPr>
          <w:rFonts w:ascii="Arial" w:eastAsia="Times New Roman CYR" w:hAnsi="Arial" w:cs="Arial"/>
          <w:b/>
          <w:sz w:val="16"/>
          <w:szCs w:val="16"/>
        </w:rPr>
        <w:t>расчета иных межбюджетных трансфертов бюджета на реализацию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p>
    <w:p w:rsidR="00F97B5C" w:rsidRPr="00F97B5C" w:rsidRDefault="00F97B5C" w:rsidP="00F97B5C">
      <w:pPr>
        <w:shd w:val="clear" w:color="auto" w:fill="FFFFFF"/>
        <w:tabs>
          <w:tab w:val="left" w:pos="2203"/>
        </w:tabs>
        <w:rPr>
          <w:rFonts w:ascii="Arial" w:eastAsia="Times New Roman CYR" w:hAnsi="Arial" w:cs="Arial"/>
          <w:bCs/>
          <w:sz w:val="16"/>
          <w:szCs w:val="16"/>
        </w:rPr>
      </w:pP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Объем межбюджетных трансфертов на очередной год, предоставляемых из бюджета Новосельского сельского поселения Новокубанского района в бюджет муниципального образования Новокубанский район на</w:t>
      </w:r>
      <w:r w:rsidRPr="00F97B5C">
        <w:rPr>
          <w:rFonts w:ascii="Arial" w:eastAsia="Times New Roman CYR" w:hAnsi="Arial" w:cs="Arial"/>
          <w:sz w:val="16"/>
          <w:szCs w:val="16"/>
        </w:rPr>
        <w:t xml:space="preserve"> реализацию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r w:rsidRPr="00F97B5C">
        <w:rPr>
          <w:rFonts w:ascii="Arial" w:hAnsi="Arial" w:cs="Arial"/>
          <w:sz w:val="16"/>
          <w:szCs w:val="16"/>
        </w:rPr>
        <w:t>, определяется по формуле:</w:t>
      </w: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ОМТ= ФОТ*К(иных затрат)*К(объема работ)</w:t>
      </w: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где,</w:t>
      </w: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ОМТ – объем межбюджетных трансфертов;</w:t>
      </w: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К(иных затрат) = 1,02 – коэффициент иных затрат, направляемых на материальное обеспечение полномочий внешнего муниципального финансового контроля;</w:t>
      </w: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К(объема расходов) = 0,13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К(ч.пос.) = 0,06 -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К(ор) = 0,09 – коэффициент объема работ определяется как коэффициент объема расходов 0,13 + коэффициент численности населения 0,06 деленный на 2.</w:t>
      </w: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r w:rsidRPr="00F97B5C">
        <w:rPr>
          <w:rFonts w:ascii="Arial" w:hAnsi="Arial" w:cs="Arial"/>
          <w:sz w:val="16"/>
          <w:szCs w:val="16"/>
        </w:rPr>
        <w:t>Глава Новосельского сельского поселения</w:t>
      </w:r>
    </w:p>
    <w:p w:rsidR="00692E5B" w:rsidRDefault="00F97B5C" w:rsidP="00F97B5C">
      <w:pPr>
        <w:jc w:val="both"/>
        <w:rPr>
          <w:rFonts w:ascii="Arial" w:hAnsi="Arial" w:cs="Arial"/>
          <w:sz w:val="16"/>
          <w:szCs w:val="16"/>
        </w:rPr>
      </w:pPr>
      <w:r w:rsidRPr="00F97B5C">
        <w:rPr>
          <w:rFonts w:ascii="Arial" w:hAnsi="Arial" w:cs="Arial"/>
          <w:sz w:val="16"/>
          <w:szCs w:val="16"/>
        </w:rPr>
        <w:t>Новокубанского района</w:t>
      </w:r>
    </w:p>
    <w:p w:rsidR="00F97B5C" w:rsidRDefault="00692E5B" w:rsidP="00F97B5C">
      <w:pPr>
        <w:jc w:val="both"/>
        <w:rPr>
          <w:rFonts w:ascii="Arial" w:hAnsi="Arial" w:cs="Arial"/>
          <w:sz w:val="16"/>
          <w:szCs w:val="16"/>
        </w:rPr>
      </w:pPr>
      <w:r>
        <w:rPr>
          <w:rFonts w:ascii="Arial" w:hAnsi="Arial" w:cs="Arial"/>
          <w:sz w:val="16"/>
          <w:szCs w:val="16"/>
        </w:rPr>
        <w:t>А.Е.</w:t>
      </w:r>
      <w:r w:rsidR="00F97B5C" w:rsidRPr="00F97B5C">
        <w:rPr>
          <w:rFonts w:ascii="Arial" w:hAnsi="Arial" w:cs="Arial"/>
          <w:sz w:val="16"/>
          <w:szCs w:val="16"/>
        </w:rPr>
        <w:t>Колесников</w:t>
      </w:r>
    </w:p>
    <w:p w:rsidR="00692E5B" w:rsidRDefault="00692E5B" w:rsidP="00F97B5C">
      <w:pPr>
        <w:jc w:val="both"/>
        <w:rPr>
          <w:rFonts w:ascii="Arial" w:hAnsi="Arial" w:cs="Arial"/>
          <w:sz w:val="16"/>
          <w:szCs w:val="16"/>
        </w:rPr>
      </w:pPr>
    </w:p>
    <w:p w:rsidR="00692E5B" w:rsidRDefault="00692E5B" w:rsidP="00F97B5C">
      <w:pPr>
        <w:jc w:val="both"/>
        <w:rPr>
          <w:rFonts w:ascii="Arial" w:hAnsi="Arial" w:cs="Arial"/>
          <w:sz w:val="16"/>
          <w:szCs w:val="16"/>
        </w:rPr>
      </w:pPr>
    </w:p>
    <w:p w:rsidR="00692E5B" w:rsidRDefault="00692E5B" w:rsidP="00F97B5C">
      <w:pPr>
        <w:jc w:val="both"/>
        <w:rPr>
          <w:rFonts w:ascii="Arial" w:hAnsi="Arial" w:cs="Arial"/>
          <w:sz w:val="16"/>
          <w:szCs w:val="16"/>
        </w:rPr>
      </w:pPr>
    </w:p>
    <w:p w:rsidR="00F97B5C" w:rsidRPr="00F97B5C" w:rsidRDefault="00F97B5C" w:rsidP="00692E5B">
      <w:pPr>
        <w:tabs>
          <w:tab w:val="left" w:pos="5103"/>
        </w:tabs>
        <w:rPr>
          <w:rFonts w:ascii="Arial" w:hAnsi="Arial" w:cs="Arial"/>
          <w:sz w:val="16"/>
          <w:szCs w:val="16"/>
        </w:rPr>
      </w:pPr>
      <w:r w:rsidRPr="00F97B5C">
        <w:rPr>
          <w:rFonts w:ascii="Arial" w:hAnsi="Arial" w:cs="Arial"/>
          <w:sz w:val="16"/>
          <w:szCs w:val="16"/>
        </w:rPr>
        <w:t>Приложение № 2</w:t>
      </w:r>
    </w:p>
    <w:p w:rsidR="00692E5B" w:rsidRDefault="00F97B5C" w:rsidP="00692E5B">
      <w:pPr>
        <w:tabs>
          <w:tab w:val="left" w:pos="4962"/>
        </w:tabs>
        <w:rPr>
          <w:rFonts w:ascii="Arial" w:hAnsi="Arial" w:cs="Arial"/>
          <w:sz w:val="16"/>
          <w:szCs w:val="16"/>
        </w:rPr>
      </w:pPr>
      <w:r w:rsidRPr="00F97B5C">
        <w:rPr>
          <w:rFonts w:ascii="Arial" w:hAnsi="Arial" w:cs="Arial"/>
          <w:sz w:val="16"/>
          <w:szCs w:val="16"/>
        </w:rPr>
        <w:t xml:space="preserve">к решению Совета Новосельского сельского поселения </w:t>
      </w:r>
    </w:p>
    <w:p w:rsidR="00F97B5C" w:rsidRPr="00F97B5C" w:rsidRDefault="00F97B5C" w:rsidP="00692E5B">
      <w:pPr>
        <w:tabs>
          <w:tab w:val="left" w:pos="4962"/>
        </w:tabs>
        <w:rPr>
          <w:rFonts w:ascii="Arial" w:hAnsi="Arial" w:cs="Arial"/>
          <w:sz w:val="16"/>
          <w:szCs w:val="16"/>
        </w:rPr>
      </w:pPr>
      <w:r w:rsidRPr="00F97B5C">
        <w:rPr>
          <w:rFonts w:ascii="Arial" w:hAnsi="Arial" w:cs="Arial"/>
          <w:sz w:val="16"/>
          <w:szCs w:val="16"/>
        </w:rPr>
        <w:t>Новокубанского района</w:t>
      </w:r>
    </w:p>
    <w:p w:rsidR="00692E5B" w:rsidRPr="00F97B5C" w:rsidRDefault="00692E5B" w:rsidP="00692E5B">
      <w:pPr>
        <w:shd w:val="clear" w:color="auto" w:fill="FFFFFF"/>
        <w:jc w:val="both"/>
        <w:rPr>
          <w:rFonts w:ascii="Arial" w:hAnsi="Arial" w:cs="Arial"/>
          <w:sz w:val="16"/>
          <w:szCs w:val="16"/>
        </w:rPr>
      </w:pPr>
      <w:r w:rsidRPr="00F97B5C">
        <w:rPr>
          <w:rFonts w:ascii="Arial" w:hAnsi="Arial" w:cs="Arial"/>
          <w:spacing w:val="-1"/>
          <w:sz w:val="16"/>
          <w:szCs w:val="16"/>
        </w:rPr>
        <w:t xml:space="preserve">от </w:t>
      </w:r>
      <w:r>
        <w:rPr>
          <w:rFonts w:ascii="Arial" w:hAnsi="Arial" w:cs="Arial"/>
          <w:spacing w:val="-1"/>
          <w:sz w:val="16"/>
          <w:szCs w:val="16"/>
        </w:rPr>
        <w:t>15.10.2020 г.</w:t>
      </w:r>
      <w:r w:rsidRPr="00F97B5C">
        <w:rPr>
          <w:rFonts w:ascii="Arial" w:hAnsi="Arial" w:cs="Arial"/>
          <w:spacing w:val="-1"/>
          <w:sz w:val="16"/>
          <w:szCs w:val="16"/>
        </w:rPr>
        <w:t xml:space="preserve"> №</w:t>
      </w:r>
      <w:r w:rsidRPr="00F97B5C">
        <w:rPr>
          <w:rFonts w:ascii="Arial" w:hAnsi="Arial" w:cs="Arial"/>
          <w:spacing w:val="-1"/>
          <w:sz w:val="16"/>
          <w:szCs w:val="16"/>
          <w:lang w:eastAsia="zh-CN"/>
        </w:rPr>
        <w:t xml:space="preserve"> </w:t>
      </w:r>
      <w:r>
        <w:rPr>
          <w:rFonts w:ascii="Arial" w:hAnsi="Arial" w:cs="Arial"/>
          <w:spacing w:val="-1"/>
          <w:sz w:val="16"/>
          <w:szCs w:val="16"/>
          <w:lang w:eastAsia="zh-CN"/>
        </w:rPr>
        <w:t>75</w:t>
      </w:r>
    </w:p>
    <w:p w:rsidR="00F97B5C" w:rsidRPr="00F97B5C" w:rsidRDefault="00F97B5C" w:rsidP="00F97B5C">
      <w:pPr>
        <w:jc w:val="both"/>
        <w:rPr>
          <w:rFonts w:ascii="Arial" w:hAnsi="Arial" w:cs="Arial"/>
          <w:sz w:val="16"/>
          <w:szCs w:val="16"/>
        </w:rPr>
      </w:pPr>
    </w:p>
    <w:p w:rsidR="00F97B5C" w:rsidRPr="00692E5B" w:rsidRDefault="00F97B5C" w:rsidP="00F97B5C">
      <w:pPr>
        <w:jc w:val="both"/>
        <w:rPr>
          <w:rFonts w:ascii="Arial" w:hAnsi="Arial" w:cs="Arial"/>
          <w:b/>
          <w:sz w:val="16"/>
          <w:szCs w:val="16"/>
        </w:rPr>
      </w:pPr>
    </w:p>
    <w:p w:rsidR="00F97B5C" w:rsidRPr="00692E5B" w:rsidRDefault="00F97B5C" w:rsidP="00F97B5C">
      <w:pPr>
        <w:jc w:val="center"/>
        <w:rPr>
          <w:rFonts w:ascii="Arial" w:hAnsi="Arial" w:cs="Arial"/>
          <w:b/>
          <w:sz w:val="16"/>
          <w:szCs w:val="16"/>
        </w:rPr>
      </w:pPr>
      <w:r w:rsidRPr="00692E5B">
        <w:rPr>
          <w:rFonts w:ascii="Arial" w:hAnsi="Arial" w:cs="Arial"/>
          <w:b/>
          <w:sz w:val="16"/>
          <w:szCs w:val="16"/>
        </w:rPr>
        <w:t>СОГЛАШЕНИЕ №</w:t>
      </w:r>
    </w:p>
    <w:p w:rsidR="00F97B5C" w:rsidRPr="00692E5B" w:rsidRDefault="00F97B5C" w:rsidP="00F97B5C">
      <w:pPr>
        <w:jc w:val="center"/>
        <w:rPr>
          <w:rFonts w:ascii="Arial" w:hAnsi="Arial" w:cs="Arial"/>
          <w:b/>
          <w:sz w:val="16"/>
          <w:szCs w:val="16"/>
        </w:rPr>
      </w:pPr>
      <w:r w:rsidRPr="00692E5B">
        <w:rPr>
          <w:rFonts w:ascii="Arial" w:hAnsi="Arial" w:cs="Arial"/>
          <w:b/>
          <w:sz w:val="16"/>
          <w:szCs w:val="16"/>
        </w:rPr>
        <w:t>о передаче Контрольно-счетной палате муниципального образования Новокубанский район полномочий по осуществлению внешнего муниципального финансового контроля</w:t>
      </w: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r w:rsidRPr="00F97B5C">
        <w:rPr>
          <w:rFonts w:ascii="Arial" w:hAnsi="Arial" w:cs="Arial"/>
          <w:sz w:val="16"/>
          <w:szCs w:val="16"/>
        </w:rPr>
        <w:t>г. Новокубанск</w:t>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r>
      <w:r w:rsidR="00692E5B">
        <w:rPr>
          <w:rFonts w:ascii="Arial" w:hAnsi="Arial" w:cs="Arial"/>
          <w:sz w:val="16"/>
          <w:szCs w:val="16"/>
        </w:rPr>
        <w:tab/>
      </w:r>
      <w:r w:rsidR="00692E5B">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t xml:space="preserve">  «__» ___________</w:t>
      </w:r>
    </w:p>
    <w:p w:rsidR="00F97B5C" w:rsidRPr="00F97B5C" w:rsidRDefault="00F97B5C" w:rsidP="00F97B5C">
      <w:pPr>
        <w:jc w:val="both"/>
        <w:rPr>
          <w:rFonts w:ascii="Arial" w:hAnsi="Arial" w:cs="Arial"/>
          <w:sz w:val="16"/>
          <w:szCs w:val="16"/>
        </w:rPr>
      </w:pPr>
    </w:p>
    <w:p w:rsidR="00F97B5C" w:rsidRPr="00F97B5C" w:rsidRDefault="00F97B5C" w:rsidP="00F97B5C">
      <w:pPr>
        <w:pStyle w:val="afff5"/>
        <w:ind w:firstLine="851"/>
        <w:jc w:val="both"/>
        <w:rPr>
          <w:sz w:val="16"/>
          <w:szCs w:val="16"/>
        </w:rPr>
      </w:pPr>
      <w:proofErr w:type="gramStart"/>
      <w:r w:rsidRPr="00F97B5C">
        <w:rPr>
          <w:sz w:val="16"/>
          <w:szCs w:val="16"/>
        </w:rPr>
        <w:t>В целях реализации Бюджетного кодекса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w:t>
      </w:r>
      <w:hyperlink r:id="rId13" w:history="1">
        <w:r w:rsidRPr="00F97B5C">
          <w:rPr>
            <w:sz w:val="16"/>
            <w:szCs w:val="16"/>
          </w:rPr>
          <w:t xml:space="preserve">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97B5C">
        <w:rPr>
          <w:sz w:val="16"/>
          <w:szCs w:val="16"/>
        </w:rPr>
        <w:t>, Совет  муниципального образования Новокубанский район (далее – представительный орган муниципального района) в</w:t>
      </w:r>
      <w:proofErr w:type="gramEnd"/>
      <w:r w:rsidRPr="00F97B5C">
        <w:rPr>
          <w:sz w:val="16"/>
          <w:szCs w:val="16"/>
        </w:rPr>
        <w:t xml:space="preserve"> </w:t>
      </w:r>
      <w:proofErr w:type="gramStart"/>
      <w:r w:rsidRPr="00F97B5C">
        <w:rPr>
          <w:sz w:val="16"/>
          <w:szCs w:val="16"/>
        </w:rPr>
        <w:t>лице председателя ____________________(ФИО), действующего на основании Устава муниципального образования Новокубанский район, Контрольно-счетная палата муниципального образования Новокубанский район, в лице председателя ________________________(ФИО), действующего на основании Положения о Контрольно-счетной палате муниципального образования Новокубанский район, и Совет Новосельского сельского поселения Новокубанского района (далее - представительный орган поселения) в лице председателя (ФИО),</w:t>
      </w:r>
      <w:r w:rsidRPr="00F97B5C">
        <w:rPr>
          <w:i/>
          <w:sz w:val="16"/>
          <w:szCs w:val="16"/>
        </w:rPr>
        <w:t xml:space="preserve"> </w:t>
      </w:r>
      <w:r w:rsidRPr="00F97B5C">
        <w:rPr>
          <w:color w:val="000000"/>
          <w:sz w:val="16"/>
          <w:szCs w:val="16"/>
        </w:rPr>
        <w:t xml:space="preserve">действующего на основании Устава </w:t>
      </w:r>
      <w:r w:rsidRPr="00F97B5C">
        <w:rPr>
          <w:sz w:val="16"/>
          <w:szCs w:val="16"/>
        </w:rPr>
        <w:t>Новосельского сельского поселения</w:t>
      </w:r>
      <w:r w:rsidRPr="00F97B5C">
        <w:rPr>
          <w:color w:val="000000"/>
          <w:sz w:val="16"/>
          <w:szCs w:val="16"/>
        </w:rPr>
        <w:t xml:space="preserve"> Новокубанского района, </w:t>
      </w:r>
      <w:r w:rsidRPr="00F97B5C">
        <w:rPr>
          <w:sz w:val="16"/>
          <w:szCs w:val="16"/>
        </w:rPr>
        <w:t>далее именуемые «Стороны», заключили</w:t>
      </w:r>
      <w:proofErr w:type="gramEnd"/>
      <w:r w:rsidRPr="00F97B5C">
        <w:rPr>
          <w:sz w:val="16"/>
          <w:szCs w:val="16"/>
        </w:rPr>
        <w:t xml:space="preserve"> настоящее дополнительное соглашение о нижеследующем.</w:t>
      </w:r>
    </w:p>
    <w:p w:rsidR="00F97B5C" w:rsidRPr="00F97B5C" w:rsidRDefault="00F97B5C" w:rsidP="00F97B5C">
      <w:pPr>
        <w:jc w:val="center"/>
        <w:rPr>
          <w:rFonts w:ascii="Arial" w:hAnsi="Arial" w:cs="Arial"/>
          <w:sz w:val="16"/>
          <w:szCs w:val="16"/>
        </w:rPr>
      </w:pPr>
    </w:p>
    <w:p w:rsidR="00F97B5C" w:rsidRPr="00F97B5C" w:rsidRDefault="00F97B5C" w:rsidP="00F97B5C">
      <w:pPr>
        <w:jc w:val="center"/>
        <w:rPr>
          <w:rFonts w:ascii="Arial" w:hAnsi="Arial" w:cs="Arial"/>
          <w:sz w:val="16"/>
          <w:szCs w:val="16"/>
        </w:rPr>
      </w:pPr>
      <w:r w:rsidRPr="00F97B5C">
        <w:rPr>
          <w:rFonts w:ascii="Arial" w:hAnsi="Arial" w:cs="Arial"/>
          <w:sz w:val="16"/>
          <w:szCs w:val="16"/>
        </w:rPr>
        <w:t>1. Предмет Соглашения</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Совет поселения передает контрольно-счетной палате муниципального образования Новокубанский район полномочия контрольно-счетного органа поселения по осуществлению внешнего муниципального финансового контроля.</w:t>
      </w:r>
    </w:p>
    <w:p w:rsidR="00F97B5C" w:rsidRPr="00F97B5C" w:rsidRDefault="00F97B5C" w:rsidP="00F97B5C">
      <w:pPr>
        <w:ind w:firstLine="709"/>
        <w:jc w:val="both"/>
        <w:rPr>
          <w:rFonts w:ascii="Arial" w:hAnsi="Arial" w:cs="Arial"/>
          <w:sz w:val="16"/>
          <w:szCs w:val="16"/>
        </w:rPr>
      </w:pPr>
    </w:p>
    <w:p w:rsidR="00F97B5C" w:rsidRPr="00F97B5C" w:rsidRDefault="00F97B5C" w:rsidP="00F97B5C">
      <w:pPr>
        <w:jc w:val="center"/>
        <w:rPr>
          <w:rFonts w:ascii="Arial" w:hAnsi="Arial" w:cs="Arial"/>
          <w:sz w:val="16"/>
          <w:szCs w:val="16"/>
        </w:rPr>
      </w:pPr>
      <w:r w:rsidRPr="00F97B5C">
        <w:rPr>
          <w:rFonts w:ascii="Arial" w:hAnsi="Arial" w:cs="Arial"/>
          <w:sz w:val="16"/>
          <w:szCs w:val="16"/>
        </w:rPr>
        <w:t>2. Права и обязанности сторон</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2.1. Контрольно-счетная палата муниципального образования Новокубанский район осуществляет следующие основные полномочия в рамках внешнего муниципального финансового контроля:</w:t>
      </w:r>
    </w:p>
    <w:p w:rsidR="00F97B5C" w:rsidRPr="00F97B5C" w:rsidRDefault="00F97B5C" w:rsidP="00F97B5C">
      <w:pPr>
        <w:ind w:firstLine="709"/>
        <w:jc w:val="both"/>
        <w:rPr>
          <w:rFonts w:ascii="Arial" w:hAnsi="Arial" w:cs="Arial"/>
          <w:sz w:val="16"/>
          <w:szCs w:val="16"/>
        </w:rPr>
      </w:pPr>
      <w:bookmarkStart w:id="0" w:name="sub_923"/>
      <w:r w:rsidRPr="00F97B5C">
        <w:rPr>
          <w:rFonts w:ascii="Arial" w:hAnsi="Arial" w:cs="Arial"/>
          <w:sz w:val="16"/>
          <w:szCs w:val="16"/>
        </w:rPr>
        <w:t>1) внешняя проверка годового отчета об исполнении местного бюджета;</w:t>
      </w:r>
    </w:p>
    <w:p w:rsidR="00F97B5C" w:rsidRPr="00F97B5C" w:rsidRDefault="00F97B5C" w:rsidP="00F97B5C">
      <w:pPr>
        <w:ind w:firstLine="709"/>
        <w:jc w:val="both"/>
        <w:rPr>
          <w:rFonts w:ascii="Arial" w:hAnsi="Arial" w:cs="Arial"/>
          <w:sz w:val="16"/>
          <w:szCs w:val="16"/>
        </w:rPr>
      </w:pPr>
      <w:bookmarkStart w:id="1" w:name="sub_924"/>
      <w:bookmarkEnd w:id="0"/>
      <w:r w:rsidRPr="00F97B5C">
        <w:rPr>
          <w:rFonts w:ascii="Arial" w:hAnsi="Arial" w:cs="Arial"/>
          <w:sz w:val="16"/>
          <w:szCs w:val="16"/>
        </w:rPr>
        <w:t xml:space="preserve">2) организация и осуществление </w:t>
      </w:r>
      <w:proofErr w:type="gramStart"/>
      <w:r w:rsidRPr="00F97B5C">
        <w:rPr>
          <w:rFonts w:ascii="Arial" w:hAnsi="Arial" w:cs="Arial"/>
          <w:sz w:val="16"/>
          <w:szCs w:val="16"/>
        </w:rPr>
        <w:t>контроля за</w:t>
      </w:r>
      <w:proofErr w:type="gramEnd"/>
      <w:r w:rsidRPr="00F97B5C">
        <w:rPr>
          <w:rFonts w:ascii="Arial" w:hAnsi="Arial" w:cs="Arial"/>
          <w:sz w:val="16"/>
          <w:szCs w:val="16"/>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97B5C" w:rsidRPr="00F97B5C" w:rsidRDefault="00F97B5C" w:rsidP="00F97B5C">
      <w:pPr>
        <w:ind w:firstLine="709"/>
        <w:jc w:val="both"/>
        <w:rPr>
          <w:rFonts w:ascii="Arial" w:hAnsi="Arial" w:cs="Arial"/>
          <w:sz w:val="16"/>
          <w:szCs w:val="16"/>
        </w:rPr>
      </w:pPr>
      <w:bookmarkStart w:id="2" w:name="sub_925"/>
      <w:bookmarkEnd w:id="1"/>
      <w:r w:rsidRPr="00F97B5C">
        <w:rPr>
          <w:rFonts w:ascii="Arial" w:hAnsi="Arial" w:cs="Arial"/>
          <w:sz w:val="16"/>
          <w:szCs w:val="16"/>
        </w:rPr>
        <w:t>3) </w:t>
      </w:r>
      <w:proofErr w:type="gramStart"/>
      <w:r w:rsidRPr="00F97B5C">
        <w:rPr>
          <w:rFonts w:ascii="Arial" w:hAnsi="Arial" w:cs="Arial"/>
          <w:sz w:val="16"/>
          <w:szCs w:val="16"/>
        </w:rPr>
        <w:t>контроль за</w:t>
      </w:r>
      <w:proofErr w:type="gramEnd"/>
      <w:r w:rsidRPr="00F97B5C">
        <w:rPr>
          <w:rFonts w:ascii="Arial" w:hAnsi="Arial" w:cs="Arial"/>
          <w:sz w:val="16"/>
          <w:szCs w:val="1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97B5C" w:rsidRPr="00F97B5C" w:rsidRDefault="00F97B5C" w:rsidP="00F97B5C">
      <w:pPr>
        <w:ind w:firstLine="709"/>
        <w:jc w:val="both"/>
        <w:rPr>
          <w:rFonts w:ascii="Arial" w:hAnsi="Arial" w:cs="Arial"/>
          <w:sz w:val="16"/>
          <w:szCs w:val="16"/>
        </w:rPr>
      </w:pPr>
      <w:bookmarkStart w:id="3" w:name="sub_926"/>
      <w:bookmarkEnd w:id="2"/>
      <w:proofErr w:type="gramStart"/>
      <w:r w:rsidRPr="00F97B5C">
        <w:rPr>
          <w:rFonts w:ascii="Arial" w:hAnsi="Arial" w:cs="Arial"/>
          <w:sz w:val="16"/>
          <w:szCs w:val="16"/>
        </w:rPr>
        <w:t xml:space="preserve">4)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F97B5C">
        <w:rPr>
          <w:rFonts w:ascii="Arial" w:hAnsi="Arial" w:cs="Arial"/>
          <w:sz w:val="16"/>
          <w:szCs w:val="16"/>
        </w:rPr>
        <w:lastRenderedPageBreak/>
        <w:t>индивидуальными предпринимателями за счет средств местного бюджета и имущества, находящегося в муниципальной собственности;</w:t>
      </w:r>
      <w:proofErr w:type="gramEnd"/>
    </w:p>
    <w:p w:rsidR="00F97B5C" w:rsidRPr="00F97B5C" w:rsidRDefault="00F97B5C" w:rsidP="00F97B5C">
      <w:pPr>
        <w:ind w:firstLine="709"/>
        <w:jc w:val="both"/>
        <w:rPr>
          <w:rFonts w:ascii="Arial" w:hAnsi="Arial" w:cs="Arial"/>
          <w:sz w:val="16"/>
          <w:szCs w:val="16"/>
        </w:rPr>
      </w:pPr>
      <w:bookmarkStart w:id="4" w:name="sub_927"/>
      <w:bookmarkEnd w:id="3"/>
      <w:r w:rsidRPr="00F97B5C">
        <w:rPr>
          <w:rFonts w:ascii="Arial" w:hAnsi="Arial" w:cs="Arial"/>
          <w:sz w:val="16"/>
          <w:szCs w:val="16"/>
        </w:rPr>
        <w:t>5)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97B5C" w:rsidRPr="00F97B5C" w:rsidRDefault="00F97B5C" w:rsidP="00F97B5C">
      <w:pPr>
        <w:ind w:firstLine="709"/>
        <w:jc w:val="both"/>
        <w:rPr>
          <w:rFonts w:ascii="Arial" w:hAnsi="Arial" w:cs="Arial"/>
          <w:sz w:val="16"/>
          <w:szCs w:val="16"/>
        </w:rPr>
      </w:pPr>
      <w:bookmarkStart w:id="5" w:name="sub_928"/>
      <w:bookmarkEnd w:id="4"/>
      <w:r w:rsidRPr="00F97B5C">
        <w:rPr>
          <w:rFonts w:ascii="Arial" w:hAnsi="Arial" w:cs="Arial"/>
          <w:sz w:val="16"/>
          <w:szCs w:val="16"/>
        </w:rPr>
        <w:t>6) анализ бюджетного процесса в муниципальном образовании и подготовка предложений, направленных на его совершенствование;</w:t>
      </w:r>
    </w:p>
    <w:p w:rsidR="00F97B5C" w:rsidRPr="00F97B5C" w:rsidRDefault="00F97B5C" w:rsidP="00F97B5C">
      <w:pPr>
        <w:ind w:firstLine="709"/>
        <w:jc w:val="both"/>
        <w:rPr>
          <w:rFonts w:ascii="Arial" w:hAnsi="Arial" w:cs="Arial"/>
          <w:sz w:val="16"/>
          <w:szCs w:val="16"/>
        </w:rPr>
      </w:pPr>
      <w:bookmarkStart w:id="6" w:name="sub_929"/>
      <w:bookmarkEnd w:id="5"/>
      <w:r w:rsidRPr="00F97B5C">
        <w:rPr>
          <w:rFonts w:ascii="Arial" w:hAnsi="Arial" w:cs="Arial"/>
          <w:sz w:val="16"/>
          <w:szCs w:val="16"/>
        </w:rPr>
        <w:t>7)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городского поселения и главе городского поселения;</w:t>
      </w:r>
    </w:p>
    <w:p w:rsidR="00F97B5C" w:rsidRPr="00F97B5C" w:rsidRDefault="00F97B5C" w:rsidP="00F97B5C">
      <w:pPr>
        <w:ind w:firstLine="709"/>
        <w:jc w:val="both"/>
        <w:rPr>
          <w:rFonts w:ascii="Arial" w:hAnsi="Arial" w:cs="Arial"/>
          <w:sz w:val="16"/>
          <w:szCs w:val="16"/>
        </w:rPr>
      </w:pPr>
      <w:bookmarkStart w:id="7" w:name="sub_9210"/>
      <w:bookmarkEnd w:id="6"/>
      <w:r w:rsidRPr="00F97B5C">
        <w:rPr>
          <w:rFonts w:ascii="Arial" w:hAnsi="Arial" w:cs="Arial"/>
          <w:sz w:val="16"/>
          <w:szCs w:val="16"/>
        </w:rPr>
        <w:t>8) участие в пределах полномочий в мероприятиях, направленных на противодействие коррупции;</w:t>
      </w:r>
    </w:p>
    <w:p w:rsidR="00F97B5C" w:rsidRPr="00F97B5C" w:rsidRDefault="00F97B5C" w:rsidP="00F97B5C">
      <w:pPr>
        <w:ind w:firstLine="709"/>
        <w:jc w:val="both"/>
        <w:rPr>
          <w:rFonts w:ascii="Arial" w:hAnsi="Arial" w:cs="Arial"/>
          <w:sz w:val="16"/>
          <w:szCs w:val="16"/>
        </w:rPr>
      </w:pPr>
      <w:bookmarkStart w:id="8" w:name="sub_9211"/>
      <w:bookmarkEnd w:id="7"/>
      <w:r w:rsidRPr="00F97B5C">
        <w:rPr>
          <w:rFonts w:ascii="Arial" w:hAnsi="Arial" w:cs="Arial"/>
          <w:sz w:val="16"/>
          <w:szCs w:val="16"/>
        </w:rPr>
        <w:t>9)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городского поселения.</w:t>
      </w:r>
    </w:p>
    <w:p w:rsidR="00F97B5C" w:rsidRPr="00F97B5C" w:rsidRDefault="00F97B5C" w:rsidP="00F97B5C">
      <w:pPr>
        <w:shd w:val="clear" w:color="auto" w:fill="FFFFFF"/>
        <w:ind w:firstLine="900"/>
        <w:jc w:val="both"/>
        <w:rPr>
          <w:rFonts w:ascii="Arial" w:hAnsi="Arial" w:cs="Arial"/>
          <w:color w:val="000000"/>
          <w:sz w:val="16"/>
          <w:szCs w:val="16"/>
        </w:rPr>
      </w:pPr>
      <w:r w:rsidRPr="00F97B5C">
        <w:rPr>
          <w:rFonts w:ascii="Arial" w:hAnsi="Arial" w:cs="Arial"/>
          <w:color w:val="000000"/>
          <w:sz w:val="16"/>
          <w:szCs w:val="16"/>
        </w:rPr>
        <w:t>Представительный орган поселения:</w:t>
      </w:r>
    </w:p>
    <w:p w:rsidR="00F97B5C" w:rsidRPr="00F97B5C" w:rsidRDefault="00F97B5C" w:rsidP="00F97B5C">
      <w:pPr>
        <w:shd w:val="clear" w:color="auto" w:fill="FFFFFF"/>
        <w:ind w:firstLine="900"/>
        <w:jc w:val="both"/>
        <w:rPr>
          <w:rFonts w:ascii="Arial" w:hAnsi="Arial" w:cs="Arial"/>
          <w:color w:val="000000"/>
          <w:sz w:val="16"/>
          <w:szCs w:val="16"/>
        </w:rPr>
      </w:pPr>
      <w:r w:rsidRPr="00F97B5C">
        <w:rPr>
          <w:rFonts w:ascii="Arial" w:hAnsi="Arial" w:cs="Arial"/>
          <w:color w:val="000000"/>
          <w:sz w:val="16"/>
          <w:szCs w:val="16"/>
        </w:rPr>
        <w:t>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F97B5C" w:rsidRPr="00F97B5C" w:rsidRDefault="00F97B5C" w:rsidP="00F97B5C">
      <w:pPr>
        <w:shd w:val="clear" w:color="auto" w:fill="FFFFFF"/>
        <w:ind w:firstLine="720"/>
        <w:jc w:val="both"/>
        <w:rPr>
          <w:rFonts w:ascii="Arial" w:hAnsi="Arial" w:cs="Arial"/>
          <w:color w:val="000000"/>
          <w:sz w:val="16"/>
          <w:szCs w:val="16"/>
        </w:rPr>
      </w:pPr>
      <w:r w:rsidRPr="00F97B5C">
        <w:rPr>
          <w:rFonts w:ascii="Arial" w:hAnsi="Arial" w:cs="Arial"/>
          <w:color w:val="000000"/>
          <w:sz w:val="16"/>
          <w:szCs w:val="16"/>
        </w:rPr>
        <w:t>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F97B5C" w:rsidRPr="00F97B5C" w:rsidRDefault="00F97B5C" w:rsidP="00F97B5C">
      <w:pPr>
        <w:shd w:val="clear" w:color="auto" w:fill="FFFFFF"/>
        <w:ind w:firstLine="720"/>
        <w:jc w:val="both"/>
        <w:rPr>
          <w:rFonts w:ascii="Arial" w:hAnsi="Arial" w:cs="Arial"/>
          <w:color w:val="000000"/>
          <w:sz w:val="16"/>
          <w:szCs w:val="16"/>
        </w:rPr>
      </w:pPr>
      <w:r w:rsidRPr="00F97B5C">
        <w:rPr>
          <w:rFonts w:ascii="Arial" w:hAnsi="Arial" w:cs="Arial"/>
          <w:color w:val="000000"/>
          <w:sz w:val="16"/>
          <w:szCs w:val="16"/>
        </w:rPr>
        <w:t>3) рассматривает отчеты и заключения, а также предложения Контрольно-счетной палаты муниципального образования Новокубанский район по результатам проведения контрольных и экспертно-аналитических мероприятий;</w:t>
      </w:r>
    </w:p>
    <w:p w:rsidR="00F97B5C" w:rsidRPr="00F97B5C" w:rsidRDefault="00F97B5C" w:rsidP="00F97B5C">
      <w:pPr>
        <w:shd w:val="clear" w:color="auto" w:fill="FFFFFF"/>
        <w:ind w:firstLine="851"/>
        <w:jc w:val="both"/>
        <w:rPr>
          <w:rFonts w:ascii="Arial" w:hAnsi="Arial" w:cs="Arial"/>
          <w:color w:val="000000"/>
          <w:sz w:val="16"/>
          <w:szCs w:val="16"/>
        </w:rPr>
      </w:pPr>
      <w:r w:rsidRPr="00F97B5C">
        <w:rPr>
          <w:rFonts w:ascii="Arial" w:hAnsi="Arial" w:cs="Arial"/>
          <w:color w:val="000000"/>
          <w:sz w:val="16"/>
          <w:szCs w:val="16"/>
        </w:rPr>
        <w:t>4</w:t>
      </w:r>
      <w:r w:rsidRPr="00F97B5C">
        <w:rPr>
          <w:rFonts w:ascii="Arial" w:hAnsi="Arial" w:cs="Arial"/>
          <w:i/>
          <w:color w:val="000000"/>
          <w:sz w:val="16"/>
          <w:szCs w:val="16"/>
        </w:rPr>
        <w:t xml:space="preserve">) </w:t>
      </w:r>
      <w:r w:rsidRPr="00F97B5C">
        <w:rPr>
          <w:rFonts w:ascii="Arial" w:hAnsi="Arial" w:cs="Arial"/>
          <w:color w:val="000000"/>
          <w:sz w:val="16"/>
          <w:szCs w:val="16"/>
        </w:rPr>
        <w:t>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F97B5C" w:rsidRPr="00F97B5C" w:rsidRDefault="00F97B5C" w:rsidP="00F97B5C">
      <w:pPr>
        <w:shd w:val="clear" w:color="auto" w:fill="FFFFFF"/>
        <w:ind w:firstLine="720"/>
        <w:jc w:val="both"/>
        <w:rPr>
          <w:rFonts w:ascii="Arial" w:hAnsi="Arial" w:cs="Arial"/>
          <w:color w:val="000000"/>
          <w:sz w:val="16"/>
          <w:szCs w:val="16"/>
        </w:rPr>
      </w:pPr>
      <w:r w:rsidRPr="00F97B5C">
        <w:rPr>
          <w:rFonts w:ascii="Arial" w:hAnsi="Arial" w:cs="Arial"/>
          <w:color w:val="000000"/>
          <w:sz w:val="16"/>
          <w:szCs w:val="16"/>
        </w:rPr>
        <w:t>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F97B5C" w:rsidRPr="00F97B5C" w:rsidRDefault="00F97B5C" w:rsidP="00F97B5C">
      <w:pPr>
        <w:shd w:val="clear" w:color="auto" w:fill="FFFFFF"/>
        <w:ind w:firstLine="900"/>
        <w:jc w:val="both"/>
        <w:rPr>
          <w:rFonts w:ascii="Arial" w:hAnsi="Arial" w:cs="Arial"/>
          <w:color w:val="000000"/>
          <w:sz w:val="16"/>
          <w:szCs w:val="16"/>
        </w:rPr>
      </w:pPr>
      <w:r w:rsidRPr="00F97B5C">
        <w:rPr>
          <w:rFonts w:ascii="Arial" w:hAnsi="Arial" w:cs="Arial"/>
          <w:color w:val="000000"/>
          <w:sz w:val="16"/>
          <w:szCs w:val="16"/>
        </w:rPr>
        <w:t>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палаты своих обязательств.</w:t>
      </w:r>
    </w:p>
    <w:bookmarkEnd w:id="8"/>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 xml:space="preserve">2.2. Контрольно-счетная палата муниципального образования Новокубанский район, помимо полномочий, предусмотренных пунктом 2.1 настоящего соглашения, осуществляет </w:t>
      </w:r>
      <w:proofErr w:type="gramStart"/>
      <w:r w:rsidRPr="00F97B5C">
        <w:rPr>
          <w:rFonts w:ascii="Arial" w:hAnsi="Arial" w:cs="Arial"/>
          <w:sz w:val="16"/>
          <w:szCs w:val="16"/>
        </w:rPr>
        <w:t>контроль за</w:t>
      </w:r>
      <w:proofErr w:type="gramEnd"/>
      <w:r w:rsidRPr="00F97B5C">
        <w:rPr>
          <w:rFonts w:ascii="Arial" w:hAnsi="Arial" w:cs="Arial"/>
          <w:sz w:val="16"/>
          <w:szCs w:val="16"/>
        </w:rPr>
        <w:t xml:space="preserve"> законностью, результативностью (эффективностью и экономностью) использования средств бюджета муниципального образования Новокубанский район, поступивших в бюджет поселения.</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Администрация поселения перечисляет субвенции на финансирование деятельности Контрольно-счетной палаты муниципального образования Новокубанский район в пределах, предусмотренных бюджетом городского поселения на исполнение данных полномочий.</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 xml:space="preserve">Совет поселения вправе осуществлять </w:t>
      </w:r>
      <w:proofErr w:type="gramStart"/>
      <w:r w:rsidRPr="00F97B5C">
        <w:rPr>
          <w:rFonts w:ascii="Arial" w:hAnsi="Arial" w:cs="Arial"/>
          <w:sz w:val="16"/>
          <w:szCs w:val="16"/>
        </w:rPr>
        <w:t>контроль за</w:t>
      </w:r>
      <w:proofErr w:type="gramEnd"/>
      <w:r w:rsidRPr="00F97B5C">
        <w:rPr>
          <w:rFonts w:ascii="Arial" w:hAnsi="Arial" w:cs="Arial"/>
          <w:sz w:val="16"/>
          <w:szCs w:val="16"/>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F97B5C" w:rsidRPr="00F97B5C" w:rsidRDefault="00F97B5C" w:rsidP="00F97B5C">
      <w:pPr>
        <w:ind w:firstLine="709"/>
        <w:jc w:val="both"/>
        <w:rPr>
          <w:rFonts w:ascii="Arial" w:hAnsi="Arial" w:cs="Arial"/>
          <w:sz w:val="16"/>
          <w:szCs w:val="16"/>
        </w:rPr>
      </w:pPr>
    </w:p>
    <w:p w:rsidR="00F97B5C" w:rsidRPr="00F97B5C" w:rsidRDefault="00F97B5C" w:rsidP="00F97B5C">
      <w:pPr>
        <w:jc w:val="center"/>
        <w:rPr>
          <w:rFonts w:ascii="Arial" w:hAnsi="Arial" w:cs="Arial"/>
          <w:sz w:val="16"/>
          <w:szCs w:val="16"/>
        </w:rPr>
      </w:pPr>
      <w:r w:rsidRPr="00F97B5C">
        <w:rPr>
          <w:rFonts w:ascii="Arial" w:hAnsi="Arial" w:cs="Arial"/>
          <w:sz w:val="16"/>
          <w:szCs w:val="16"/>
        </w:rPr>
        <w:t>3. Вступление в силу, срок действия и порядок расторжения соглашения</w:t>
      </w:r>
    </w:p>
    <w:p w:rsidR="00F97B5C" w:rsidRPr="00F97B5C" w:rsidRDefault="00F97B5C" w:rsidP="00F97B5C">
      <w:pPr>
        <w:ind w:firstLine="851"/>
        <w:jc w:val="both"/>
        <w:rPr>
          <w:rFonts w:ascii="Arial" w:hAnsi="Arial" w:cs="Arial"/>
          <w:sz w:val="16"/>
          <w:szCs w:val="16"/>
        </w:rPr>
      </w:pPr>
      <w:r w:rsidRPr="00F97B5C">
        <w:rPr>
          <w:rFonts w:ascii="Arial" w:hAnsi="Arial" w:cs="Arial"/>
          <w:sz w:val="16"/>
          <w:szCs w:val="16"/>
        </w:rPr>
        <w:t>3.1. Настоящее соглашение вступает в силу с 1 января 2021 года, и действует до 31 декабря 2021 года.</w:t>
      </w:r>
    </w:p>
    <w:p w:rsidR="00F97B5C" w:rsidRPr="00F97B5C" w:rsidRDefault="00F97B5C" w:rsidP="00F97B5C">
      <w:pPr>
        <w:ind w:firstLine="851"/>
        <w:jc w:val="both"/>
        <w:rPr>
          <w:rFonts w:ascii="Arial" w:hAnsi="Arial" w:cs="Arial"/>
          <w:sz w:val="16"/>
          <w:szCs w:val="16"/>
        </w:rPr>
      </w:pPr>
      <w:r w:rsidRPr="00F97B5C">
        <w:rPr>
          <w:rFonts w:ascii="Arial" w:hAnsi="Arial" w:cs="Arial"/>
          <w:sz w:val="16"/>
          <w:szCs w:val="16"/>
        </w:rPr>
        <w:t>3.2. Объем межбюджетных трансфертов, предоставляемых из бюджета городского поселения в бюджет муниципального района на осуществление полномочий, предусмотренных настоящим Соглашением, устанавливается с 1 января 2021 года по 31 декабря 2021 года в соответствии с расчетом межбюджетных трансфертов, являющимся приложение №1 к Соглашению.</w:t>
      </w:r>
    </w:p>
    <w:p w:rsidR="00F97B5C" w:rsidRPr="00F97B5C" w:rsidRDefault="00F97B5C" w:rsidP="00F97B5C">
      <w:pPr>
        <w:ind w:firstLine="851"/>
        <w:jc w:val="both"/>
        <w:rPr>
          <w:rFonts w:ascii="Arial" w:hAnsi="Arial" w:cs="Arial"/>
          <w:sz w:val="16"/>
          <w:szCs w:val="16"/>
        </w:rPr>
      </w:pPr>
      <w:r w:rsidRPr="00F97B5C">
        <w:rPr>
          <w:rFonts w:ascii="Arial" w:hAnsi="Arial" w:cs="Arial"/>
          <w:sz w:val="16"/>
          <w:szCs w:val="16"/>
        </w:rPr>
        <w:t xml:space="preserve">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 </w:t>
      </w:r>
    </w:p>
    <w:p w:rsidR="00F97B5C" w:rsidRPr="00F97B5C" w:rsidRDefault="00F97B5C" w:rsidP="00F97B5C">
      <w:pPr>
        <w:ind w:firstLine="851"/>
        <w:jc w:val="both"/>
        <w:rPr>
          <w:rFonts w:ascii="Arial" w:hAnsi="Arial" w:cs="Arial"/>
          <w:sz w:val="16"/>
          <w:szCs w:val="16"/>
        </w:rPr>
      </w:pPr>
      <w:r w:rsidRPr="00F97B5C">
        <w:rPr>
          <w:rFonts w:ascii="Arial" w:hAnsi="Arial" w:cs="Arial"/>
          <w:sz w:val="16"/>
          <w:szCs w:val="16"/>
        </w:rPr>
        <w:t xml:space="preserve">Межбюджетные трансферты зачисляются в бюджет </w:t>
      </w:r>
      <w:proofErr w:type="gramStart"/>
      <w:r w:rsidRPr="00F97B5C">
        <w:rPr>
          <w:rFonts w:ascii="Arial" w:hAnsi="Arial" w:cs="Arial"/>
          <w:sz w:val="16"/>
          <w:szCs w:val="16"/>
        </w:rPr>
        <w:t>муниципального</w:t>
      </w:r>
      <w:proofErr w:type="gramEnd"/>
      <w:r w:rsidRPr="00F97B5C">
        <w:rPr>
          <w:rFonts w:ascii="Arial" w:hAnsi="Arial" w:cs="Arial"/>
          <w:sz w:val="16"/>
          <w:szCs w:val="16"/>
        </w:rPr>
        <w:t xml:space="preserve"> района по соответствующему коду бюджетной классификации доходов по следующим реквизитам:</w:t>
      </w:r>
    </w:p>
    <w:p w:rsidR="00F97B5C" w:rsidRPr="00F97B5C" w:rsidRDefault="00F97B5C" w:rsidP="00F97B5C">
      <w:pPr>
        <w:ind w:firstLine="851"/>
        <w:jc w:val="both"/>
        <w:rPr>
          <w:rFonts w:ascii="Arial" w:hAnsi="Arial" w:cs="Arial"/>
          <w:sz w:val="16"/>
          <w:szCs w:val="16"/>
        </w:rPr>
      </w:pPr>
      <w:r w:rsidRPr="00F97B5C">
        <w:rPr>
          <w:rFonts w:ascii="Arial" w:hAnsi="Arial" w:cs="Arial"/>
          <w:sz w:val="16"/>
          <w:szCs w:val="16"/>
          <w:u w:val="single"/>
        </w:rPr>
        <w:t>Получатель</w:t>
      </w:r>
      <w:r w:rsidRPr="00F97B5C">
        <w:rPr>
          <w:rFonts w:ascii="Arial" w:hAnsi="Arial" w:cs="Arial"/>
          <w:sz w:val="16"/>
          <w:szCs w:val="16"/>
        </w:rPr>
        <w:t xml:space="preserve">: УФК по Краснодарскому краю (Контрольно-счетная палата муниципального образования Новокубанский район 04183Ц31350) </w:t>
      </w:r>
    </w:p>
    <w:p w:rsidR="00F97B5C" w:rsidRPr="00F97B5C" w:rsidRDefault="00F97B5C" w:rsidP="00F97B5C">
      <w:pPr>
        <w:jc w:val="both"/>
        <w:rPr>
          <w:rFonts w:ascii="Arial" w:hAnsi="Arial" w:cs="Arial"/>
          <w:sz w:val="16"/>
          <w:szCs w:val="16"/>
        </w:rPr>
      </w:pPr>
      <w:proofErr w:type="spellStart"/>
      <w:proofErr w:type="gramStart"/>
      <w:r w:rsidRPr="00F97B5C">
        <w:rPr>
          <w:rFonts w:ascii="Arial" w:hAnsi="Arial" w:cs="Arial"/>
          <w:sz w:val="16"/>
          <w:szCs w:val="16"/>
        </w:rPr>
        <w:t>р</w:t>
      </w:r>
      <w:proofErr w:type="spellEnd"/>
      <w:proofErr w:type="gramEnd"/>
      <w:r w:rsidRPr="00F97B5C">
        <w:rPr>
          <w:rFonts w:ascii="Arial" w:hAnsi="Arial" w:cs="Arial"/>
          <w:sz w:val="16"/>
          <w:szCs w:val="16"/>
        </w:rPr>
        <w:t xml:space="preserve">/с 40101810300000010013 Южное ГУ Банка России по Краснодарскому краю, г. Краснодар, </w:t>
      </w:r>
    </w:p>
    <w:p w:rsidR="00F97B5C" w:rsidRPr="00F97B5C" w:rsidRDefault="00F97B5C" w:rsidP="00F97B5C">
      <w:pPr>
        <w:jc w:val="both"/>
        <w:rPr>
          <w:rFonts w:ascii="Arial" w:hAnsi="Arial" w:cs="Arial"/>
          <w:sz w:val="16"/>
          <w:szCs w:val="16"/>
        </w:rPr>
      </w:pPr>
      <w:r w:rsidRPr="00F97B5C">
        <w:rPr>
          <w:rFonts w:ascii="Arial" w:hAnsi="Arial" w:cs="Arial"/>
          <w:sz w:val="16"/>
          <w:szCs w:val="16"/>
        </w:rPr>
        <w:t>БИК 040349001</w:t>
      </w:r>
    </w:p>
    <w:p w:rsidR="00F97B5C" w:rsidRPr="00F97B5C" w:rsidRDefault="00F97B5C" w:rsidP="00F97B5C">
      <w:pPr>
        <w:jc w:val="both"/>
        <w:rPr>
          <w:rFonts w:ascii="Arial" w:hAnsi="Arial" w:cs="Arial"/>
          <w:sz w:val="16"/>
          <w:szCs w:val="16"/>
        </w:rPr>
      </w:pPr>
      <w:r w:rsidRPr="00F97B5C">
        <w:rPr>
          <w:rFonts w:ascii="Arial" w:hAnsi="Arial" w:cs="Arial"/>
          <w:sz w:val="16"/>
          <w:szCs w:val="16"/>
        </w:rPr>
        <w:t>ИНН 2372001819; КПП 237201001 ОКТМО 03634000</w:t>
      </w:r>
    </w:p>
    <w:p w:rsidR="00F97B5C" w:rsidRPr="00F97B5C" w:rsidRDefault="00F97B5C" w:rsidP="00F97B5C">
      <w:pPr>
        <w:ind w:firstLine="851"/>
        <w:jc w:val="both"/>
        <w:rPr>
          <w:rFonts w:ascii="Arial" w:hAnsi="Arial" w:cs="Arial"/>
          <w:sz w:val="16"/>
          <w:szCs w:val="16"/>
        </w:rPr>
      </w:pPr>
      <w:r w:rsidRPr="00F97B5C">
        <w:rPr>
          <w:rFonts w:ascii="Arial" w:hAnsi="Arial" w:cs="Arial"/>
          <w:sz w:val="16"/>
          <w:szCs w:val="16"/>
        </w:rPr>
        <w:t>910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3.3. Досрочное расторжение настоящего соглашения возможно по взаимному согласию сторон.</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3.4.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3.5. Любые изменения или дополнения к настоящему Соглашению должны совершать в письменной форме за подписью обеих сторон.</w:t>
      </w:r>
    </w:p>
    <w:p w:rsidR="00F97B5C" w:rsidRPr="00F97B5C" w:rsidRDefault="00F97B5C" w:rsidP="00F97B5C">
      <w:pPr>
        <w:ind w:firstLine="709"/>
        <w:jc w:val="both"/>
        <w:rPr>
          <w:rFonts w:ascii="Arial" w:hAnsi="Arial" w:cs="Arial"/>
          <w:sz w:val="16"/>
          <w:szCs w:val="16"/>
        </w:rPr>
      </w:pPr>
      <w:r w:rsidRPr="00F97B5C">
        <w:rPr>
          <w:rFonts w:ascii="Arial" w:hAnsi="Arial" w:cs="Arial"/>
          <w:sz w:val="16"/>
          <w:szCs w:val="16"/>
        </w:rPr>
        <w:t>3.6. Настоящее Соглашение составляется в двух экземплярах, имеющих одинаковую юридическую силу, по одному каждой из сторон.</w:t>
      </w:r>
    </w:p>
    <w:p w:rsidR="00F97B5C" w:rsidRPr="00F97B5C" w:rsidRDefault="00F97B5C" w:rsidP="00F97B5C">
      <w:pPr>
        <w:ind w:firstLine="709"/>
        <w:jc w:val="both"/>
        <w:rPr>
          <w:rFonts w:ascii="Arial" w:hAnsi="Arial" w:cs="Arial"/>
          <w:sz w:val="16"/>
          <w:szCs w:val="16"/>
        </w:rPr>
      </w:pPr>
    </w:p>
    <w:p w:rsidR="00692E5B" w:rsidRDefault="00F97B5C" w:rsidP="00F97B5C">
      <w:pPr>
        <w:jc w:val="center"/>
        <w:rPr>
          <w:rFonts w:ascii="Arial" w:hAnsi="Arial" w:cs="Arial"/>
          <w:sz w:val="16"/>
          <w:szCs w:val="16"/>
        </w:rPr>
      </w:pPr>
      <w:r w:rsidRPr="00F97B5C">
        <w:rPr>
          <w:rFonts w:ascii="Arial" w:hAnsi="Arial" w:cs="Arial"/>
          <w:sz w:val="16"/>
          <w:szCs w:val="16"/>
        </w:rPr>
        <w:t>Юридические адреса и подписи сторон:</w:t>
      </w:r>
    </w:p>
    <w:p w:rsidR="00692E5B" w:rsidRDefault="00692E5B" w:rsidP="00F97B5C">
      <w:pPr>
        <w:jc w:val="center"/>
        <w:rPr>
          <w:rFonts w:ascii="Arial" w:hAnsi="Arial"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692E5B" w:rsidTr="00692E5B">
        <w:tc>
          <w:tcPr>
            <w:tcW w:w="4928" w:type="dxa"/>
          </w:tcPr>
          <w:p w:rsidR="00692E5B" w:rsidRDefault="00692E5B" w:rsidP="00692E5B">
            <w:pPr>
              <w:jc w:val="both"/>
              <w:rPr>
                <w:rFonts w:ascii="Arial" w:hAnsi="Arial" w:cs="Arial"/>
                <w:sz w:val="16"/>
                <w:szCs w:val="16"/>
              </w:rPr>
            </w:pPr>
            <w:r w:rsidRPr="00F97B5C">
              <w:rPr>
                <w:rFonts w:ascii="Arial" w:hAnsi="Arial" w:cs="Arial"/>
                <w:sz w:val="16"/>
                <w:szCs w:val="16"/>
              </w:rPr>
              <w:t>Председатель Совета муниципального образования Новокубанский район</w:t>
            </w:r>
          </w:p>
          <w:p w:rsidR="00692E5B" w:rsidRPr="00F97B5C" w:rsidRDefault="00692E5B" w:rsidP="00692E5B">
            <w:pPr>
              <w:jc w:val="both"/>
              <w:rPr>
                <w:rFonts w:ascii="Arial" w:hAnsi="Arial" w:cs="Arial"/>
                <w:sz w:val="16"/>
                <w:szCs w:val="16"/>
              </w:rPr>
            </w:pPr>
            <w:r w:rsidRPr="00F97B5C">
              <w:rPr>
                <w:rFonts w:ascii="Arial" w:hAnsi="Arial" w:cs="Arial"/>
                <w:sz w:val="16"/>
                <w:szCs w:val="16"/>
              </w:rPr>
              <w:t>_________________</w:t>
            </w:r>
          </w:p>
          <w:p w:rsidR="00692E5B" w:rsidRDefault="00692E5B" w:rsidP="00692E5B">
            <w:pPr>
              <w:rPr>
                <w:rFonts w:ascii="Arial" w:hAnsi="Arial" w:cs="Arial"/>
                <w:sz w:val="16"/>
                <w:szCs w:val="16"/>
              </w:rPr>
            </w:pPr>
            <w:r w:rsidRPr="00F97B5C">
              <w:rPr>
                <w:rFonts w:ascii="Arial" w:hAnsi="Arial" w:cs="Arial"/>
                <w:sz w:val="16"/>
                <w:szCs w:val="16"/>
              </w:rPr>
              <w:t>«_____»______________2021 г.</w:t>
            </w:r>
          </w:p>
        </w:tc>
        <w:tc>
          <w:tcPr>
            <w:tcW w:w="4929" w:type="dxa"/>
          </w:tcPr>
          <w:p w:rsidR="00692E5B" w:rsidRDefault="00692E5B" w:rsidP="00692E5B">
            <w:pPr>
              <w:ind w:right="284"/>
              <w:jc w:val="both"/>
              <w:rPr>
                <w:rFonts w:ascii="Arial" w:hAnsi="Arial" w:cs="Arial"/>
                <w:color w:val="000000"/>
                <w:sz w:val="16"/>
                <w:szCs w:val="16"/>
              </w:rPr>
            </w:pPr>
            <w:r w:rsidRPr="00F97B5C">
              <w:rPr>
                <w:rFonts w:ascii="Arial" w:hAnsi="Arial" w:cs="Arial"/>
                <w:color w:val="000000"/>
                <w:sz w:val="16"/>
                <w:szCs w:val="16"/>
              </w:rPr>
              <w:t>Глава Новосельского</w:t>
            </w:r>
            <w:r w:rsidRPr="00F97B5C">
              <w:rPr>
                <w:rFonts w:ascii="Arial" w:hAnsi="Arial" w:cs="Arial"/>
                <w:sz w:val="16"/>
                <w:szCs w:val="16"/>
              </w:rPr>
              <w:t xml:space="preserve"> сельского поселения</w:t>
            </w:r>
            <w:r w:rsidRPr="00F97B5C">
              <w:rPr>
                <w:rFonts w:ascii="Arial" w:hAnsi="Arial" w:cs="Arial"/>
                <w:color w:val="000000"/>
                <w:sz w:val="16"/>
                <w:szCs w:val="16"/>
              </w:rPr>
              <w:t xml:space="preserve"> Новокубанского района</w:t>
            </w:r>
          </w:p>
          <w:p w:rsidR="00692E5B" w:rsidRPr="00F97B5C" w:rsidRDefault="00692E5B" w:rsidP="00692E5B">
            <w:pPr>
              <w:ind w:right="284"/>
              <w:jc w:val="both"/>
              <w:rPr>
                <w:rFonts w:ascii="Arial" w:hAnsi="Arial" w:cs="Arial"/>
                <w:color w:val="000000"/>
                <w:sz w:val="16"/>
                <w:szCs w:val="16"/>
              </w:rPr>
            </w:pPr>
            <w:r w:rsidRPr="00F97B5C">
              <w:rPr>
                <w:rFonts w:ascii="Arial" w:hAnsi="Arial" w:cs="Arial"/>
                <w:color w:val="000000"/>
                <w:sz w:val="16"/>
                <w:szCs w:val="16"/>
              </w:rPr>
              <w:t>_____________</w:t>
            </w:r>
          </w:p>
          <w:p w:rsidR="00692E5B" w:rsidRDefault="00692E5B" w:rsidP="00692E5B">
            <w:pPr>
              <w:ind w:right="284"/>
              <w:rPr>
                <w:rFonts w:ascii="Arial" w:hAnsi="Arial" w:cs="Arial"/>
                <w:sz w:val="16"/>
                <w:szCs w:val="16"/>
              </w:rPr>
            </w:pPr>
            <w:r w:rsidRPr="00F97B5C">
              <w:rPr>
                <w:rFonts w:ascii="Arial" w:hAnsi="Arial" w:cs="Arial"/>
                <w:color w:val="000000"/>
                <w:sz w:val="16"/>
                <w:szCs w:val="16"/>
              </w:rPr>
              <w:t>«________»_______________   2021 г.</w:t>
            </w:r>
          </w:p>
        </w:tc>
      </w:tr>
    </w:tbl>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r w:rsidRPr="00F97B5C">
        <w:rPr>
          <w:rFonts w:ascii="Arial" w:hAnsi="Arial" w:cs="Arial"/>
          <w:sz w:val="16"/>
          <w:szCs w:val="16"/>
        </w:rPr>
        <w:t>Глава Новосельского сельского поселения</w:t>
      </w:r>
    </w:p>
    <w:p w:rsidR="00F97B5C" w:rsidRPr="00F97B5C" w:rsidRDefault="00F97B5C" w:rsidP="00F97B5C">
      <w:pPr>
        <w:jc w:val="both"/>
        <w:rPr>
          <w:rFonts w:ascii="Arial" w:hAnsi="Arial" w:cs="Arial"/>
          <w:sz w:val="16"/>
          <w:szCs w:val="16"/>
        </w:rPr>
        <w:sectPr w:rsidR="00F97B5C" w:rsidRPr="00F97B5C" w:rsidSect="00692E5B">
          <w:pgSz w:w="11909" w:h="16834"/>
          <w:pgMar w:top="1134" w:right="567" w:bottom="1134" w:left="1701" w:header="709" w:footer="709" w:gutter="0"/>
          <w:cols w:space="60"/>
          <w:noEndnote/>
          <w:titlePg/>
          <w:docGrid w:linePitch="212"/>
        </w:sectPr>
      </w:pPr>
      <w:r w:rsidRPr="00F97B5C">
        <w:rPr>
          <w:rFonts w:ascii="Arial" w:hAnsi="Arial" w:cs="Arial"/>
          <w:sz w:val="16"/>
          <w:szCs w:val="16"/>
        </w:rPr>
        <w:t>Новокубанского района</w:t>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r>
      <w:r w:rsidRPr="00F97B5C">
        <w:rPr>
          <w:rFonts w:ascii="Arial" w:hAnsi="Arial" w:cs="Arial"/>
          <w:sz w:val="16"/>
          <w:szCs w:val="16"/>
        </w:rPr>
        <w:tab/>
        <w:t xml:space="preserve">   А.Е.Колесников</w:t>
      </w:r>
    </w:p>
    <w:p w:rsidR="00F97B5C" w:rsidRPr="00F97B5C" w:rsidRDefault="00F97B5C" w:rsidP="00692E5B">
      <w:pPr>
        <w:tabs>
          <w:tab w:val="left" w:pos="4185"/>
        </w:tabs>
        <w:jc w:val="both"/>
        <w:rPr>
          <w:rFonts w:ascii="Arial" w:hAnsi="Arial" w:cs="Arial"/>
          <w:sz w:val="16"/>
          <w:szCs w:val="16"/>
        </w:rPr>
      </w:pPr>
      <w:r w:rsidRPr="00F97B5C">
        <w:rPr>
          <w:rFonts w:ascii="Arial" w:hAnsi="Arial" w:cs="Arial"/>
          <w:sz w:val="16"/>
          <w:szCs w:val="16"/>
        </w:rPr>
        <w:lastRenderedPageBreak/>
        <w:t>Приложение № 3</w:t>
      </w:r>
    </w:p>
    <w:p w:rsidR="00692E5B" w:rsidRDefault="00F97B5C" w:rsidP="00692E5B">
      <w:pPr>
        <w:jc w:val="both"/>
        <w:rPr>
          <w:rFonts w:ascii="Arial" w:hAnsi="Arial" w:cs="Arial"/>
          <w:sz w:val="16"/>
          <w:szCs w:val="16"/>
        </w:rPr>
      </w:pPr>
      <w:r w:rsidRPr="00F97B5C">
        <w:rPr>
          <w:rFonts w:ascii="Arial" w:hAnsi="Arial" w:cs="Arial"/>
          <w:sz w:val="16"/>
          <w:szCs w:val="16"/>
        </w:rPr>
        <w:t xml:space="preserve">к решению Совета Новосельского сельского поселения </w:t>
      </w:r>
    </w:p>
    <w:p w:rsidR="00F97B5C" w:rsidRPr="00F97B5C" w:rsidRDefault="00F97B5C" w:rsidP="00692E5B">
      <w:pPr>
        <w:jc w:val="both"/>
        <w:rPr>
          <w:rFonts w:ascii="Arial" w:hAnsi="Arial" w:cs="Arial"/>
          <w:sz w:val="16"/>
          <w:szCs w:val="16"/>
        </w:rPr>
      </w:pPr>
      <w:r w:rsidRPr="00F97B5C">
        <w:rPr>
          <w:rFonts w:ascii="Arial" w:hAnsi="Arial" w:cs="Arial"/>
          <w:sz w:val="16"/>
          <w:szCs w:val="16"/>
        </w:rPr>
        <w:t xml:space="preserve">Новокубанского района </w:t>
      </w:r>
    </w:p>
    <w:p w:rsidR="00692E5B" w:rsidRPr="00F97B5C" w:rsidRDefault="00692E5B" w:rsidP="00692E5B">
      <w:pPr>
        <w:shd w:val="clear" w:color="auto" w:fill="FFFFFF"/>
        <w:jc w:val="both"/>
        <w:rPr>
          <w:rFonts w:ascii="Arial" w:hAnsi="Arial" w:cs="Arial"/>
          <w:sz w:val="16"/>
          <w:szCs w:val="16"/>
        </w:rPr>
      </w:pPr>
      <w:r w:rsidRPr="00F97B5C">
        <w:rPr>
          <w:rFonts w:ascii="Arial" w:hAnsi="Arial" w:cs="Arial"/>
          <w:spacing w:val="-1"/>
          <w:sz w:val="16"/>
          <w:szCs w:val="16"/>
        </w:rPr>
        <w:t xml:space="preserve">от </w:t>
      </w:r>
      <w:r>
        <w:rPr>
          <w:rFonts w:ascii="Arial" w:hAnsi="Arial" w:cs="Arial"/>
          <w:spacing w:val="-1"/>
          <w:sz w:val="16"/>
          <w:szCs w:val="16"/>
        </w:rPr>
        <w:t>15.10.2020 г.</w:t>
      </w:r>
      <w:r w:rsidRPr="00F97B5C">
        <w:rPr>
          <w:rFonts w:ascii="Arial" w:hAnsi="Arial" w:cs="Arial"/>
          <w:spacing w:val="-1"/>
          <w:sz w:val="16"/>
          <w:szCs w:val="16"/>
        </w:rPr>
        <w:t xml:space="preserve"> №</w:t>
      </w:r>
      <w:r w:rsidRPr="00F97B5C">
        <w:rPr>
          <w:rFonts w:ascii="Arial" w:hAnsi="Arial" w:cs="Arial"/>
          <w:spacing w:val="-1"/>
          <w:sz w:val="16"/>
          <w:szCs w:val="16"/>
          <w:lang w:eastAsia="zh-CN"/>
        </w:rPr>
        <w:t xml:space="preserve"> </w:t>
      </w:r>
      <w:r>
        <w:rPr>
          <w:rFonts w:ascii="Arial" w:hAnsi="Arial" w:cs="Arial"/>
          <w:spacing w:val="-1"/>
          <w:sz w:val="16"/>
          <w:szCs w:val="16"/>
          <w:lang w:eastAsia="zh-CN"/>
        </w:rPr>
        <w:t>75</w:t>
      </w:r>
    </w:p>
    <w:p w:rsidR="00F97B5C" w:rsidRPr="00F97B5C" w:rsidRDefault="00F97B5C" w:rsidP="00F97B5C">
      <w:pPr>
        <w:ind w:left="4678"/>
        <w:rPr>
          <w:rFonts w:ascii="Arial" w:hAnsi="Arial" w:cs="Arial"/>
          <w:sz w:val="16"/>
          <w:szCs w:val="16"/>
        </w:rPr>
      </w:pPr>
    </w:p>
    <w:p w:rsidR="00F97B5C" w:rsidRPr="00F97B5C" w:rsidRDefault="00F97B5C" w:rsidP="00F97B5C">
      <w:pPr>
        <w:jc w:val="center"/>
        <w:rPr>
          <w:rFonts w:ascii="Arial" w:hAnsi="Arial" w:cs="Arial"/>
          <w:sz w:val="16"/>
          <w:szCs w:val="16"/>
        </w:rPr>
      </w:pPr>
    </w:p>
    <w:p w:rsidR="00F97B5C" w:rsidRPr="00692E5B" w:rsidRDefault="00F97B5C" w:rsidP="00F97B5C">
      <w:pPr>
        <w:jc w:val="center"/>
        <w:rPr>
          <w:rFonts w:ascii="Arial" w:hAnsi="Arial" w:cs="Arial"/>
          <w:b/>
          <w:sz w:val="16"/>
          <w:szCs w:val="16"/>
        </w:rPr>
      </w:pPr>
      <w:r w:rsidRPr="00692E5B">
        <w:rPr>
          <w:rFonts w:ascii="Arial" w:hAnsi="Arial" w:cs="Arial"/>
          <w:b/>
          <w:sz w:val="16"/>
          <w:szCs w:val="16"/>
        </w:rPr>
        <w:t xml:space="preserve">Расчет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w:t>
      </w:r>
      <w:r w:rsidRPr="00692E5B">
        <w:rPr>
          <w:rFonts w:ascii="Arial" w:hAnsi="Arial" w:cs="Arial"/>
          <w:b/>
          <w:snapToGrid w:val="0"/>
          <w:sz w:val="16"/>
          <w:szCs w:val="16"/>
        </w:rPr>
        <w:t xml:space="preserve">осуществлению </w:t>
      </w:r>
      <w:r w:rsidRPr="00692E5B">
        <w:rPr>
          <w:rFonts w:ascii="Arial" w:hAnsi="Arial" w:cs="Arial"/>
          <w:b/>
          <w:sz w:val="16"/>
          <w:szCs w:val="16"/>
        </w:rPr>
        <w:t>внешнего муниципального финансового контроля</w:t>
      </w:r>
    </w:p>
    <w:p w:rsidR="00F97B5C" w:rsidRPr="00F97B5C" w:rsidRDefault="00F97B5C" w:rsidP="00F97B5C">
      <w:pPr>
        <w:pStyle w:val="3d"/>
        <w:shd w:val="clear" w:color="auto" w:fill="auto"/>
        <w:spacing w:after="0" w:line="240" w:lineRule="auto"/>
        <w:ind w:right="40" w:firstLine="1134"/>
        <w:jc w:val="both"/>
        <w:rPr>
          <w:rFonts w:ascii="Arial" w:hAnsi="Arial" w:cs="Arial"/>
          <w:sz w:val="16"/>
          <w:szCs w:val="16"/>
        </w:rPr>
      </w:pP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ОМТ= ФОТ(год)*К(иных затрат)*К(объема работ)</w:t>
      </w:r>
    </w:p>
    <w:p w:rsidR="00F97B5C" w:rsidRPr="00F97B5C" w:rsidRDefault="00F97B5C" w:rsidP="00F97B5C">
      <w:pPr>
        <w:pStyle w:val="3d"/>
        <w:shd w:val="clear" w:color="auto" w:fill="auto"/>
        <w:spacing w:after="0" w:line="240" w:lineRule="auto"/>
        <w:ind w:right="40" w:firstLine="1134"/>
        <w:jc w:val="both"/>
        <w:rPr>
          <w:rFonts w:ascii="Arial" w:hAnsi="Arial" w:cs="Arial"/>
          <w:sz w:val="16"/>
          <w:szCs w:val="16"/>
        </w:rPr>
      </w:pPr>
    </w:p>
    <w:p w:rsidR="00F97B5C" w:rsidRPr="00F97B5C" w:rsidRDefault="00F97B5C" w:rsidP="00F97B5C">
      <w:pPr>
        <w:ind w:firstLine="709"/>
        <w:rPr>
          <w:rFonts w:ascii="Arial" w:hAnsi="Arial" w:cs="Arial"/>
          <w:sz w:val="16"/>
          <w:szCs w:val="16"/>
        </w:rPr>
      </w:pPr>
      <w:r w:rsidRPr="00F97B5C">
        <w:rPr>
          <w:rFonts w:ascii="Arial" w:hAnsi="Arial" w:cs="Arial"/>
          <w:sz w:val="16"/>
          <w:szCs w:val="16"/>
        </w:rPr>
        <w:t xml:space="preserve">  ФО</w:t>
      </w:r>
      <w:proofErr w:type="gramStart"/>
      <w:r w:rsidRPr="00F97B5C">
        <w:rPr>
          <w:rFonts w:ascii="Arial" w:hAnsi="Arial" w:cs="Arial"/>
          <w:sz w:val="16"/>
          <w:szCs w:val="16"/>
        </w:rPr>
        <w:t>Т(</w:t>
      </w:r>
      <w:proofErr w:type="gramEnd"/>
      <w:r w:rsidRPr="00F97B5C">
        <w:rPr>
          <w:rFonts w:ascii="Arial" w:hAnsi="Arial" w:cs="Arial"/>
          <w:sz w:val="16"/>
          <w:szCs w:val="16"/>
        </w:rPr>
        <w:t>год) = 600,0 тыс.рублей;</w:t>
      </w:r>
    </w:p>
    <w:p w:rsidR="00F97B5C" w:rsidRPr="00F97B5C" w:rsidRDefault="00F97B5C" w:rsidP="00F97B5C">
      <w:pPr>
        <w:ind w:firstLine="709"/>
        <w:rPr>
          <w:rFonts w:ascii="Arial" w:hAnsi="Arial" w:cs="Arial"/>
          <w:sz w:val="16"/>
          <w:szCs w:val="16"/>
        </w:rPr>
      </w:pPr>
      <w:r w:rsidRPr="00F97B5C">
        <w:rPr>
          <w:rFonts w:ascii="Arial" w:hAnsi="Arial" w:cs="Arial"/>
          <w:sz w:val="16"/>
          <w:szCs w:val="16"/>
        </w:rPr>
        <w:t xml:space="preserve">  </w:t>
      </w:r>
      <w:proofErr w:type="gramStart"/>
      <w:r w:rsidRPr="00F97B5C">
        <w:rPr>
          <w:rFonts w:ascii="Arial" w:hAnsi="Arial" w:cs="Arial"/>
          <w:sz w:val="16"/>
          <w:szCs w:val="16"/>
        </w:rPr>
        <w:t>К(</w:t>
      </w:r>
      <w:proofErr w:type="gramEnd"/>
      <w:r w:rsidRPr="00F97B5C">
        <w:rPr>
          <w:rFonts w:ascii="Arial" w:hAnsi="Arial" w:cs="Arial"/>
          <w:sz w:val="16"/>
          <w:szCs w:val="16"/>
        </w:rPr>
        <w:t>иных затрат) = 1,02;</w:t>
      </w:r>
    </w:p>
    <w:p w:rsidR="00F97B5C" w:rsidRPr="00F97B5C" w:rsidRDefault="00F97B5C" w:rsidP="00F97B5C">
      <w:pPr>
        <w:pStyle w:val="3d"/>
        <w:shd w:val="clear" w:color="auto" w:fill="auto"/>
        <w:spacing w:after="0" w:line="240" w:lineRule="auto"/>
        <w:ind w:left="40" w:right="40" w:firstLine="840"/>
        <w:jc w:val="both"/>
        <w:rPr>
          <w:rFonts w:ascii="Arial" w:hAnsi="Arial" w:cs="Arial"/>
          <w:sz w:val="16"/>
          <w:szCs w:val="16"/>
        </w:rPr>
      </w:pPr>
      <w:r w:rsidRPr="00F97B5C">
        <w:rPr>
          <w:rFonts w:ascii="Arial" w:hAnsi="Arial" w:cs="Arial"/>
          <w:sz w:val="16"/>
          <w:szCs w:val="16"/>
        </w:rPr>
        <w:t>К(объема работ) = 0,09</w:t>
      </w:r>
    </w:p>
    <w:p w:rsidR="00F97B5C" w:rsidRPr="00F97B5C" w:rsidRDefault="00F97B5C" w:rsidP="00F97B5C">
      <w:pPr>
        <w:ind w:firstLine="851"/>
        <w:jc w:val="both"/>
        <w:rPr>
          <w:rFonts w:ascii="Arial" w:hAnsi="Arial" w:cs="Arial"/>
          <w:sz w:val="16"/>
          <w:szCs w:val="16"/>
        </w:rPr>
      </w:pPr>
    </w:p>
    <w:p w:rsidR="00F97B5C" w:rsidRPr="00F97B5C" w:rsidRDefault="00F97B5C" w:rsidP="00F97B5C">
      <w:pPr>
        <w:ind w:firstLine="851"/>
        <w:jc w:val="both"/>
        <w:rPr>
          <w:rFonts w:ascii="Arial" w:hAnsi="Arial" w:cs="Arial"/>
          <w:sz w:val="16"/>
          <w:szCs w:val="16"/>
        </w:rPr>
      </w:pPr>
      <w:r w:rsidRPr="00F97B5C">
        <w:rPr>
          <w:rFonts w:ascii="Arial" w:hAnsi="Arial" w:cs="Arial"/>
          <w:sz w:val="16"/>
          <w:szCs w:val="16"/>
        </w:rPr>
        <w:t>ОМТ = 600,0 тыс</w:t>
      </w:r>
      <w:proofErr w:type="gramStart"/>
      <w:r w:rsidRPr="00F97B5C">
        <w:rPr>
          <w:rFonts w:ascii="Arial" w:hAnsi="Arial" w:cs="Arial"/>
          <w:sz w:val="16"/>
          <w:szCs w:val="16"/>
        </w:rPr>
        <w:t>.р</w:t>
      </w:r>
      <w:proofErr w:type="gramEnd"/>
      <w:r w:rsidRPr="00F97B5C">
        <w:rPr>
          <w:rFonts w:ascii="Arial" w:hAnsi="Arial" w:cs="Arial"/>
          <w:sz w:val="16"/>
          <w:szCs w:val="16"/>
        </w:rPr>
        <w:t>ублей*1,02*0,09 = 55,080 тыс.рублей</w:t>
      </w: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p>
    <w:p w:rsidR="00F97B5C" w:rsidRPr="00F97B5C" w:rsidRDefault="00F97B5C" w:rsidP="00F97B5C">
      <w:pPr>
        <w:jc w:val="both"/>
        <w:rPr>
          <w:rFonts w:ascii="Arial" w:hAnsi="Arial" w:cs="Arial"/>
          <w:sz w:val="16"/>
          <w:szCs w:val="16"/>
        </w:rPr>
      </w:pPr>
      <w:r w:rsidRPr="00F97B5C">
        <w:rPr>
          <w:rFonts w:ascii="Arial" w:hAnsi="Arial" w:cs="Arial"/>
          <w:sz w:val="16"/>
          <w:szCs w:val="16"/>
        </w:rPr>
        <w:t>Глава Новосельского сельского поселения</w:t>
      </w:r>
    </w:p>
    <w:p w:rsidR="00692E5B" w:rsidRDefault="00F97B5C" w:rsidP="00F97B5C">
      <w:pPr>
        <w:jc w:val="both"/>
        <w:rPr>
          <w:rFonts w:ascii="Arial" w:hAnsi="Arial" w:cs="Arial"/>
          <w:sz w:val="16"/>
          <w:szCs w:val="16"/>
        </w:rPr>
      </w:pPr>
      <w:r w:rsidRPr="00F97B5C">
        <w:rPr>
          <w:rFonts w:ascii="Arial" w:hAnsi="Arial" w:cs="Arial"/>
          <w:sz w:val="16"/>
          <w:szCs w:val="16"/>
        </w:rPr>
        <w:t>Новокубанского района</w:t>
      </w:r>
    </w:p>
    <w:p w:rsidR="00F97B5C" w:rsidRPr="00F97B5C" w:rsidRDefault="00F97B5C" w:rsidP="00F97B5C">
      <w:pPr>
        <w:jc w:val="both"/>
        <w:rPr>
          <w:rFonts w:ascii="Arial" w:hAnsi="Arial" w:cs="Arial"/>
          <w:sz w:val="16"/>
          <w:szCs w:val="16"/>
        </w:rPr>
      </w:pPr>
      <w:r w:rsidRPr="00F97B5C">
        <w:rPr>
          <w:rFonts w:ascii="Arial" w:hAnsi="Arial" w:cs="Arial"/>
          <w:sz w:val="16"/>
          <w:szCs w:val="16"/>
        </w:rPr>
        <w:t>А.Е.Колесников</w:t>
      </w:r>
    </w:p>
    <w:p w:rsidR="00F97B5C" w:rsidRDefault="00F97B5C" w:rsidP="009C1AE8">
      <w:pPr>
        <w:jc w:val="both"/>
        <w:rPr>
          <w:rFonts w:ascii="Arial" w:hAnsi="Arial" w:cs="Arial"/>
          <w:sz w:val="16"/>
          <w:szCs w:val="16"/>
        </w:rPr>
      </w:pPr>
    </w:p>
    <w:p w:rsidR="00F97B5C" w:rsidRDefault="00F97B5C" w:rsidP="009C1AE8">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CF243D" w:rsidP="00263098">
            <w:pPr>
              <w:rPr>
                <w:rFonts w:ascii="Arial" w:hAnsi="Arial" w:cs="Arial"/>
                <w:sz w:val="16"/>
                <w:szCs w:val="16"/>
              </w:rPr>
            </w:pPr>
            <w:r>
              <w:rPr>
                <w:rFonts w:ascii="Arial" w:hAnsi="Arial" w:cs="Arial"/>
                <w:sz w:val="16"/>
                <w:szCs w:val="16"/>
              </w:rPr>
              <w:t>16</w:t>
            </w:r>
            <w:r w:rsidR="001C3D4C" w:rsidRPr="00E02C75">
              <w:rPr>
                <w:rFonts w:ascii="Arial" w:hAnsi="Arial" w:cs="Arial"/>
                <w:sz w:val="16"/>
                <w:szCs w:val="16"/>
              </w:rPr>
              <w:t>.</w:t>
            </w:r>
            <w:r w:rsidR="00237905">
              <w:rPr>
                <w:rFonts w:ascii="Arial" w:hAnsi="Arial" w:cs="Arial"/>
                <w:sz w:val="16"/>
                <w:szCs w:val="16"/>
              </w:rPr>
              <w:t>10</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237905">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CF243D">
              <w:rPr>
                <w:rFonts w:ascii="Arial" w:hAnsi="Arial" w:cs="Arial"/>
                <w:sz w:val="16"/>
                <w:szCs w:val="16"/>
              </w:rPr>
              <w:t>19</w:t>
            </w:r>
            <w:r w:rsidRPr="00E02C75">
              <w:rPr>
                <w:rFonts w:ascii="Arial" w:hAnsi="Arial" w:cs="Arial"/>
                <w:sz w:val="16"/>
                <w:szCs w:val="16"/>
              </w:rPr>
              <w:t>.</w:t>
            </w:r>
            <w:r w:rsidR="00237905">
              <w:rPr>
                <w:rFonts w:ascii="Arial" w:hAnsi="Arial" w:cs="Arial"/>
                <w:sz w:val="16"/>
                <w:szCs w:val="16"/>
              </w:rPr>
              <w:t>10</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692E5B">
      <w:headerReference w:type="even" r:id="rId14"/>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BA" w:rsidRDefault="00E338BA">
      <w:r>
        <w:separator/>
      </w:r>
    </w:p>
  </w:endnote>
  <w:endnote w:type="continuationSeparator" w:id="0">
    <w:p w:rsidR="00E338BA" w:rsidRDefault="00E338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BA" w:rsidRDefault="00E338BA">
      <w:r>
        <w:separator/>
      </w:r>
    </w:p>
  </w:footnote>
  <w:footnote w:type="continuationSeparator" w:id="0">
    <w:p w:rsidR="00E338BA" w:rsidRDefault="00E33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5C" w:rsidRDefault="00161004" w:rsidP="0026737C">
    <w:pPr>
      <w:pStyle w:val="af3"/>
      <w:framePr w:wrap="around" w:vAnchor="text" w:hAnchor="margin" w:xAlign="center" w:y="1"/>
      <w:rPr>
        <w:rStyle w:val="afc"/>
      </w:rPr>
    </w:pPr>
    <w:r>
      <w:rPr>
        <w:rStyle w:val="afc"/>
      </w:rPr>
      <w:fldChar w:fldCharType="begin"/>
    </w:r>
    <w:r w:rsidR="00F97B5C">
      <w:rPr>
        <w:rStyle w:val="afc"/>
      </w:rPr>
      <w:instrText xml:space="preserve">PAGE  </w:instrText>
    </w:r>
    <w:r>
      <w:rPr>
        <w:rStyle w:val="afc"/>
      </w:rPr>
      <w:fldChar w:fldCharType="end"/>
    </w:r>
  </w:p>
  <w:p w:rsidR="00F97B5C" w:rsidRDefault="00F97B5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61" w:rsidRDefault="003C6D61"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C6D61" w:rsidRDefault="003C6D6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9"/>
  </w:num>
  <w:num w:numId="4">
    <w:abstractNumId w:val="10"/>
  </w:num>
  <w:num w:numId="5">
    <w:abstractNumId w:val="6"/>
  </w:num>
  <w:num w:numId="6">
    <w:abstractNumId w:val="5"/>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9459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90C8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004"/>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62AB"/>
    <w:rsid w:val="00246778"/>
    <w:rsid w:val="00251913"/>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0E8"/>
    <w:rsid w:val="0038323A"/>
    <w:rsid w:val="00384E26"/>
    <w:rsid w:val="003855A1"/>
    <w:rsid w:val="003867DA"/>
    <w:rsid w:val="00387C1C"/>
    <w:rsid w:val="00391590"/>
    <w:rsid w:val="0039681D"/>
    <w:rsid w:val="003971FF"/>
    <w:rsid w:val="00397529"/>
    <w:rsid w:val="003A0645"/>
    <w:rsid w:val="003B6908"/>
    <w:rsid w:val="003C0E92"/>
    <w:rsid w:val="003C1F24"/>
    <w:rsid w:val="003C209A"/>
    <w:rsid w:val="003C2926"/>
    <w:rsid w:val="003C5F79"/>
    <w:rsid w:val="003C628D"/>
    <w:rsid w:val="003C6CF3"/>
    <w:rsid w:val="003C6D61"/>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37B7"/>
    <w:rsid w:val="005E64DA"/>
    <w:rsid w:val="005E74D2"/>
    <w:rsid w:val="005F10AF"/>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57B5E"/>
    <w:rsid w:val="0066100D"/>
    <w:rsid w:val="006614A2"/>
    <w:rsid w:val="0066154A"/>
    <w:rsid w:val="00663E70"/>
    <w:rsid w:val="0067166A"/>
    <w:rsid w:val="006758AB"/>
    <w:rsid w:val="00677146"/>
    <w:rsid w:val="00680C02"/>
    <w:rsid w:val="00684AD3"/>
    <w:rsid w:val="00684C14"/>
    <w:rsid w:val="006908D3"/>
    <w:rsid w:val="00692E5B"/>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08E6"/>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2B38"/>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224C2"/>
    <w:rsid w:val="00D2564E"/>
    <w:rsid w:val="00D300B5"/>
    <w:rsid w:val="00D31935"/>
    <w:rsid w:val="00D35A63"/>
    <w:rsid w:val="00D37425"/>
    <w:rsid w:val="00D4734B"/>
    <w:rsid w:val="00D47702"/>
    <w:rsid w:val="00D500F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E01BE9"/>
    <w:rsid w:val="00E02C75"/>
    <w:rsid w:val="00E03CDC"/>
    <w:rsid w:val="00E0446D"/>
    <w:rsid w:val="00E05402"/>
    <w:rsid w:val="00E12FE7"/>
    <w:rsid w:val="00E133F2"/>
    <w:rsid w:val="00E248F8"/>
    <w:rsid w:val="00E26396"/>
    <w:rsid w:val="00E26D05"/>
    <w:rsid w:val="00E338BA"/>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DA5"/>
    <w:rsid w:val="00EC3F10"/>
    <w:rsid w:val="00EC51EA"/>
    <w:rsid w:val="00EC6660"/>
    <w:rsid w:val="00ED2ADB"/>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3654"/>
    <w:rsid w:val="00F94CB9"/>
    <w:rsid w:val="00F95B1B"/>
    <w:rsid w:val="00F96457"/>
    <w:rsid w:val="00F97B5C"/>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yperlink" Target="garantF1://120826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3275-24D6-411F-BEA1-96529882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17</Pages>
  <Words>8988</Words>
  <Characters>51237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60105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411</cp:revision>
  <cp:lastPrinted>2020-10-23T06:06:00Z</cp:lastPrinted>
  <dcterms:created xsi:type="dcterms:W3CDTF">2017-08-25T11:08:00Z</dcterms:created>
  <dcterms:modified xsi:type="dcterms:W3CDTF">2020-10-23T06:07:00Z</dcterms:modified>
</cp:coreProperties>
</file>