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-176" w:type="dxa"/>
        <w:tblLook w:val="0000"/>
      </w:tblPr>
      <w:tblGrid>
        <w:gridCol w:w="5066"/>
        <w:gridCol w:w="4994"/>
      </w:tblGrid>
      <w:tr w:rsidR="00687DD1" w:rsidRPr="00860833" w:rsidTr="00F87F8B">
        <w:trPr>
          <w:trHeight w:val="900"/>
        </w:trPr>
        <w:tc>
          <w:tcPr>
            <w:tcW w:w="10060" w:type="dxa"/>
            <w:gridSpan w:val="2"/>
            <w:vAlign w:val="bottom"/>
          </w:tcPr>
          <w:p w:rsidR="00687DD1" w:rsidRPr="00860833" w:rsidRDefault="002E55C2" w:rsidP="00470C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3506A">
              <w:rPr>
                <w:sz w:val="28"/>
                <w:szCs w:val="28"/>
              </w:rPr>
              <w:t>проект</w:t>
            </w:r>
          </w:p>
        </w:tc>
      </w:tr>
      <w:tr w:rsidR="00687DD1" w:rsidRPr="00860833" w:rsidTr="00F87F8B">
        <w:trPr>
          <w:trHeight w:val="327"/>
        </w:trPr>
        <w:tc>
          <w:tcPr>
            <w:tcW w:w="10060" w:type="dxa"/>
            <w:gridSpan w:val="2"/>
            <w:vAlign w:val="bottom"/>
          </w:tcPr>
          <w:p w:rsidR="00687DD1" w:rsidRPr="00211892" w:rsidRDefault="006F5CDB" w:rsidP="00A80E98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</w:t>
            </w:r>
            <w:r w:rsidR="00267A4A" w:rsidRPr="00211892">
              <w:rPr>
                <w:spacing w:val="12"/>
                <w:sz w:val="28"/>
                <w:szCs w:val="28"/>
              </w:rPr>
              <w:t>Я</w:t>
            </w:r>
          </w:p>
        </w:tc>
      </w:tr>
      <w:tr w:rsidR="00A80E98" w:rsidRPr="00860833" w:rsidTr="00F87F8B">
        <w:trPr>
          <w:trHeight w:val="319"/>
        </w:trPr>
        <w:tc>
          <w:tcPr>
            <w:tcW w:w="10060" w:type="dxa"/>
            <w:gridSpan w:val="2"/>
            <w:vAlign w:val="bottom"/>
          </w:tcPr>
          <w:p w:rsidR="00A80E98" w:rsidRPr="00211892" w:rsidRDefault="009226F3" w:rsidP="00A80E98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НОВОСЕЛЬСКОГО </w:t>
            </w:r>
            <w:r w:rsidR="0062127F">
              <w:rPr>
                <w:spacing w:val="12"/>
                <w:sz w:val="28"/>
                <w:szCs w:val="28"/>
              </w:rPr>
              <w:t xml:space="preserve"> СЕЛЬСКОГО ПОСЕЛЕНИЯ</w:t>
            </w:r>
          </w:p>
        </w:tc>
      </w:tr>
      <w:tr w:rsidR="00687DD1" w:rsidRPr="00860833" w:rsidTr="00F87F8B">
        <w:trPr>
          <w:trHeight w:val="267"/>
        </w:trPr>
        <w:tc>
          <w:tcPr>
            <w:tcW w:w="10060" w:type="dxa"/>
            <w:gridSpan w:val="2"/>
            <w:vAlign w:val="bottom"/>
          </w:tcPr>
          <w:p w:rsidR="00267A4A" w:rsidRPr="00E64369" w:rsidRDefault="0062127F" w:rsidP="00A80E98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="004B1052"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1E1CD4" w:rsidRPr="00211892" w:rsidRDefault="001E1CD4" w:rsidP="00A80E98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267A4A" w:rsidRPr="00A80E98" w:rsidTr="00F87F8B">
        <w:trPr>
          <w:trHeight w:val="439"/>
        </w:trPr>
        <w:tc>
          <w:tcPr>
            <w:tcW w:w="10060" w:type="dxa"/>
            <w:gridSpan w:val="2"/>
            <w:vAlign w:val="bottom"/>
          </w:tcPr>
          <w:p w:rsidR="00267A4A" w:rsidRPr="00211892" w:rsidRDefault="00141EE3" w:rsidP="00470CF0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3D2439" w:rsidRPr="00A80E98" w:rsidTr="00F87F8B">
        <w:trPr>
          <w:trHeight w:val="345"/>
        </w:trPr>
        <w:tc>
          <w:tcPr>
            <w:tcW w:w="5066" w:type="dxa"/>
            <w:vAlign w:val="bottom"/>
          </w:tcPr>
          <w:p w:rsidR="003D2439" w:rsidRPr="00A80E98" w:rsidRDefault="0073506A" w:rsidP="0073506A">
            <w:pPr>
              <w:rPr>
                <w:sz w:val="28"/>
                <w:szCs w:val="24"/>
              </w:rPr>
            </w:pPr>
            <w:r>
              <w:rPr>
                <w:sz w:val="28"/>
              </w:rPr>
              <w:t>о</w:t>
            </w:r>
            <w:r w:rsidR="007E6517">
              <w:rPr>
                <w:sz w:val="28"/>
              </w:rPr>
              <w:t>т</w:t>
            </w:r>
            <w:r>
              <w:rPr>
                <w:sz w:val="28"/>
              </w:rPr>
              <w:t>______________</w:t>
            </w:r>
          </w:p>
        </w:tc>
        <w:tc>
          <w:tcPr>
            <w:tcW w:w="4994" w:type="dxa"/>
            <w:vAlign w:val="bottom"/>
          </w:tcPr>
          <w:p w:rsidR="003D2439" w:rsidRPr="00A80E98" w:rsidRDefault="00C6164A" w:rsidP="0073506A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                                </w:t>
            </w:r>
            <w:r w:rsidR="003D2439" w:rsidRPr="00A80E98">
              <w:rPr>
                <w:sz w:val="28"/>
              </w:rPr>
              <w:t>№</w:t>
            </w:r>
            <w:r w:rsidR="007E5D80">
              <w:rPr>
                <w:sz w:val="28"/>
              </w:rPr>
              <w:t xml:space="preserve"> </w:t>
            </w:r>
            <w:r w:rsidR="0073506A">
              <w:rPr>
                <w:sz w:val="28"/>
              </w:rPr>
              <w:t>_______</w:t>
            </w:r>
          </w:p>
        </w:tc>
      </w:tr>
      <w:tr w:rsidR="00687DD1" w:rsidRPr="00A80E98" w:rsidTr="00F87F8B">
        <w:trPr>
          <w:trHeight w:val="345"/>
        </w:trPr>
        <w:tc>
          <w:tcPr>
            <w:tcW w:w="10060" w:type="dxa"/>
            <w:gridSpan w:val="2"/>
            <w:vAlign w:val="bottom"/>
          </w:tcPr>
          <w:p w:rsidR="00687DD1" w:rsidRPr="00A80E98" w:rsidRDefault="00114E2C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п. Глубокий</w:t>
            </w:r>
          </w:p>
        </w:tc>
      </w:tr>
    </w:tbl>
    <w:p w:rsidR="00F87F8B" w:rsidRDefault="00F87F8B" w:rsidP="00F87F8B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87F8B" w:rsidRDefault="00F87F8B" w:rsidP="00F87F8B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94A8F" w:rsidRDefault="0073506A" w:rsidP="00B94A8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внесении изменений в постановление администрации </w:t>
      </w:r>
      <w:r w:rsidR="00114E2C">
        <w:rPr>
          <w:b/>
          <w:bCs/>
          <w:sz w:val="28"/>
        </w:rPr>
        <w:t>Новосельского</w:t>
      </w:r>
      <w:r>
        <w:rPr>
          <w:b/>
          <w:bCs/>
          <w:sz w:val="28"/>
        </w:rPr>
        <w:t xml:space="preserve"> сельского поселения Новокубанского района </w:t>
      </w:r>
      <w:r w:rsidR="00114E2C">
        <w:rPr>
          <w:b/>
          <w:bCs/>
          <w:sz w:val="28"/>
        </w:rPr>
        <w:t>от 11 июля 2019 года № 81</w:t>
      </w:r>
      <w:r w:rsidR="003020E2">
        <w:rPr>
          <w:b/>
          <w:bCs/>
          <w:sz w:val="28"/>
        </w:rPr>
        <w:t xml:space="preserve"> «</w:t>
      </w:r>
      <w:r w:rsidR="00A600B5" w:rsidRPr="004D2C40">
        <w:rPr>
          <w:b/>
          <w:bCs/>
          <w:sz w:val="28"/>
        </w:rPr>
        <w:t xml:space="preserve">Об утверждении порядка размещения нестационарных торговых объектов на территории </w:t>
      </w:r>
      <w:r w:rsidR="00114E2C">
        <w:rPr>
          <w:b/>
          <w:bCs/>
          <w:sz w:val="28"/>
        </w:rPr>
        <w:t>Новосельского</w:t>
      </w:r>
      <w:r w:rsidR="00A600B5">
        <w:rPr>
          <w:b/>
          <w:bCs/>
          <w:sz w:val="28"/>
        </w:rPr>
        <w:t xml:space="preserve"> сельского</w:t>
      </w:r>
      <w:r w:rsidR="00A600B5" w:rsidRPr="004D2C40">
        <w:rPr>
          <w:b/>
          <w:bCs/>
          <w:sz w:val="28"/>
        </w:rPr>
        <w:t xml:space="preserve"> </w:t>
      </w:r>
      <w:r w:rsidR="00A600B5">
        <w:rPr>
          <w:b/>
          <w:bCs/>
          <w:sz w:val="28"/>
        </w:rPr>
        <w:t>поселения Новокубанского района</w:t>
      </w:r>
      <w:r w:rsidR="003020E2">
        <w:rPr>
          <w:b/>
          <w:bCs/>
          <w:sz w:val="28"/>
        </w:rPr>
        <w:t>»</w:t>
      </w:r>
    </w:p>
    <w:p w:rsidR="00A600B5" w:rsidRPr="00A600B5" w:rsidRDefault="00A600B5" w:rsidP="006A5E95">
      <w:pPr>
        <w:ind w:firstLine="0"/>
        <w:rPr>
          <w:b/>
          <w:sz w:val="28"/>
          <w:szCs w:val="28"/>
        </w:rPr>
      </w:pPr>
    </w:p>
    <w:p w:rsidR="003D2A9F" w:rsidRPr="006953FB" w:rsidRDefault="00A600B5" w:rsidP="00A600B5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proofErr w:type="gramStart"/>
      <w:r w:rsidRPr="00A600B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A600B5">
          <w:rPr>
            <w:rStyle w:val="af5"/>
            <w:rFonts w:ascii="Times New Roman" w:hAnsi="Times New Roman" w:cs="Times New Roman"/>
            <w:bCs/>
            <w:color w:val="000000"/>
            <w:sz w:val="28"/>
            <w:szCs w:val="28"/>
          </w:rPr>
          <w:t>Федеральным законом</w:t>
        </w:r>
      </w:hyperlink>
      <w:r w:rsidRPr="00A600B5">
        <w:rPr>
          <w:rFonts w:ascii="Times New Roman" w:hAnsi="Times New Roman" w:cs="Times New Roman"/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Федерации», </w:t>
      </w:r>
      <w:hyperlink r:id="rId9" w:history="1">
        <w:r w:rsidRPr="00A600B5">
          <w:rPr>
            <w:rStyle w:val="af5"/>
            <w:rFonts w:ascii="Times New Roman" w:hAnsi="Times New Roman" w:cs="Times New Roman"/>
            <w:bCs/>
            <w:color w:val="000000"/>
            <w:sz w:val="28"/>
            <w:szCs w:val="28"/>
          </w:rPr>
          <w:t>Федеральным законом</w:t>
        </w:r>
      </w:hyperlink>
      <w:r w:rsidRPr="00A600B5">
        <w:rPr>
          <w:rFonts w:ascii="Times New Roman" w:hAnsi="Times New Roman" w:cs="Times New Roman"/>
          <w:sz w:val="28"/>
          <w:szCs w:val="28"/>
        </w:rPr>
        <w:t xml:space="preserve"> от 28 декабря 2009 года № 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 края от 11 ноября 2014 № 1249  года «Об утверждении Порядка разработки и утверждения органами местного самоуправления схем размещения</w:t>
      </w:r>
      <w:proofErr w:type="gramEnd"/>
      <w:r w:rsidRPr="00A600B5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 на территории Краснодарского края»,</w:t>
      </w:r>
      <w:r w:rsidR="00081B81">
        <w:rPr>
          <w:rFonts w:ascii="Times New Roman" w:hAnsi="Times New Roman" w:cs="Times New Roman"/>
          <w:sz w:val="28"/>
          <w:szCs w:val="28"/>
        </w:rPr>
        <w:t xml:space="preserve"> руково</w:t>
      </w:r>
      <w:r>
        <w:rPr>
          <w:rFonts w:ascii="Times New Roman" w:hAnsi="Times New Roman" w:cs="Times New Roman"/>
          <w:sz w:val="28"/>
          <w:szCs w:val="28"/>
        </w:rPr>
        <w:t xml:space="preserve">дствуясь 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114E2C">
        <w:rPr>
          <w:rFonts w:ascii="Times New Roman" w:hAnsi="Times New Roman" w:cs="Times New Roman"/>
          <w:sz w:val="28"/>
          <w:szCs w:val="28"/>
        </w:rPr>
        <w:t>Новосельского</w:t>
      </w:r>
      <w:r w:rsidR="003D2A9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164865">
        <w:rPr>
          <w:rFonts w:ascii="Times New Roman" w:hAnsi="Times New Roman" w:cs="Times New Roman"/>
          <w:sz w:val="28"/>
          <w:szCs w:val="28"/>
        </w:rPr>
        <w:t>,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D2A9F" w:rsidRPr="006953F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6953FB">
        <w:rPr>
          <w:rFonts w:ascii="Times New Roman" w:hAnsi="Times New Roman" w:cs="Times New Roman"/>
          <w:sz w:val="28"/>
          <w:szCs w:val="28"/>
        </w:rPr>
        <w:t>о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6953FB">
        <w:rPr>
          <w:rFonts w:ascii="Times New Roman" w:hAnsi="Times New Roman" w:cs="Times New Roman"/>
          <w:sz w:val="28"/>
          <w:szCs w:val="28"/>
        </w:rPr>
        <w:t>с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6953FB">
        <w:rPr>
          <w:rFonts w:ascii="Times New Roman" w:hAnsi="Times New Roman" w:cs="Times New Roman"/>
          <w:sz w:val="28"/>
          <w:szCs w:val="28"/>
        </w:rPr>
        <w:t>т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6953FB">
        <w:rPr>
          <w:rFonts w:ascii="Times New Roman" w:hAnsi="Times New Roman" w:cs="Times New Roman"/>
          <w:sz w:val="28"/>
          <w:szCs w:val="28"/>
        </w:rPr>
        <w:t>а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A9F" w:rsidRPr="006953F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6953FB">
        <w:rPr>
          <w:rFonts w:ascii="Times New Roman" w:hAnsi="Times New Roman" w:cs="Times New Roman"/>
          <w:sz w:val="28"/>
          <w:szCs w:val="28"/>
        </w:rPr>
        <w:t>о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6953FB">
        <w:rPr>
          <w:rFonts w:ascii="Times New Roman" w:hAnsi="Times New Roman" w:cs="Times New Roman"/>
          <w:sz w:val="28"/>
          <w:szCs w:val="28"/>
        </w:rPr>
        <w:t>в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6953FB">
        <w:rPr>
          <w:rFonts w:ascii="Times New Roman" w:hAnsi="Times New Roman" w:cs="Times New Roman"/>
          <w:sz w:val="28"/>
          <w:szCs w:val="28"/>
        </w:rPr>
        <w:t>л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6953FB">
        <w:rPr>
          <w:rFonts w:ascii="Times New Roman" w:hAnsi="Times New Roman" w:cs="Times New Roman"/>
          <w:sz w:val="28"/>
          <w:szCs w:val="28"/>
        </w:rPr>
        <w:t>я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6953FB">
        <w:rPr>
          <w:rFonts w:ascii="Times New Roman" w:hAnsi="Times New Roman" w:cs="Times New Roman"/>
          <w:sz w:val="28"/>
          <w:szCs w:val="28"/>
        </w:rPr>
        <w:t>ю:</w:t>
      </w:r>
    </w:p>
    <w:p w:rsidR="003020E2" w:rsidRDefault="003D2A9F" w:rsidP="003020E2">
      <w:pPr>
        <w:widowControl w:val="0"/>
        <w:outlineLvl w:val="0"/>
        <w:rPr>
          <w:bCs/>
          <w:color w:val="000000"/>
          <w:spacing w:val="-1"/>
          <w:sz w:val="28"/>
          <w:szCs w:val="28"/>
        </w:rPr>
      </w:pPr>
      <w:r w:rsidRPr="006953FB">
        <w:rPr>
          <w:sz w:val="28"/>
          <w:szCs w:val="28"/>
        </w:rPr>
        <w:t xml:space="preserve">1. </w:t>
      </w:r>
      <w:r w:rsidR="003020E2">
        <w:rPr>
          <w:color w:val="000000"/>
          <w:sz w:val="28"/>
          <w:szCs w:val="28"/>
        </w:rPr>
        <w:t xml:space="preserve">Внести </w:t>
      </w:r>
      <w:r w:rsidR="003020E2">
        <w:rPr>
          <w:bCs/>
          <w:color w:val="000000"/>
          <w:spacing w:val="-1"/>
          <w:sz w:val="28"/>
          <w:szCs w:val="28"/>
        </w:rPr>
        <w:t xml:space="preserve">изменения и дополнения в постановление администрации </w:t>
      </w:r>
      <w:r w:rsidR="00114E2C">
        <w:rPr>
          <w:bCs/>
          <w:color w:val="000000"/>
          <w:spacing w:val="-1"/>
          <w:sz w:val="28"/>
          <w:szCs w:val="28"/>
        </w:rPr>
        <w:t>Новосельского</w:t>
      </w:r>
      <w:r w:rsidR="003020E2">
        <w:rPr>
          <w:bCs/>
          <w:color w:val="000000"/>
          <w:spacing w:val="-1"/>
          <w:sz w:val="28"/>
          <w:szCs w:val="28"/>
        </w:rPr>
        <w:t xml:space="preserve"> сельского посел</w:t>
      </w:r>
      <w:r w:rsidR="00114E2C">
        <w:rPr>
          <w:bCs/>
          <w:color w:val="000000"/>
          <w:spacing w:val="-1"/>
          <w:sz w:val="28"/>
          <w:szCs w:val="28"/>
        </w:rPr>
        <w:t>ения Новокубанского района от 11</w:t>
      </w:r>
      <w:r w:rsidR="003020E2">
        <w:rPr>
          <w:bCs/>
          <w:color w:val="000000"/>
          <w:spacing w:val="-1"/>
          <w:sz w:val="28"/>
          <w:szCs w:val="28"/>
        </w:rPr>
        <w:t xml:space="preserve"> </w:t>
      </w:r>
      <w:r w:rsidR="00114E2C">
        <w:rPr>
          <w:bCs/>
          <w:color w:val="000000"/>
          <w:spacing w:val="-1"/>
          <w:sz w:val="28"/>
          <w:szCs w:val="28"/>
        </w:rPr>
        <w:t>июля 2019</w:t>
      </w:r>
      <w:r w:rsidR="003020E2">
        <w:rPr>
          <w:bCs/>
          <w:color w:val="000000"/>
          <w:spacing w:val="-1"/>
          <w:sz w:val="28"/>
          <w:szCs w:val="28"/>
        </w:rPr>
        <w:t xml:space="preserve"> года № </w:t>
      </w:r>
      <w:r w:rsidR="00114E2C">
        <w:rPr>
          <w:color w:val="000000"/>
          <w:spacing w:val="1"/>
          <w:sz w:val="28"/>
          <w:szCs w:val="28"/>
          <w:shd w:val="clear" w:color="auto" w:fill="FFFFFF"/>
        </w:rPr>
        <w:t>81</w:t>
      </w:r>
      <w:r w:rsidR="003020E2" w:rsidRPr="007E1300">
        <w:rPr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="003020E2" w:rsidRPr="003020E2">
        <w:rPr>
          <w:color w:val="000000"/>
          <w:spacing w:val="1"/>
          <w:sz w:val="28"/>
          <w:szCs w:val="28"/>
          <w:shd w:val="clear" w:color="auto" w:fill="FFFFFF"/>
        </w:rPr>
        <w:t>«</w:t>
      </w:r>
      <w:r w:rsidR="003020E2" w:rsidRPr="003020E2">
        <w:rPr>
          <w:bCs/>
          <w:sz w:val="28"/>
        </w:rPr>
        <w:t xml:space="preserve">Об утверждении порядка размещения нестационарных торговых объектов на территории </w:t>
      </w:r>
      <w:r w:rsidR="00114E2C">
        <w:rPr>
          <w:bCs/>
          <w:sz w:val="28"/>
        </w:rPr>
        <w:t>Новосельского</w:t>
      </w:r>
      <w:r w:rsidR="003020E2" w:rsidRPr="003020E2">
        <w:rPr>
          <w:bCs/>
          <w:sz w:val="28"/>
        </w:rPr>
        <w:t xml:space="preserve"> сельского поселения Новокубанского района</w:t>
      </w:r>
      <w:r w:rsidR="003020E2" w:rsidRPr="003020E2">
        <w:rPr>
          <w:color w:val="000000"/>
          <w:spacing w:val="1"/>
          <w:sz w:val="28"/>
          <w:szCs w:val="28"/>
          <w:shd w:val="clear" w:color="auto" w:fill="FFFFFF"/>
        </w:rPr>
        <w:t>»</w:t>
      </w:r>
      <w:r w:rsidR="003020E2" w:rsidRPr="003020E2">
        <w:rPr>
          <w:bCs/>
          <w:color w:val="000000"/>
          <w:spacing w:val="-1"/>
          <w:sz w:val="28"/>
          <w:szCs w:val="28"/>
        </w:rPr>
        <w:t>, изложив приложение в новой редакции, согласно приложению к настоящему постановлению</w:t>
      </w:r>
      <w:r w:rsidR="003020E2">
        <w:rPr>
          <w:bCs/>
          <w:color w:val="000000"/>
          <w:spacing w:val="-1"/>
          <w:sz w:val="28"/>
          <w:szCs w:val="28"/>
        </w:rPr>
        <w:t>.</w:t>
      </w:r>
    </w:p>
    <w:p w:rsidR="003D2A9F" w:rsidRPr="006953FB" w:rsidRDefault="00A600B5" w:rsidP="00A600B5">
      <w:pPr>
        <w:pStyle w:val="ConsPlusNormal"/>
        <w:spacing w:line="221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. </w:t>
      </w:r>
      <w:r w:rsidR="00114E2C">
        <w:rPr>
          <w:rFonts w:ascii="Times New Roman" w:hAnsi="Times New Roman" w:cs="Times New Roman"/>
          <w:sz w:val="28"/>
          <w:szCs w:val="28"/>
        </w:rPr>
        <w:t>Заместителю главы администрации Новосель</w:t>
      </w:r>
      <w:r w:rsidR="003D2A9F">
        <w:rPr>
          <w:rFonts w:ascii="Times New Roman" w:hAnsi="Times New Roman" w:cs="Times New Roman"/>
          <w:sz w:val="28"/>
          <w:szCs w:val="28"/>
        </w:rPr>
        <w:t>ского сельского поселения Новокубанского района</w:t>
      </w:r>
      <w:r w:rsidR="00B303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E2C">
        <w:rPr>
          <w:rFonts w:ascii="Times New Roman" w:hAnsi="Times New Roman" w:cs="Times New Roman"/>
          <w:sz w:val="28"/>
          <w:szCs w:val="28"/>
        </w:rPr>
        <w:t>Кудашиной</w:t>
      </w:r>
      <w:proofErr w:type="spellEnd"/>
      <w:r w:rsidR="00114E2C">
        <w:rPr>
          <w:rFonts w:ascii="Times New Roman" w:hAnsi="Times New Roman" w:cs="Times New Roman"/>
          <w:sz w:val="28"/>
          <w:szCs w:val="28"/>
        </w:rPr>
        <w:t xml:space="preserve"> С. В. </w:t>
      </w:r>
      <w:r w:rsidR="00B303AF">
        <w:rPr>
          <w:rFonts w:ascii="Times New Roman" w:hAnsi="Times New Roman" w:cs="Times New Roman"/>
          <w:sz w:val="28"/>
          <w:szCs w:val="28"/>
        </w:rPr>
        <w:t xml:space="preserve">обеспечить размещение 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настоящего постановления на официальном сайте администрации </w:t>
      </w:r>
      <w:r w:rsidR="00114E2C">
        <w:rPr>
          <w:rFonts w:ascii="Times New Roman" w:hAnsi="Times New Roman" w:cs="Times New Roman"/>
          <w:sz w:val="28"/>
          <w:szCs w:val="28"/>
        </w:rPr>
        <w:t>Новосельского</w:t>
      </w:r>
      <w:r w:rsidR="003D2A9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3D2A9F" w:rsidRPr="006953FB" w:rsidRDefault="00A600B5" w:rsidP="00536793">
      <w:pPr>
        <w:pStyle w:val="ConsPlusNormal"/>
        <w:spacing w:line="221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D2A9F" w:rsidRPr="006953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D2A9F" w:rsidRPr="006953FB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3D2A9F">
        <w:rPr>
          <w:rFonts w:ascii="Times New Roman" w:hAnsi="Times New Roman" w:cs="Times New Roman"/>
          <w:sz w:val="28"/>
          <w:szCs w:val="28"/>
        </w:rPr>
        <w:t>постановления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B94A8F" w:rsidRPr="00536793" w:rsidRDefault="00A600B5" w:rsidP="00536793">
      <w:pPr>
        <w:pStyle w:val="ConsPlusNormal"/>
        <w:spacing w:line="221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B303AF">
        <w:rPr>
          <w:rFonts w:ascii="Times New Roman" w:hAnsi="Times New Roman" w:cs="Times New Roman"/>
          <w:sz w:val="28"/>
          <w:szCs w:val="28"/>
        </w:rPr>
        <w:t xml:space="preserve">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</w:t>
      </w:r>
      <w:r w:rsidR="00114E2C">
        <w:rPr>
          <w:rFonts w:ascii="Times New Roman" w:hAnsi="Times New Roman" w:cs="Times New Roman"/>
          <w:sz w:val="28"/>
          <w:szCs w:val="28"/>
        </w:rPr>
        <w:t>Новосельского</w:t>
      </w:r>
      <w:r w:rsidR="00B303A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3D2A9F" w:rsidRPr="006953FB">
        <w:rPr>
          <w:rFonts w:ascii="Times New Roman" w:hAnsi="Times New Roman" w:cs="Times New Roman"/>
          <w:sz w:val="28"/>
          <w:szCs w:val="28"/>
        </w:rPr>
        <w:t>.</w:t>
      </w:r>
    </w:p>
    <w:p w:rsidR="00B94A8F" w:rsidRDefault="00B94A8F" w:rsidP="00B94A8F">
      <w:pPr>
        <w:rPr>
          <w:sz w:val="28"/>
          <w:szCs w:val="28"/>
        </w:rPr>
      </w:pPr>
    </w:p>
    <w:p w:rsidR="003020E2" w:rsidRDefault="00114E2C" w:rsidP="003020E2">
      <w:pPr>
        <w:ind w:firstLine="0"/>
        <w:rPr>
          <w:sz w:val="28"/>
          <w:szCs w:val="28"/>
        </w:rPr>
      </w:pPr>
      <w:r>
        <w:rPr>
          <w:sz w:val="28"/>
          <w:szCs w:val="28"/>
        </w:rPr>
        <w:t>Глава Новосельского</w:t>
      </w:r>
      <w:r w:rsidR="003020E2">
        <w:rPr>
          <w:sz w:val="28"/>
          <w:szCs w:val="28"/>
        </w:rPr>
        <w:t xml:space="preserve"> </w:t>
      </w:r>
      <w:proofErr w:type="gramStart"/>
      <w:r w:rsidR="003020E2">
        <w:rPr>
          <w:sz w:val="28"/>
          <w:szCs w:val="28"/>
        </w:rPr>
        <w:t>сельского</w:t>
      </w:r>
      <w:proofErr w:type="gramEnd"/>
      <w:r w:rsidR="003020E2">
        <w:rPr>
          <w:sz w:val="28"/>
          <w:szCs w:val="28"/>
        </w:rPr>
        <w:t xml:space="preserve"> </w:t>
      </w:r>
    </w:p>
    <w:p w:rsidR="003020E2" w:rsidRDefault="003020E2" w:rsidP="003020E2">
      <w:pPr>
        <w:ind w:firstLine="0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</w:t>
      </w:r>
      <w:r w:rsidR="00114E2C">
        <w:rPr>
          <w:sz w:val="28"/>
          <w:szCs w:val="28"/>
        </w:rPr>
        <w:t xml:space="preserve">        А. Е. Колесников</w:t>
      </w:r>
    </w:p>
    <w:p w:rsidR="003020E2" w:rsidRDefault="003020E2" w:rsidP="003020E2">
      <w:pPr>
        <w:ind w:firstLine="0"/>
        <w:rPr>
          <w:sz w:val="28"/>
          <w:szCs w:val="28"/>
        </w:rPr>
        <w:sectPr w:rsidR="003020E2" w:rsidSect="004D2068">
          <w:pgSz w:w="11907" w:h="16840" w:code="9"/>
          <w:pgMar w:top="397" w:right="567" w:bottom="851" w:left="1701" w:header="720" w:footer="720" w:gutter="0"/>
          <w:cols w:space="60"/>
          <w:noEndnote/>
        </w:sectPr>
      </w:pPr>
    </w:p>
    <w:p w:rsidR="00AA722F" w:rsidRDefault="00114E2C" w:rsidP="00785C30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3D2A9F" w:rsidRPr="006953FB" w:rsidRDefault="00AA722F" w:rsidP="003D2A9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D2A9F" w:rsidRPr="006953FB" w:rsidRDefault="003D2A9F" w:rsidP="003D2A9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927"/>
        <w:gridCol w:w="4642"/>
      </w:tblGrid>
      <w:tr w:rsidR="009E6E26" w:rsidRPr="00991612" w:rsidTr="0001442E">
        <w:tc>
          <w:tcPr>
            <w:tcW w:w="4927" w:type="dxa"/>
          </w:tcPr>
          <w:p w:rsidR="009E6E26" w:rsidRPr="00991612" w:rsidRDefault="009E6E26" w:rsidP="0001442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642" w:type="dxa"/>
          </w:tcPr>
          <w:p w:rsidR="009E6E26" w:rsidRPr="00991612" w:rsidRDefault="009E6E26" w:rsidP="0001442E">
            <w:pPr>
              <w:rPr>
                <w:color w:val="000000"/>
                <w:sz w:val="28"/>
                <w:szCs w:val="28"/>
              </w:rPr>
            </w:pPr>
          </w:p>
          <w:p w:rsidR="009E6E26" w:rsidRPr="00991612" w:rsidRDefault="009E6E26" w:rsidP="00081B81">
            <w:pPr>
              <w:ind w:firstLine="0"/>
              <w:jc w:val="right"/>
              <w:rPr>
                <w:color w:val="000000"/>
                <w:sz w:val="28"/>
                <w:szCs w:val="28"/>
              </w:rPr>
            </w:pPr>
            <w:proofErr w:type="gramStart"/>
            <w:r w:rsidRPr="00991612">
              <w:rPr>
                <w:color w:val="000000"/>
                <w:sz w:val="28"/>
                <w:szCs w:val="28"/>
              </w:rPr>
              <w:t>УТВЕРЖДЕН</w:t>
            </w:r>
            <w:proofErr w:type="gramEnd"/>
            <w:r w:rsidRPr="00991612"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</w:t>
            </w:r>
            <w:r w:rsidR="00081B81">
              <w:rPr>
                <w:color w:val="000000"/>
                <w:sz w:val="28"/>
                <w:szCs w:val="28"/>
              </w:rPr>
              <w:t xml:space="preserve">постановлением администрации </w:t>
            </w:r>
            <w:r w:rsidR="00114E2C">
              <w:rPr>
                <w:color w:val="000000"/>
                <w:sz w:val="28"/>
                <w:szCs w:val="28"/>
              </w:rPr>
              <w:t>Новосельского</w:t>
            </w:r>
            <w:r w:rsidRPr="00991612">
              <w:rPr>
                <w:color w:val="000000"/>
                <w:sz w:val="28"/>
                <w:szCs w:val="28"/>
              </w:rPr>
              <w:t xml:space="preserve"> сельского поселения Новокубанского района</w:t>
            </w:r>
          </w:p>
          <w:p w:rsidR="009E6E26" w:rsidRPr="00991612" w:rsidRDefault="009E6E26" w:rsidP="0001442E">
            <w:pPr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 xml:space="preserve">от </w:t>
            </w:r>
            <w:r w:rsidR="00432751">
              <w:rPr>
                <w:color w:val="000000"/>
                <w:sz w:val="28"/>
                <w:szCs w:val="28"/>
              </w:rPr>
              <w:t>___________</w:t>
            </w:r>
            <w:proofErr w:type="gramStart"/>
            <w:r w:rsidRPr="00991612">
              <w:rPr>
                <w:color w:val="000000"/>
                <w:sz w:val="28"/>
                <w:szCs w:val="28"/>
              </w:rPr>
              <w:t>г</w:t>
            </w:r>
            <w:proofErr w:type="gramEnd"/>
            <w:r w:rsidRPr="00991612">
              <w:rPr>
                <w:color w:val="000000"/>
                <w:sz w:val="28"/>
                <w:szCs w:val="28"/>
              </w:rPr>
              <w:t xml:space="preserve">.  № </w:t>
            </w:r>
            <w:r w:rsidR="00432751">
              <w:rPr>
                <w:color w:val="000000"/>
                <w:sz w:val="28"/>
                <w:szCs w:val="28"/>
              </w:rPr>
              <w:t>______</w:t>
            </w:r>
          </w:p>
          <w:p w:rsidR="009E6E26" w:rsidRPr="00991612" w:rsidRDefault="009E6E26" w:rsidP="0001442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9E6E26" w:rsidRPr="00991612" w:rsidRDefault="009E6E26" w:rsidP="009E6E26">
      <w:pPr>
        <w:ind w:firstLine="698"/>
        <w:jc w:val="right"/>
        <w:rPr>
          <w:rStyle w:val="af6"/>
          <w:bCs w:val="0"/>
          <w:color w:val="000000"/>
          <w:sz w:val="28"/>
          <w:szCs w:val="28"/>
        </w:rPr>
      </w:pPr>
    </w:p>
    <w:p w:rsidR="009E6E26" w:rsidRPr="00991612" w:rsidRDefault="009E6E26" w:rsidP="009E6E26">
      <w:pPr>
        <w:jc w:val="center"/>
        <w:rPr>
          <w:b/>
          <w:bCs/>
          <w:color w:val="000000"/>
          <w:sz w:val="28"/>
          <w:szCs w:val="28"/>
        </w:rPr>
      </w:pPr>
      <w:r w:rsidRPr="00991612">
        <w:rPr>
          <w:b/>
          <w:bCs/>
          <w:color w:val="000000"/>
          <w:sz w:val="28"/>
          <w:szCs w:val="28"/>
        </w:rPr>
        <w:t>Порядок размещения нестационарных торговых объектов</w:t>
      </w:r>
    </w:p>
    <w:p w:rsidR="009E6E26" w:rsidRPr="00991612" w:rsidRDefault="009E6E26" w:rsidP="009E6E26">
      <w:pPr>
        <w:jc w:val="center"/>
        <w:rPr>
          <w:b/>
          <w:bCs/>
          <w:color w:val="000000"/>
          <w:sz w:val="28"/>
          <w:szCs w:val="28"/>
        </w:rPr>
      </w:pPr>
    </w:p>
    <w:p w:rsidR="009E6E26" w:rsidRPr="00991612" w:rsidRDefault="009E6E26" w:rsidP="009E6E26">
      <w:pPr>
        <w:pStyle w:val="af1"/>
        <w:numPr>
          <w:ilvl w:val="0"/>
          <w:numId w:val="25"/>
        </w:numPr>
        <w:spacing w:after="200" w:line="276" w:lineRule="auto"/>
        <w:jc w:val="center"/>
        <w:rPr>
          <w:b/>
          <w:bCs/>
          <w:color w:val="000000"/>
          <w:sz w:val="28"/>
          <w:szCs w:val="28"/>
        </w:rPr>
      </w:pPr>
      <w:bookmarkStart w:id="0" w:name="sub_1100"/>
      <w:r w:rsidRPr="00991612">
        <w:rPr>
          <w:b/>
          <w:bCs/>
          <w:color w:val="000000"/>
          <w:sz w:val="28"/>
          <w:szCs w:val="28"/>
        </w:rPr>
        <w:t>Общие положения</w:t>
      </w:r>
      <w:bookmarkEnd w:id="0"/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1" w:name="sub_1001"/>
      <w:r w:rsidRPr="000F156C">
        <w:rPr>
          <w:sz w:val="28"/>
          <w:szCs w:val="28"/>
        </w:rPr>
        <w:t xml:space="preserve">1. Настоящий Порядок разработан в целях создания условий для обеспечения жителей </w:t>
      </w:r>
      <w:r w:rsidR="00114E2C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 услугами торговли и определяет порядок и условия размещения нестационарных торговых объектов на территории </w:t>
      </w:r>
      <w:r w:rsidR="00114E2C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района.</w:t>
      </w:r>
    </w:p>
    <w:bookmarkEnd w:id="1"/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Порядок распространяется на отношения, связанные с размещением нестационарных торговых объектов на территории </w:t>
      </w:r>
      <w:r w:rsidR="00114E2C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2" w:name="sub_1002"/>
      <w:r w:rsidRPr="000F156C">
        <w:rPr>
          <w:sz w:val="28"/>
          <w:szCs w:val="28"/>
        </w:rPr>
        <w:t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присоединения или неприсоединения к сетям инженерно-технического обеспечения, в том числе передвижное сооружение (лотки, цистерны, торговые автоматы и др.)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3" w:name="sub_1003"/>
      <w:bookmarkEnd w:id="2"/>
      <w:r w:rsidRPr="000F156C">
        <w:rPr>
          <w:sz w:val="28"/>
          <w:szCs w:val="28"/>
        </w:rPr>
        <w:t xml:space="preserve">3. Размещение НТО осуществляется путём проведения Конкурса на право размещения НТО на территории </w:t>
      </w:r>
      <w:r w:rsidR="00114E2C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 (далее - Конкурс) на срок от 1 месяца до 5 лет.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4" w:name="sub_1004"/>
      <w:bookmarkEnd w:id="3"/>
      <w:r w:rsidRPr="000F156C">
        <w:rPr>
          <w:sz w:val="28"/>
          <w:szCs w:val="28"/>
        </w:rPr>
        <w:t xml:space="preserve">4. Предметом Конкурса является предоставление права размещения НТО на территории </w:t>
      </w:r>
      <w:r w:rsidR="00F523FE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 услугами в соответствии со схемой нестационарных торговых объектов, предусмотренных к размещению, утверждённой постановлением администрации  МО Новокубанский район (далее - Схема размещения).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5" w:name="sub_1005"/>
      <w:bookmarkEnd w:id="4"/>
      <w:r w:rsidRPr="000F156C">
        <w:rPr>
          <w:sz w:val="28"/>
          <w:szCs w:val="28"/>
        </w:rPr>
        <w:t xml:space="preserve">5. Организатором Конкурса, а также лицом, уполномоченным на выдачу разрешения на право размещения НТО, является администрация </w:t>
      </w:r>
      <w:bookmarkStart w:id="6" w:name="sub_1006"/>
      <w:bookmarkEnd w:id="5"/>
      <w:r w:rsidR="00F523FE">
        <w:rPr>
          <w:sz w:val="28"/>
          <w:szCs w:val="28"/>
        </w:rPr>
        <w:t>Новосель</w:t>
      </w:r>
      <w:r w:rsidRPr="000F156C">
        <w:rPr>
          <w:sz w:val="28"/>
          <w:szCs w:val="28"/>
        </w:rPr>
        <w:t>ского сельского поселения Новокубанского района.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6. Конкурс проводит конкурсная комиссия по предоставлению права разм</w:t>
      </w:r>
      <w:r w:rsidR="00F523FE">
        <w:rPr>
          <w:sz w:val="28"/>
          <w:szCs w:val="28"/>
        </w:rPr>
        <w:t>ещения НТО на территории Новосель</w:t>
      </w:r>
      <w:r w:rsidRPr="000F156C">
        <w:rPr>
          <w:sz w:val="28"/>
          <w:szCs w:val="28"/>
        </w:rPr>
        <w:t xml:space="preserve">ского сельского поселения Новокубанского района (далее - Конкурсная комиссия), </w:t>
      </w:r>
      <w:hyperlink w:anchor="sub_3" w:history="1">
        <w:r w:rsidRPr="000F156C">
          <w:rPr>
            <w:sz w:val="28"/>
            <w:szCs w:val="28"/>
          </w:rPr>
          <w:t>состав</w:t>
        </w:r>
      </w:hyperlink>
      <w:r w:rsidRPr="000F156C">
        <w:rPr>
          <w:sz w:val="28"/>
          <w:szCs w:val="28"/>
        </w:rPr>
        <w:t xml:space="preserve"> которой утверждается  </w:t>
      </w:r>
      <w:hyperlink w:anchor="sub_0" w:history="1">
        <w:r w:rsidRPr="000F156C">
          <w:rPr>
            <w:sz w:val="28"/>
            <w:szCs w:val="28"/>
          </w:rPr>
          <w:t>постановлением</w:t>
        </w:r>
      </w:hyperlink>
      <w:r w:rsidR="00F523FE">
        <w:rPr>
          <w:sz w:val="28"/>
          <w:szCs w:val="28"/>
        </w:rPr>
        <w:t xml:space="preserve"> администрации Новосель</w:t>
      </w:r>
      <w:r w:rsidRPr="000F156C">
        <w:rPr>
          <w:sz w:val="28"/>
          <w:szCs w:val="28"/>
        </w:rPr>
        <w:t>ского сельского поселения Новокубанского района.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7" w:name="sub_1007"/>
      <w:bookmarkEnd w:id="6"/>
      <w:r w:rsidRPr="000F156C">
        <w:rPr>
          <w:sz w:val="28"/>
          <w:szCs w:val="28"/>
        </w:rPr>
        <w:t>7.</w:t>
      </w:r>
      <w:bookmarkStart w:id="8" w:name="sub_1008"/>
      <w:bookmarkEnd w:id="7"/>
      <w:r w:rsidRPr="000F156C">
        <w:rPr>
          <w:sz w:val="28"/>
          <w:szCs w:val="28"/>
        </w:rPr>
        <w:t>Срок предоставления права на размещение НТО устанавливается: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lastRenderedPageBreak/>
        <w:t>1) сезонных НТО: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объекты, функционирующие в весенне-летний период - до 7 месяцев (с 1 апреля по 31 октября);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объекты по реализации бахчевых культур - до 4 месяцев (с 1 июля по 31 октября);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объекты по реализации кваса из </w:t>
      </w:r>
      <w:proofErr w:type="spellStart"/>
      <w:r w:rsidRPr="000F156C">
        <w:rPr>
          <w:sz w:val="28"/>
          <w:szCs w:val="28"/>
        </w:rPr>
        <w:t>кег</w:t>
      </w:r>
      <w:proofErr w:type="spellEnd"/>
      <w:r w:rsidRPr="000F156C">
        <w:rPr>
          <w:sz w:val="28"/>
          <w:szCs w:val="28"/>
        </w:rPr>
        <w:t xml:space="preserve"> в розлив - до 6 месяцев (с 1 мая по 31 октября);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объекты, функционирующие в осенне-зимний период, - до 5 месяцев (с 1 ноября по 31 марта);</w:t>
      </w:r>
    </w:p>
    <w:p w:rsidR="00432751" w:rsidRPr="000F156C" w:rsidRDefault="009E6E26" w:rsidP="00432751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объекты по реализации хвойных деревьев - до 1 месяца (с 1 декабря по 31 декабря);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2) несезонных НТО:</w:t>
      </w:r>
    </w:p>
    <w:p w:rsidR="00432751" w:rsidRPr="000F156C" w:rsidRDefault="009E6E26" w:rsidP="00432751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торговых площадок, киосков и павильонов, в том числе в составе торгово-остановочных комплексов</w:t>
      </w:r>
      <w:r w:rsidR="00432751">
        <w:rPr>
          <w:sz w:val="28"/>
          <w:szCs w:val="28"/>
        </w:rPr>
        <w:t xml:space="preserve">, </w:t>
      </w:r>
      <w:r w:rsidR="00432751" w:rsidRPr="00F523FE">
        <w:rPr>
          <w:sz w:val="28"/>
          <w:szCs w:val="28"/>
        </w:rPr>
        <w:t>объектов реализующих печатную продукцию</w:t>
      </w:r>
      <w:r w:rsidRPr="00F523FE">
        <w:rPr>
          <w:sz w:val="28"/>
          <w:szCs w:val="28"/>
        </w:rPr>
        <w:t xml:space="preserve"> - до 5 лет.</w:t>
      </w:r>
    </w:p>
    <w:p w:rsidR="009E6E26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8. Требования, предусмотренные настоящим По</w:t>
      </w:r>
      <w:r w:rsidR="00432751">
        <w:rPr>
          <w:sz w:val="28"/>
          <w:szCs w:val="28"/>
        </w:rPr>
        <w:t>рядком</w:t>
      </w:r>
      <w:r w:rsidRPr="000F156C">
        <w:rPr>
          <w:sz w:val="28"/>
          <w:szCs w:val="28"/>
        </w:rPr>
        <w:t>, не распространяются на отношения, связанные с размещением НТО на территории розничных рынков и ярмарок, в стационарных торговых объектах, иных зданиях, строениях, сооружениях или на земельных участках, находящихся в частной собственности.</w:t>
      </w:r>
    </w:p>
    <w:p w:rsidR="00432751" w:rsidRPr="008003EF" w:rsidRDefault="00432751" w:rsidP="0043275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F523FE">
        <w:rPr>
          <w:sz w:val="28"/>
          <w:szCs w:val="28"/>
        </w:rPr>
        <w:t xml:space="preserve">Правом на размещение сезонных НТО без проведения конкурса на территории </w:t>
      </w:r>
      <w:r w:rsidR="00F523FE">
        <w:rPr>
          <w:sz w:val="28"/>
          <w:szCs w:val="28"/>
        </w:rPr>
        <w:t>Новосельского</w:t>
      </w:r>
      <w:r w:rsidRPr="00F523FE">
        <w:rPr>
          <w:sz w:val="28"/>
          <w:szCs w:val="28"/>
        </w:rPr>
        <w:t xml:space="preserve"> сельского поселения Новокубанского района по заявлению, согласно </w:t>
      </w:r>
      <w:hyperlink r:id="rId10" w:history="1">
        <w:r w:rsidRPr="00F523FE">
          <w:rPr>
            <w:sz w:val="28"/>
            <w:szCs w:val="28"/>
          </w:rPr>
          <w:t>приложению № </w:t>
        </w:r>
      </w:hyperlink>
      <w:r w:rsidRPr="00F523FE">
        <w:rPr>
          <w:sz w:val="28"/>
          <w:szCs w:val="28"/>
        </w:rPr>
        <w:t>5 к настоящему Порядку</w:t>
      </w:r>
      <w:r w:rsidR="00E64DFD" w:rsidRPr="00F523FE">
        <w:rPr>
          <w:sz w:val="28"/>
          <w:szCs w:val="28"/>
        </w:rPr>
        <w:t>, обладают крестьянско</w:t>
      </w:r>
      <w:r w:rsidRPr="00F523FE">
        <w:rPr>
          <w:sz w:val="28"/>
          <w:szCs w:val="28"/>
        </w:rPr>
        <w:t>-фермерские хозяйства, реализующие продукцию собственного производства.</w:t>
      </w:r>
    </w:p>
    <w:p w:rsidR="00432751" w:rsidRPr="000F156C" w:rsidRDefault="00432751" w:rsidP="009E6E26">
      <w:pPr>
        <w:ind w:firstLine="720"/>
        <w:rPr>
          <w:sz w:val="28"/>
          <w:szCs w:val="28"/>
        </w:rPr>
      </w:pPr>
    </w:p>
    <w:bookmarkEnd w:id="8"/>
    <w:p w:rsidR="009E6E26" w:rsidRPr="000F156C" w:rsidRDefault="009E6E26" w:rsidP="009E6E26">
      <w:pPr>
        <w:ind w:firstLine="720"/>
        <w:rPr>
          <w:sz w:val="28"/>
          <w:szCs w:val="28"/>
        </w:rPr>
      </w:pPr>
    </w:p>
    <w:p w:rsidR="009E6E26" w:rsidRPr="000F156C" w:rsidRDefault="009E6E26" w:rsidP="009E6E26">
      <w:pPr>
        <w:pStyle w:val="af1"/>
        <w:numPr>
          <w:ilvl w:val="0"/>
          <w:numId w:val="25"/>
        </w:numPr>
        <w:spacing w:after="200" w:line="276" w:lineRule="auto"/>
        <w:jc w:val="center"/>
        <w:rPr>
          <w:b/>
          <w:bCs/>
          <w:sz w:val="28"/>
          <w:szCs w:val="28"/>
        </w:rPr>
      </w:pPr>
      <w:bookmarkStart w:id="9" w:name="sub_1200"/>
      <w:r w:rsidRPr="000F156C">
        <w:rPr>
          <w:b/>
          <w:bCs/>
          <w:sz w:val="28"/>
          <w:szCs w:val="28"/>
        </w:rPr>
        <w:t>Требования к размещению НТО</w:t>
      </w:r>
      <w:bookmarkEnd w:id="9"/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10" w:name="sub_1009"/>
      <w:r w:rsidRPr="000F156C">
        <w:rPr>
          <w:sz w:val="28"/>
          <w:szCs w:val="28"/>
        </w:rPr>
        <w:t>9. Размещение НТО осуществляется в местах, определённых Схемой размещения.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11" w:name="sub_1010"/>
      <w:bookmarkEnd w:id="10"/>
      <w:r w:rsidRPr="000F156C">
        <w:rPr>
          <w:sz w:val="28"/>
          <w:szCs w:val="28"/>
        </w:rPr>
        <w:t>10. Внешний вид нестационарных торговых объектов должен соответствовать эскизу (</w:t>
      </w:r>
      <w:proofErr w:type="spellStart"/>
      <w:proofErr w:type="gramStart"/>
      <w:r w:rsidRPr="000F156C">
        <w:rPr>
          <w:sz w:val="28"/>
          <w:szCs w:val="28"/>
        </w:rPr>
        <w:t>дизайн-проекту</w:t>
      </w:r>
      <w:proofErr w:type="spellEnd"/>
      <w:proofErr w:type="gramEnd"/>
      <w:r w:rsidRPr="000F156C">
        <w:rPr>
          <w:sz w:val="28"/>
          <w:szCs w:val="28"/>
        </w:rPr>
        <w:t xml:space="preserve">), согласованному с </w:t>
      </w:r>
      <w:bookmarkStart w:id="12" w:name="sub_52411"/>
      <w:bookmarkEnd w:id="11"/>
      <w:r w:rsidRPr="000F156C">
        <w:rPr>
          <w:sz w:val="28"/>
          <w:szCs w:val="28"/>
        </w:rPr>
        <w:t xml:space="preserve">администрацией </w:t>
      </w:r>
      <w:r w:rsidR="00F523FE">
        <w:rPr>
          <w:sz w:val="28"/>
          <w:szCs w:val="28"/>
        </w:rPr>
        <w:t xml:space="preserve">Новосельского </w:t>
      </w:r>
      <w:r w:rsidRPr="000F156C">
        <w:rPr>
          <w:sz w:val="28"/>
          <w:szCs w:val="28"/>
        </w:rPr>
        <w:t>сельского поселения Новокубанского района.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11.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13" w:name="sub_1012"/>
      <w:bookmarkEnd w:id="12"/>
      <w:r w:rsidRPr="000F156C">
        <w:rPr>
          <w:sz w:val="28"/>
          <w:szCs w:val="28"/>
        </w:rPr>
        <w:t xml:space="preserve">12. </w:t>
      </w:r>
      <w:proofErr w:type="gramStart"/>
      <w:r w:rsidRPr="000F156C">
        <w:rPr>
          <w:sz w:val="28"/>
          <w:szCs w:val="28"/>
        </w:rPr>
        <w:t xml:space="preserve">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</w:t>
      </w:r>
      <w:r w:rsidRPr="000F156C">
        <w:rPr>
          <w:sz w:val="28"/>
          <w:szCs w:val="28"/>
        </w:rPr>
        <w:lastRenderedPageBreak/>
        <w:t>сооружений колёс и прочих частей, элементов, деталей, узлов, агрегатов и устройств, обеспечивающих движение передвижных сооружений.</w:t>
      </w:r>
      <w:proofErr w:type="gramEnd"/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14" w:name="sub_1013"/>
      <w:bookmarkEnd w:id="13"/>
      <w:r w:rsidRPr="000F156C">
        <w:rPr>
          <w:sz w:val="28"/>
          <w:szCs w:val="28"/>
        </w:rPr>
        <w:t>13. Размещение, эксплуатация НТО,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15" w:name="sub_52412"/>
      <w:bookmarkEnd w:id="14"/>
      <w:r w:rsidRPr="000F156C">
        <w:rPr>
          <w:sz w:val="28"/>
          <w:szCs w:val="28"/>
        </w:rPr>
        <w:t xml:space="preserve">14. Измерительные приборы, используемые в НТО, должны соответствовать области применения и классу точности, иметь необходимые оттиски </w:t>
      </w:r>
      <w:proofErr w:type="spellStart"/>
      <w:r w:rsidRPr="000F156C">
        <w:rPr>
          <w:sz w:val="28"/>
          <w:szCs w:val="28"/>
        </w:rPr>
        <w:t>поверительных</w:t>
      </w:r>
      <w:proofErr w:type="spellEnd"/>
      <w:r w:rsidRPr="000F156C">
        <w:rPr>
          <w:sz w:val="28"/>
          <w:szCs w:val="28"/>
        </w:rPr>
        <w:t xml:space="preserve"> клейм для обеспечения единства и точности измерения.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16" w:name="sub_1015"/>
      <w:bookmarkEnd w:id="15"/>
      <w:r w:rsidRPr="000F156C">
        <w:rPr>
          <w:sz w:val="28"/>
          <w:szCs w:val="28"/>
        </w:rPr>
        <w:t>15. Не допускается осуществлять складирование товара, упаковок, мусора на элементах благоустройства и прилегающей территории.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17" w:name="sub_52413"/>
      <w:bookmarkEnd w:id="16"/>
      <w:r w:rsidRPr="000F156C">
        <w:rPr>
          <w:sz w:val="28"/>
          <w:szCs w:val="28"/>
        </w:rPr>
        <w:t>16. Торговая деятельность в НТО осуществляется в режиме, определённом в договоре на размещение НТО, но не ранее 07.00 часов и не позднее 23.00 часов по московскому времени.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18" w:name="sub_1017"/>
      <w:bookmarkEnd w:id="17"/>
      <w:r w:rsidRPr="000F156C">
        <w:rPr>
          <w:sz w:val="28"/>
          <w:szCs w:val="28"/>
        </w:rPr>
        <w:t>17. НТО должны содержаться в надлежащем санитарном состоянии, своевременно красить, устранять повреждения на вывесках, конструктивных элементах, производить уборку территории, прилегающей к НТО.</w:t>
      </w:r>
    </w:p>
    <w:bookmarkEnd w:id="18"/>
    <w:p w:rsidR="009E6E26" w:rsidRPr="000F156C" w:rsidRDefault="009E6E26" w:rsidP="009E6E26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E6E26" w:rsidRPr="000F156C" w:rsidRDefault="009E6E26" w:rsidP="009E6E26">
      <w:pPr>
        <w:pStyle w:val="af1"/>
        <w:numPr>
          <w:ilvl w:val="0"/>
          <w:numId w:val="25"/>
        </w:numPr>
        <w:shd w:val="clear" w:color="auto" w:fill="FFFFFF"/>
        <w:spacing w:after="200" w:line="276" w:lineRule="auto"/>
        <w:jc w:val="center"/>
        <w:rPr>
          <w:b/>
          <w:bCs/>
          <w:sz w:val="28"/>
          <w:szCs w:val="28"/>
        </w:rPr>
      </w:pPr>
      <w:bookmarkStart w:id="19" w:name="sub_1300"/>
      <w:r w:rsidRPr="000F156C">
        <w:rPr>
          <w:b/>
          <w:bCs/>
          <w:sz w:val="28"/>
          <w:szCs w:val="28"/>
        </w:rPr>
        <w:t>Порядок работы Конкурсной комиссии</w:t>
      </w:r>
      <w:bookmarkEnd w:id="19"/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20" w:name="sub_1018"/>
      <w:r w:rsidRPr="000F156C">
        <w:rPr>
          <w:sz w:val="28"/>
          <w:szCs w:val="28"/>
        </w:rPr>
        <w:t xml:space="preserve">18. Для проведения Конкурса создаётся Конкурсная комиссия. </w:t>
      </w:r>
      <w:hyperlink w:anchor="sub_3" w:history="1">
        <w:r w:rsidRPr="000F156C">
          <w:rPr>
            <w:sz w:val="28"/>
            <w:szCs w:val="28"/>
          </w:rPr>
          <w:t>Состав</w:t>
        </w:r>
      </w:hyperlink>
      <w:r w:rsidRPr="000F156C">
        <w:rPr>
          <w:sz w:val="28"/>
          <w:szCs w:val="28"/>
        </w:rPr>
        <w:t xml:space="preserve"> Конкурсной комиссии утверждается постановлением администрации </w:t>
      </w:r>
      <w:r w:rsidR="00F523FE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 и действует на постоянной основе.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21" w:name="sub_1019"/>
      <w:bookmarkEnd w:id="20"/>
      <w:r w:rsidRPr="000F156C">
        <w:rPr>
          <w:sz w:val="28"/>
          <w:szCs w:val="28"/>
        </w:rPr>
        <w:t xml:space="preserve">19. В </w:t>
      </w:r>
      <w:hyperlink w:anchor="sub_3" w:history="1">
        <w:r w:rsidRPr="000F156C">
          <w:rPr>
            <w:sz w:val="28"/>
            <w:szCs w:val="28"/>
          </w:rPr>
          <w:t>состав</w:t>
        </w:r>
      </w:hyperlink>
      <w:r w:rsidRPr="000F156C">
        <w:rPr>
          <w:sz w:val="28"/>
          <w:szCs w:val="28"/>
        </w:rPr>
        <w:t xml:space="preserve"> Конкурсной комиссии входят: председатель, заместители председателя, секретарь и члены комиссии.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22" w:name="sub_1020"/>
      <w:bookmarkEnd w:id="21"/>
      <w:r w:rsidRPr="000F156C">
        <w:rPr>
          <w:sz w:val="28"/>
          <w:szCs w:val="28"/>
        </w:rPr>
        <w:t xml:space="preserve">20. </w:t>
      </w:r>
      <w:hyperlink w:anchor="sub_3" w:history="1">
        <w:r w:rsidRPr="000F156C">
          <w:rPr>
            <w:sz w:val="28"/>
            <w:szCs w:val="28"/>
          </w:rPr>
          <w:t>Состав</w:t>
        </w:r>
      </w:hyperlink>
      <w:r w:rsidRPr="000F156C">
        <w:rPr>
          <w:sz w:val="28"/>
          <w:szCs w:val="28"/>
        </w:rPr>
        <w:t xml:space="preserve">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23" w:name="sub_1021"/>
      <w:bookmarkEnd w:id="22"/>
      <w:r w:rsidRPr="000F156C">
        <w:rPr>
          <w:sz w:val="28"/>
          <w:szCs w:val="28"/>
        </w:rPr>
        <w:t xml:space="preserve">21. </w:t>
      </w:r>
      <w:proofErr w:type="gramStart"/>
      <w:r w:rsidRPr="000F156C">
        <w:rPr>
          <w:sz w:val="28"/>
          <w:szCs w:val="28"/>
        </w:rPr>
        <w:t>Членами Конкурсной комиссии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организаций, членами их</w:t>
      </w:r>
      <w:proofErr w:type="gramEnd"/>
      <w:r w:rsidRPr="000F156C">
        <w:rPr>
          <w:sz w:val="28"/>
          <w:szCs w:val="28"/>
        </w:rPr>
        <w:t xml:space="preserve"> органов управления, кредиторами участников Конкурса).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24" w:name="sub_1022"/>
      <w:bookmarkEnd w:id="23"/>
      <w:r w:rsidRPr="000F156C">
        <w:rPr>
          <w:sz w:val="28"/>
          <w:szCs w:val="28"/>
        </w:rPr>
        <w:t>22. В случае выявления в составе Конкурсной комиссии лиц, указанных в пункте 21 раздела 3 настоящего Положения,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25" w:name="sub_1023"/>
      <w:bookmarkEnd w:id="24"/>
      <w:r w:rsidRPr="000F156C">
        <w:rPr>
          <w:sz w:val="28"/>
          <w:szCs w:val="28"/>
        </w:rPr>
        <w:t xml:space="preserve">23. Формой работы Конкурсной комиссии являются заседания. Заседания Конкурсной комиссии проводятся по мере необходимости. Заседание считается </w:t>
      </w:r>
      <w:r w:rsidRPr="000F156C">
        <w:rPr>
          <w:sz w:val="28"/>
          <w:szCs w:val="28"/>
        </w:rPr>
        <w:lastRenderedPageBreak/>
        <w:t>правомочным, если на нём присутствует не менее двух третей от общего числа её членов.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26" w:name="sub_1024"/>
      <w:bookmarkEnd w:id="25"/>
      <w:r w:rsidRPr="000F156C">
        <w:rPr>
          <w:sz w:val="28"/>
          <w:szCs w:val="28"/>
        </w:rPr>
        <w:t>24. 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27" w:name="sub_1025"/>
      <w:bookmarkEnd w:id="26"/>
      <w:r w:rsidRPr="000F156C">
        <w:rPr>
          <w:sz w:val="28"/>
          <w:szCs w:val="28"/>
        </w:rPr>
        <w:t>25. Конкурсная комиссия:</w:t>
      </w:r>
    </w:p>
    <w:bookmarkEnd w:id="27"/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вскрывает конверты с документами на участие в Конкурсе;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принимает решение о допуске к участию в Конкурсе и признании участником Конкурса, или об отказе в допуске к участию в Конкурсе;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рассматривает заявления и документы на участие в Конкурсе;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определяет победителей Конкурса.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28" w:name="sub_1026"/>
      <w:r w:rsidRPr="000F156C">
        <w:rPr>
          <w:sz w:val="28"/>
          <w:szCs w:val="28"/>
        </w:rPr>
        <w:t>26.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 Конкурсной комиссии.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29" w:name="sub_1027"/>
      <w:bookmarkEnd w:id="28"/>
      <w:r w:rsidRPr="000F156C">
        <w:rPr>
          <w:sz w:val="28"/>
          <w:szCs w:val="28"/>
        </w:rPr>
        <w:t>27. Результаты голосования и решение Конкурсной комиссии заносятся в протокол заседания Конкурсной комиссии, который подписывается её членами, присутствовавшими на заседании. Протокол заседания Конкурсной комиссии ведётся секретарём Конкурсной комиссии.</w:t>
      </w:r>
      <w:bookmarkEnd w:id="29"/>
    </w:p>
    <w:p w:rsidR="009E6E26" w:rsidRPr="000F156C" w:rsidRDefault="009E6E26" w:rsidP="009E6E26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30" w:name="sub_1400"/>
      <w:r w:rsidRPr="000F156C">
        <w:rPr>
          <w:b/>
          <w:bCs/>
          <w:sz w:val="28"/>
          <w:szCs w:val="28"/>
        </w:rPr>
        <w:t>4. Условия участия и порядок проведения Конкурса</w:t>
      </w:r>
      <w:bookmarkEnd w:id="30"/>
    </w:p>
    <w:p w:rsidR="009E6E26" w:rsidRPr="000F156C" w:rsidRDefault="009E6E26" w:rsidP="00EA1398">
      <w:pPr>
        <w:shd w:val="clear" w:color="auto" w:fill="FFFFFF"/>
        <w:jc w:val="center"/>
      </w:pPr>
      <w:bookmarkStart w:id="31" w:name="sub_1401"/>
      <w:r w:rsidRPr="000F156C">
        <w:rPr>
          <w:b/>
          <w:bCs/>
          <w:sz w:val="28"/>
          <w:szCs w:val="28"/>
        </w:rPr>
        <w:t>4.1. Условия участия в Конкурсе</w:t>
      </w:r>
      <w:bookmarkEnd w:id="31"/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32" w:name="sub_1028"/>
      <w:r w:rsidRPr="000F156C">
        <w:rPr>
          <w:sz w:val="28"/>
          <w:szCs w:val="28"/>
        </w:rPr>
        <w:t xml:space="preserve">28. </w:t>
      </w:r>
      <w:proofErr w:type="gramStart"/>
      <w:r w:rsidRPr="000F156C">
        <w:rPr>
          <w:sz w:val="28"/>
          <w:szCs w:val="28"/>
        </w:rPr>
        <w:t xml:space="preserve">В Конкурсе могут принимать участие индивидуальные предприниматели и юридические лица (далее - заявитель), подавшие заявление о предоставлении права размещение  НТО по форме, утверждённой постановлением администрации </w:t>
      </w:r>
      <w:r w:rsidR="00F523FE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 (далее - заявление) с приложением документов, указанных в </w:t>
      </w:r>
      <w:hyperlink r:id="rId11" w:history="1">
        <w:r w:rsidRPr="000F156C">
          <w:rPr>
            <w:sz w:val="28"/>
            <w:szCs w:val="28"/>
          </w:rPr>
          <w:t>пункте 29</w:t>
        </w:r>
      </w:hyperlink>
      <w:r w:rsidRPr="000F156C">
        <w:rPr>
          <w:sz w:val="28"/>
          <w:szCs w:val="28"/>
        </w:rPr>
        <w:t xml:space="preserve"> настоящего Положения, не позднее 17 календарных дней до официально объявленного дня проведения Конкурса.</w:t>
      </w:r>
      <w:proofErr w:type="gramEnd"/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33" w:name="sub_1029"/>
      <w:bookmarkEnd w:id="32"/>
      <w:r w:rsidRPr="000F156C">
        <w:rPr>
          <w:sz w:val="28"/>
          <w:szCs w:val="28"/>
        </w:rPr>
        <w:t xml:space="preserve">29. Для участия в Конкурсе заявитель направляет или представляет в администрацию </w:t>
      </w:r>
      <w:r w:rsidR="00F523FE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 заявление по форме согласно </w:t>
      </w:r>
      <w:hyperlink r:id="rId12" w:history="1">
        <w:r w:rsidRPr="000F156C">
          <w:rPr>
            <w:sz w:val="28"/>
            <w:szCs w:val="28"/>
          </w:rPr>
          <w:t>приложению № 1</w:t>
        </w:r>
      </w:hyperlink>
      <w:r w:rsidRPr="000F156C">
        <w:rPr>
          <w:sz w:val="28"/>
          <w:szCs w:val="28"/>
        </w:rPr>
        <w:t xml:space="preserve"> к настоящему Положению с приложением: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proofErr w:type="gramStart"/>
      <w:r w:rsidRPr="000F156C">
        <w:rPr>
          <w:sz w:val="28"/>
          <w:szCs w:val="28"/>
        </w:rPr>
        <w:t>1) документов,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</w:t>
      </w:r>
      <w:proofErr w:type="gramEnd"/>
      <w:r w:rsidRPr="000F156C">
        <w:rPr>
          <w:sz w:val="28"/>
          <w:szCs w:val="28"/>
        </w:rPr>
        <w:t xml:space="preserve">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34" w:name="sub_10291"/>
      <w:bookmarkEnd w:id="33"/>
      <w:r w:rsidRPr="000F156C">
        <w:rPr>
          <w:sz w:val="28"/>
          <w:szCs w:val="28"/>
        </w:rPr>
        <w:t xml:space="preserve">2) копии </w:t>
      </w:r>
      <w:hyperlink r:id="rId13" w:history="1">
        <w:r w:rsidRPr="000F156C">
          <w:rPr>
            <w:sz w:val="28"/>
            <w:szCs w:val="28"/>
          </w:rPr>
          <w:t>выписки</w:t>
        </w:r>
      </w:hyperlink>
      <w:r w:rsidRPr="000F156C">
        <w:rPr>
          <w:sz w:val="28"/>
          <w:szCs w:val="28"/>
        </w:rPr>
        <w:t xml:space="preserve"> из Единого государственного реестра юридических лиц (для юридических лиц) или </w:t>
      </w:r>
      <w:hyperlink r:id="rId14" w:history="1">
        <w:r w:rsidRPr="000F156C">
          <w:rPr>
            <w:sz w:val="28"/>
            <w:szCs w:val="28"/>
          </w:rPr>
          <w:t>выписки</w:t>
        </w:r>
      </w:hyperlink>
      <w:r w:rsidRPr="000F156C">
        <w:rPr>
          <w:sz w:val="28"/>
          <w:szCs w:val="28"/>
        </w:rPr>
        <w:t xml:space="preserve"> из Единого государственного реестра </w:t>
      </w:r>
      <w:r w:rsidRPr="000F156C">
        <w:rPr>
          <w:sz w:val="28"/>
          <w:szCs w:val="28"/>
        </w:rPr>
        <w:lastRenderedPageBreak/>
        <w:t xml:space="preserve">индивидуальных предпринимателей (для индивидуальных предпринимателей) выданной не </w:t>
      </w:r>
      <w:proofErr w:type="gramStart"/>
      <w:r w:rsidRPr="000F156C">
        <w:rPr>
          <w:sz w:val="28"/>
          <w:szCs w:val="28"/>
        </w:rPr>
        <w:t>раннее</w:t>
      </w:r>
      <w:proofErr w:type="gramEnd"/>
      <w:r w:rsidRPr="000F156C">
        <w:rPr>
          <w:sz w:val="28"/>
          <w:szCs w:val="28"/>
        </w:rPr>
        <w:t xml:space="preserve"> чем за 30 дней до дня объявления о проведении Конкурса;  </w:t>
      </w:r>
    </w:p>
    <w:p w:rsidR="0001442E" w:rsidRPr="000F156C" w:rsidRDefault="009E6E26" w:rsidP="0001442E">
      <w:pPr>
        <w:ind w:firstLine="720"/>
        <w:rPr>
          <w:sz w:val="28"/>
          <w:szCs w:val="28"/>
        </w:rPr>
      </w:pPr>
      <w:bookmarkStart w:id="35" w:name="sub_10293"/>
      <w:bookmarkEnd w:id="34"/>
      <w:r w:rsidRPr="000F156C">
        <w:rPr>
          <w:sz w:val="28"/>
          <w:szCs w:val="28"/>
        </w:rPr>
        <w:t>3) справки налогового органа об исполнении налогоплательщиком обязанности по уплате налогов, сборов, страховых взносов, пени и налоговых санкций, выданной не более чем за 90 дней до дня о</w:t>
      </w:r>
      <w:r w:rsidR="000935CE">
        <w:rPr>
          <w:sz w:val="28"/>
          <w:szCs w:val="28"/>
        </w:rPr>
        <w:t>бъявления о проведении Конкурса;</w:t>
      </w:r>
    </w:p>
    <w:bookmarkEnd w:id="35"/>
    <w:p w:rsidR="0001442E" w:rsidRPr="00991612" w:rsidRDefault="009E6E26" w:rsidP="0001442E">
      <w:pPr>
        <w:ind w:firstLine="720"/>
        <w:rPr>
          <w:color w:val="000000"/>
          <w:sz w:val="28"/>
          <w:szCs w:val="28"/>
        </w:rPr>
      </w:pPr>
      <w:r w:rsidRPr="000F156C">
        <w:rPr>
          <w:sz w:val="28"/>
          <w:szCs w:val="28"/>
        </w:rPr>
        <w:t>4)</w:t>
      </w:r>
      <w:r w:rsidR="0001442E" w:rsidRPr="0001442E">
        <w:rPr>
          <w:color w:val="000000"/>
          <w:sz w:val="28"/>
          <w:szCs w:val="28"/>
        </w:rPr>
        <w:t xml:space="preserve"> </w:t>
      </w:r>
      <w:r w:rsidR="0001442E" w:rsidRPr="00991612">
        <w:rPr>
          <w:color w:val="000000"/>
          <w:sz w:val="28"/>
          <w:szCs w:val="28"/>
        </w:rPr>
        <w:t>документов, содержащих, сведения, подтверждающие соответствие заявителя конкурсным условиям: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05"/>
        <w:gridCol w:w="3873"/>
        <w:gridCol w:w="4820"/>
      </w:tblGrid>
      <w:tr w:rsidR="0001442E" w:rsidRPr="00991612" w:rsidTr="0001442E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991612" w:rsidRDefault="0001442E" w:rsidP="0001442E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991612">
              <w:rPr>
                <w:bCs/>
                <w:color w:val="000000"/>
                <w:sz w:val="28"/>
                <w:szCs w:val="28"/>
              </w:rPr>
              <w:t>N</w:t>
            </w:r>
            <w:r w:rsidRPr="00991612">
              <w:rPr>
                <w:bCs/>
                <w:color w:val="000000"/>
                <w:sz w:val="28"/>
                <w:szCs w:val="28"/>
              </w:rPr>
              <w:br/>
            </w:r>
            <w:proofErr w:type="spellStart"/>
            <w:proofErr w:type="gramStart"/>
            <w:r w:rsidRPr="00991612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91612">
              <w:rPr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991612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991612" w:rsidRDefault="0001442E" w:rsidP="0001442E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991612">
              <w:rPr>
                <w:bCs/>
                <w:color w:val="000000"/>
                <w:sz w:val="28"/>
                <w:szCs w:val="28"/>
              </w:rPr>
              <w:t>Наименование конкурсного условия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991612" w:rsidRDefault="0001442E" w:rsidP="0001442E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991612">
              <w:rPr>
                <w:bCs/>
                <w:color w:val="000000"/>
                <w:sz w:val="28"/>
                <w:szCs w:val="28"/>
              </w:rPr>
              <w:t>Документы, содержащие сведения, подтверждающие соответствие участника конкурсным условиям</w:t>
            </w:r>
          </w:p>
        </w:tc>
      </w:tr>
      <w:tr w:rsidR="0001442E" w:rsidRPr="00991612" w:rsidTr="0001442E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991612" w:rsidRDefault="0001442E" w:rsidP="0001442E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991612" w:rsidRDefault="0001442E" w:rsidP="0001442E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991612" w:rsidRDefault="0001442E" w:rsidP="0001442E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01442E" w:rsidRPr="00991612" w:rsidTr="0001442E">
        <w:trPr>
          <w:trHeight w:val="3540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991612" w:rsidRDefault="0001442E" w:rsidP="0001442E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01442E" w:rsidRDefault="0001442E" w:rsidP="0001442E">
            <w:pPr>
              <w:pStyle w:val="af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44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Предложения по оборудованию нестационарного торгового объекта и прилегающей территории в едином архитектурно-дизайнерском стиле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991612" w:rsidRDefault="0001442E" w:rsidP="0001442E">
            <w:pPr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Согласованный эскиз, дизайн-проект нестационарного торгового объекта</w:t>
            </w:r>
          </w:p>
        </w:tc>
      </w:tr>
      <w:tr w:rsidR="0001442E" w:rsidRPr="00991612" w:rsidTr="0001442E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991612" w:rsidRDefault="0001442E" w:rsidP="0001442E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991612" w:rsidRDefault="0001442E" w:rsidP="0001442E">
            <w:pPr>
              <w:pStyle w:val="af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об уровне культуры и качества обслуживания населения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991612" w:rsidRDefault="0001442E" w:rsidP="0001442E">
            <w:pPr>
              <w:pStyle w:val="af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Фотография рабочего места с применением форменной одежды у продавца с логотипом хозяйствующего субъекта, сведения о полноте ассортимента по заявленной группе товаров, дополнительные услуги по фасовке товара в упаковку с фирменным знаком и т.д.</w:t>
            </w:r>
          </w:p>
        </w:tc>
      </w:tr>
      <w:tr w:rsidR="0001442E" w:rsidRPr="00991612" w:rsidTr="0001442E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991612" w:rsidRDefault="0001442E" w:rsidP="0001442E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991612" w:rsidRDefault="0001442E" w:rsidP="0001442E">
            <w:pPr>
              <w:pStyle w:val="af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Сведения о производстве и реализации сельскохозяйственной продукции и продукции её переработки </w:t>
            </w:r>
            <w:proofErr w:type="spellStart"/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сельхозтоваропроизводителями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991612" w:rsidRDefault="0001442E" w:rsidP="0001442E">
            <w:pPr>
              <w:pStyle w:val="af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Уведомление налогового органа о возможности применения системы налогообложения для сельскохозяйственных товаропроизводителей;</w:t>
            </w:r>
          </w:p>
          <w:p w:rsidR="0001442E" w:rsidRPr="00991612" w:rsidRDefault="0001442E" w:rsidP="0001442E">
            <w:pPr>
              <w:pStyle w:val="af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декларация об уплате </w:t>
            </w:r>
            <w:hyperlink r:id="rId15" w:history="1">
              <w:r w:rsidRPr="00991612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Единого сельскохозяйственного налога</w:t>
              </w:r>
            </w:hyperlink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отчётный квартал текущего года;</w:t>
            </w:r>
          </w:p>
          <w:p w:rsidR="0001442E" w:rsidRPr="00991612" w:rsidRDefault="0001442E" w:rsidP="0001442E">
            <w:pPr>
              <w:pStyle w:val="af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правоустанавливающие документы на земельный участок для производства сельскохозяйственной продукции;</w:t>
            </w:r>
          </w:p>
          <w:p w:rsidR="0001442E" w:rsidRPr="00991612" w:rsidRDefault="0001442E" w:rsidP="0001442E">
            <w:pPr>
              <w:pStyle w:val="af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документы, подтверждающие наличие производственных </w:t>
            </w: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мощностей для производства и переработки сельскохозяйственной продукции и т.д.</w:t>
            </w:r>
          </w:p>
        </w:tc>
      </w:tr>
      <w:tr w:rsidR="0001442E" w:rsidRPr="00991612" w:rsidTr="0001442E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991612" w:rsidRDefault="0001442E" w:rsidP="0001442E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991612" w:rsidRDefault="0001442E" w:rsidP="0001442E">
            <w:pPr>
              <w:pStyle w:val="af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 финансовом предложении за право размещения нестационарного торгового объекта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991612" w:rsidRDefault="0001442E" w:rsidP="0001442E">
            <w:pPr>
              <w:pStyle w:val="af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Расчёт финансового предложения за право размещения объекта в соответствии с методикой определения стартового размера финансового предложения  за право размещения НТО, утверждённой приложением № 4 к порядку размещения нестационарных торговых объектов.</w:t>
            </w:r>
          </w:p>
        </w:tc>
      </w:tr>
    </w:tbl>
    <w:p w:rsidR="0001442E" w:rsidRDefault="0001442E" w:rsidP="009E6E26">
      <w:pPr>
        <w:ind w:firstLine="720"/>
        <w:rPr>
          <w:sz w:val="28"/>
          <w:szCs w:val="28"/>
        </w:rPr>
      </w:pP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Докумен</w:t>
      </w:r>
      <w:r w:rsidR="00C63B67">
        <w:rPr>
          <w:sz w:val="28"/>
          <w:szCs w:val="28"/>
        </w:rPr>
        <w:t xml:space="preserve">ты, указанные </w:t>
      </w:r>
      <w:proofErr w:type="gramStart"/>
      <w:r w:rsidR="00C63B67">
        <w:rPr>
          <w:sz w:val="28"/>
          <w:szCs w:val="28"/>
        </w:rPr>
        <w:t>в</w:t>
      </w:r>
      <w:proofErr w:type="gramEnd"/>
      <w:r w:rsidR="00C63B67">
        <w:rPr>
          <w:sz w:val="28"/>
          <w:szCs w:val="28"/>
        </w:rPr>
        <w:t xml:space="preserve"> подпунктами 1</w:t>
      </w:r>
      <w:r w:rsidR="000935CE">
        <w:rPr>
          <w:sz w:val="28"/>
          <w:szCs w:val="28"/>
        </w:rPr>
        <w:t xml:space="preserve"> и 3</w:t>
      </w:r>
      <w:r w:rsidRPr="000F156C">
        <w:rPr>
          <w:sz w:val="28"/>
          <w:szCs w:val="28"/>
        </w:rPr>
        <w:t xml:space="preserve"> настоящего пункта представляются заявителем самостоятельно. Документ, указанный в подпункте 2 настоящего пункта, запрашиваются уполномоченным органом в государственных органах и подведомственных государственным органам организациях, в распоряжении которых находятся указанные документы, в случае если они не были представлены заявителем самостоятельно.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36" w:name="sub_1030"/>
      <w:r w:rsidRPr="000F156C">
        <w:rPr>
          <w:sz w:val="28"/>
          <w:szCs w:val="28"/>
        </w:rPr>
        <w:t>30. Заявление является официальным документом, выражающим намерение заявителя принять участие в Конкурсе.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37" w:name="sub_1031"/>
      <w:bookmarkEnd w:id="36"/>
      <w:r w:rsidRPr="000F156C">
        <w:rPr>
          <w:sz w:val="28"/>
          <w:szCs w:val="28"/>
        </w:rPr>
        <w:t xml:space="preserve">31. Заявитель имеет право отозвать поданное заявление не </w:t>
      </w:r>
      <w:proofErr w:type="gramStart"/>
      <w:r w:rsidRPr="000F156C">
        <w:rPr>
          <w:sz w:val="28"/>
          <w:szCs w:val="28"/>
        </w:rPr>
        <w:t>позднее</w:t>
      </w:r>
      <w:proofErr w:type="gramEnd"/>
      <w:r w:rsidRPr="000F156C">
        <w:rPr>
          <w:sz w:val="28"/>
          <w:szCs w:val="28"/>
        </w:rPr>
        <w:t xml:space="preserve"> чем за 3 календарных дня до дня проведения конкурсной процедуры рассмотрения и оценки и сопоставления заявок на участие в Конкурсе, уведомив уполномоченный орган в письменной форме. 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38" w:name="sub_1032"/>
      <w:bookmarkEnd w:id="37"/>
      <w:r w:rsidRPr="000F156C">
        <w:rPr>
          <w:sz w:val="28"/>
          <w:szCs w:val="28"/>
        </w:rPr>
        <w:t>32. Все документы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Факсимильные подписи не допускаются. Подчистки и исправления не допускаются, за исключением исправлений, скреплённых печатью и заверенных подписью руководителя юридического лица или индивидуального предпринимателя. Все документы, представляемые участниками Конкурса в составе заявления на участие в Конкурсе, должны быть заполнены по всем пунктам.</w:t>
      </w:r>
    </w:p>
    <w:bookmarkEnd w:id="38"/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К документам прикладывается опись документов, представляемых для участия в Конкурсе.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Документы представляются в запечатанном конверте, на котором указываются: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наименование Конкурса;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наименование юридического лица, фамилия, имя и отчество индивидуального предпринимателя;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ассортимент товаров;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адреса размещения нестационарных торговых объектов, по которым подаётся заявление, в соответствии со Схемой размещения.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lastRenderedPageBreak/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Представленные на участие в Конкурсе документы заявителю не возвращаются.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Каждый конверт с заявкой на участие в конкурсе, поступившей в срок, указанный в конкурсной документации регистрируется уполномоченным органом. 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Уполномоченный орган обеспечивает сохранность конвертов с заявками на участие в конкурсе,  защищенность заявок, неприкосновенность и конфиденциальность.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Лица, осуществляющие хранение конвертов с заявками  на участие в конкурсе, не вправе допускать повреждения этих конвертов, осуществлять открытие доступа </w:t>
      </w:r>
      <w:proofErr w:type="gramStart"/>
      <w:r w:rsidRPr="000F156C">
        <w:rPr>
          <w:sz w:val="28"/>
          <w:szCs w:val="28"/>
        </w:rPr>
        <w:t>к</w:t>
      </w:r>
      <w:proofErr w:type="gramEnd"/>
      <w:r w:rsidRPr="000F156C">
        <w:rPr>
          <w:sz w:val="28"/>
          <w:szCs w:val="28"/>
        </w:rPr>
        <w:t xml:space="preserve"> </w:t>
      </w:r>
      <w:proofErr w:type="gramStart"/>
      <w:r w:rsidRPr="000F156C">
        <w:rPr>
          <w:sz w:val="28"/>
          <w:szCs w:val="28"/>
        </w:rPr>
        <w:t>таким</w:t>
      </w:r>
      <w:proofErr w:type="gramEnd"/>
      <w:r w:rsidRPr="000F156C">
        <w:rPr>
          <w:sz w:val="28"/>
          <w:szCs w:val="28"/>
        </w:rPr>
        <w:t xml:space="preserve"> заявкам до установленной конкурсной документацией срока вскрытия конвертов.</w:t>
      </w:r>
    </w:p>
    <w:p w:rsidR="009E6E26" w:rsidRPr="00EE6B12" w:rsidRDefault="009E6E26" w:rsidP="0093021C">
      <w:pPr>
        <w:spacing w:line="235" w:lineRule="auto"/>
        <w:ind w:firstLine="709"/>
        <w:rPr>
          <w:sz w:val="28"/>
          <w:szCs w:val="28"/>
        </w:rPr>
      </w:pPr>
      <w:r w:rsidRPr="000F156C">
        <w:rPr>
          <w:sz w:val="28"/>
          <w:szCs w:val="28"/>
        </w:rPr>
        <w:t xml:space="preserve">Участник Конкурса не должен находиться в процессе ликвидации или признания неплатёжеспособным (банкротом), его деятельность на момент подачи и рассмотрения заявки на участие в Конкурсе не должна быть приостановлена (в порядке, предусмотренном </w:t>
      </w:r>
      <w:hyperlink r:id="rId16" w:history="1">
        <w:r w:rsidRPr="000F156C">
          <w:rPr>
            <w:sz w:val="28"/>
            <w:szCs w:val="28"/>
          </w:rPr>
          <w:t>Кодексом</w:t>
        </w:r>
      </w:hyperlink>
      <w:r w:rsidRPr="000F156C">
        <w:rPr>
          <w:sz w:val="28"/>
          <w:szCs w:val="28"/>
        </w:rPr>
        <w:t xml:space="preserve"> Российской Федерации об административных правонарушениях).</w:t>
      </w:r>
    </w:p>
    <w:p w:rsidR="009E6E26" w:rsidRPr="00EE6B12" w:rsidRDefault="009E6E26" w:rsidP="0093021C">
      <w:pPr>
        <w:spacing w:line="235" w:lineRule="auto"/>
        <w:jc w:val="center"/>
        <w:rPr>
          <w:b/>
          <w:bCs/>
          <w:sz w:val="28"/>
          <w:szCs w:val="28"/>
        </w:rPr>
      </w:pPr>
      <w:bookmarkStart w:id="39" w:name="sub_1402"/>
      <w:r w:rsidRPr="000F156C">
        <w:rPr>
          <w:b/>
          <w:bCs/>
          <w:sz w:val="28"/>
          <w:szCs w:val="28"/>
        </w:rPr>
        <w:t>4.2. Порядок проведения Конкурса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bookmarkStart w:id="40" w:name="sub_1033"/>
      <w:bookmarkEnd w:id="39"/>
      <w:r w:rsidRPr="000F156C">
        <w:rPr>
          <w:sz w:val="28"/>
          <w:szCs w:val="28"/>
        </w:rPr>
        <w:t xml:space="preserve">33. Уполномоченный орган обеспечивает размещение информационного сообщения о проведении Конкурса и Схему размещения в районной газете «Свет Маяков»,  на официальном сайте администрации </w:t>
      </w:r>
      <w:r w:rsidR="00F523FE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 (</w:t>
      </w:r>
      <w:r w:rsidRPr="000F156C">
        <w:rPr>
          <w:sz w:val="28"/>
          <w:szCs w:val="28"/>
          <w:lang w:val="en-US"/>
        </w:rPr>
        <w:t>www</w:t>
      </w:r>
      <w:r w:rsidRPr="000F156C">
        <w:rPr>
          <w:sz w:val="28"/>
          <w:szCs w:val="28"/>
        </w:rPr>
        <w:t>.</w:t>
      </w:r>
      <w:proofErr w:type="spellStart"/>
      <w:r w:rsidRPr="000F156C">
        <w:rPr>
          <w:sz w:val="28"/>
          <w:szCs w:val="28"/>
          <w:lang w:val="en-US"/>
        </w:rPr>
        <w:t>kovadmin</w:t>
      </w:r>
      <w:proofErr w:type="spellEnd"/>
      <w:r w:rsidRPr="000F156C">
        <w:rPr>
          <w:sz w:val="28"/>
          <w:szCs w:val="28"/>
        </w:rPr>
        <w:t>.</w:t>
      </w:r>
      <w:proofErr w:type="spellStart"/>
      <w:r w:rsidRPr="000F156C">
        <w:rPr>
          <w:sz w:val="28"/>
          <w:szCs w:val="28"/>
          <w:lang w:val="en-US"/>
        </w:rPr>
        <w:t>ru</w:t>
      </w:r>
      <w:proofErr w:type="spellEnd"/>
      <w:r w:rsidRPr="000F156C">
        <w:rPr>
          <w:sz w:val="28"/>
          <w:szCs w:val="28"/>
        </w:rPr>
        <w:t xml:space="preserve">/) </w:t>
      </w:r>
      <w:r w:rsidRPr="009E6E26">
        <w:rPr>
          <w:color w:val="22272F"/>
          <w:sz w:val="28"/>
          <w:szCs w:val="28"/>
          <w:shd w:val="clear" w:color="auto" w:fill="FFFFFF"/>
        </w:rPr>
        <w:t xml:space="preserve">не </w:t>
      </w:r>
      <w:proofErr w:type="gramStart"/>
      <w:r w:rsidRPr="009E6E26">
        <w:rPr>
          <w:color w:val="22272F"/>
          <w:sz w:val="28"/>
          <w:szCs w:val="28"/>
          <w:shd w:val="clear" w:color="auto" w:fill="FFFFFF"/>
        </w:rPr>
        <w:t>позднее</w:t>
      </w:r>
      <w:proofErr w:type="gramEnd"/>
      <w:r w:rsidRPr="009E6E26">
        <w:rPr>
          <w:color w:val="22272F"/>
          <w:sz w:val="28"/>
          <w:szCs w:val="28"/>
          <w:shd w:val="clear" w:color="auto" w:fill="FFFFFF"/>
        </w:rPr>
        <w:t xml:space="preserve"> чем за тридцать дней до </w:t>
      </w:r>
      <w:r w:rsidR="00ED2CB6">
        <w:rPr>
          <w:color w:val="22272F"/>
          <w:sz w:val="28"/>
          <w:szCs w:val="28"/>
          <w:shd w:val="clear" w:color="auto" w:fill="FFFFFF"/>
        </w:rPr>
        <w:t xml:space="preserve">его </w:t>
      </w:r>
      <w:r w:rsidRPr="009E6E26">
        <w:rPr>
          <w:color w:val="22272F"/>
          <w:sz w:val="28"/>
          <w:szCs w:val="28"/>
          <w:shd w:val="clear" w:color="auto" w:fill="FFFFFF"/>
        </w:rPr>
        <w:t xml:space="preserve"> проведения</w:t>
      </w:r>
      <w:r w:rsidR="00ED2CB6">
        <w:rPr>
          <w:color w:val="22272F"/>
          <w:sz w:val="28"/>
          <w:szCs w:val="28"/>
          <w:shd w:val="clear" w:color="auto" w:fill="FFFFFF"/>
        </w:rPr>
        <w:t xml:space="preserve"> и </w:t>
      </w:r>
      <w:r w:rsidRPr="000F156C">
        <w:rPr>
          <w:sz w:val="28"/>
          <w:szCs w:val="28"/>
        </w:rPr>
        <w:t xml:space="preserve">не менее чем за </w:t>
      </w:r>
      <w:r w:rsidR="00ED2CB6">
        <w:rPr>
          <w:sz w:val="28"/>
          <w:szCs w:val="28"/>
        </w:rPr>
        <w:t>десять</w:t>
      </w:r>
      <w:r w:rsidRPr="000F156C">
        <w:rPr>
          <w:sz w:val="28"/>
          <w:szCs w:val="28"/>
        </w:rPr>
        <w:t xml:space="preserve"> календарных дней до дня начала приёма заявлений и конвертов с документами на участие в Конкурсе (далее - заявка на участие в Конкурсе).</w:t>
      </w:r>
    </w:p>
    <w:bookmarkEnd w:id="40"/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Уполномоченный орган вправе внести изменения в информационное сообщение о проведении Конкурса не </w:t>
      </w:r>
      <w:proofErr w:type="gramStart"/>
      <w:r w:rsidRPr="000F156C">
        <w:rPr>
          <w:sz w:val="28"/>
          <w:szCs w:val="28"/>
        </w:rPr>
        <w:t>позднее</w:t>
      </w:r>
      <w:proofErr w:type="gramEnd"/>
      <w:r w:rsidRPr="000F156C">
        <w:rPr>
          <w:sz w:val="28"/>
          <w:szCs w:val="28"/>
        </w:rPr>
        <w:t xml:space="preserve"> чем за </w:t>
      </w:r>
      <w:r w:rsidR="00ED2CB6">
        <w:rPr>
          <w:sz w:val="28"/>
          <w:szCs w:val="28"/>
        </w:rPr>
        <w:t>семнадцать</w:t>
      </w:r>
      <w:r w:rsidRPr="000F156C">
        <w:rPr>
          <w:sz w:val="28"/>
          <w:szCs w:val="28"/>
        </w:rPr>
        <w:t xml:space="preserve"> календарных дней до дня окончания приёма заявлений с документами на участие в Конкурсе.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bookmarkStart w:id="41" w:name="sub_10331"/>
      <w:r w:rsidRPr="000F156C">
        <w:rPr>
          <w:sz w:val="28"/>
          <w:szCs w:val="28"/>
        </w:rPr>
        <w:t>34. Информационное сообщение должно содержать следующую информацию:</w:t>
      </w:r>
    </w:p>
    <w:bookmarkEnd w:id="41"/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предмет Конкурса;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срок, на который заключается договор о предоставлении права на размещения НТО;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требования, предъявляемые к участникам Конкурса;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форма конкурсного предложения;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дата, место и время проведения Конкурса</w:t>
      </w:r>
      <w:r w:rsidR="0093021C">
        <w:rPr>
          <w:sz w:val="28"/>
          <w:szCs w:val="28"/>
        </w:rPr>
        <w:t>, порядок проведения К</w:t>
      </w:r>
      <w:r w:rsidR="00206073">
        <w:rPr>
          <w:sz w:val="28"/>
          <w:szCs w:val="28"/>
        </w:rPr>
        <w:t>онкурса</w:t>
      </w:r>
      <w:r w:rsidRPr="000F156C">
        <w:rPr>
          <w:sz w:val="28"/>
          <w:szCs w:val="28"/>
        </w:rPr>
        <w:t>;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место приёма заявок на участие в Конкурсе;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дата и время начала и окончания приёма заявок;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адрес и телефон уполномоченного органа;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место получения информации об условиях Конкурса;</w:t>
      </w:r>
    </w:p>
    <w:p w:rsidR="009E6E26" w:rsidRDefault="009E6E26" w:rsidP="0093021C">
      <w:pPr>
        <w:spacing w:line="235" w:lineRule="auto"/>
        <w:ind w:firstLine="720"/>
        <w:rPr>
          <w:sz w:val="28"/>
          <w:szCs w:val="28"/>
        </w:rPr>
      </w:pPr>
      <w:bookmarkStart w:id="42" w:name="sub_1034"/>
      <w:r w:rsidRPr="000F156C">
        <w:rPr>
          <w:sz w:val="28"/>
          <w:szCs w:val="28"/>
        </w:rPr>
        <w:t>выписку из Схемы размещения, актуальную приме</w:t>
      </w:r>
      <w:r w:rsidR="00ED2CB6">
        <w:rPr>
          <w:sz w:val="28"/>
          <w:szCs w:val="28"/>
        </w:rPr>
        <w:t>нительно к конкретному Конкурсу;</w:t>
      </w:r>
    </w:p>
    <w:p w:rsidR="002F5289" w:rsidRDefault="002F5289" w:rsidP="0093021C">
      <w:pPr>
        <w:spacing w:line="235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определение лица, </w:t>
      </w:r>
      <w:r w:rsidRPr="002F5289">
        <w:rPr>
          <w:color w:val="000000" w:themeColor="text1"/>
          <w:sz w:val="28"/>
          <w:szCs w:val="28"/>
          <w:shd w:val="clear" w:color="auto" w:fill="FFFFFF"/>
        </w:rPr>
        <w:t xml:space="preserve">выигравшего </w:t>
      </w:r>
      <w:r w:rsidR="0093021C">
        <w:rPr>
          <w:color w:val="000000" w:themeColor="text1"/>
          <w:sz w:val="28"/>
          <w:szCs w:val="28"/>
          <w:shd w:val="clear" w:color="auto" w:fill="FFFFFF"/>
        </w:rPr>
        <w:t>Конкурс</w:t>
      </w:r>
      <w:r w:rsidRPr="002F5289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ED2CB6" w:rsidRPr="00ED2CB6" w:rsidRDefault="00ED2CB6" w:rsidP="0093021C">
      <w:pPr>
        <w:spacing w:line="235" w:lineRule="auto"/>
        <w:ind w:firstLine="720"/>
        <w:rPr>
          <w:color w:val="000000" w:themeColor="text1"/>
          <w:sz w:val="28"/>
          <w:szCs w:val="28"/>
        </w:rPr>
      </w:pPr>
      <w:r w:rsidRPr="00ED2CB6">
        <w:rPr>
          <w:color w:val="000000" w:themeColor="text1"/>
          <w:sz w:val="28"/>
          <w:szCs w:val="28"/>
          <w:shd w:val="clear" w:color="auto" w:fill="FFFFFF"/>
        </w:rPr>
        <w:t>условия договора, заключаемого по результатам Конкурса.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lastRenderedPageBreak/>
        <w:t>35. Конкурс проводится путём проведения Конкурсной комиссией следующих процедур: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bookmarkStart w:id="43" w:name="sub_1035"/>
      <w:bookmarkEnd w:id="42"/>
      <w:r w:rsidRPr="000F156C">
        <w:rPr>
          <w:sz w:val="28"/>
          <w:szCs w:val="28"/>
        </w:rPr>
        <w:t>вскрытие конвертов с документами на участие в Конкурсе;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принятие решения о допуске к участию в Конкурсе и признании участником Конкурса или об отказе в допуске к участию в Конкурсе;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рассмотрение заявок на участие в Конкурсе;</w:t>
      </w:r>
    </w:p>
    <w:p w:rsidR="009E6E26" w:rsidRPr="000F156C" w:rsidRDefault="009E6E26" w:rsidP="0093021C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определение победителей Конкурса.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36.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proofErr w:type="gramStart"/>
      <w:r w:rsidRPr="000F156C">
        <w:rPr>
          <w:sz w:val="28"/>
          <w:szCs w:val="28"/>
        </w:rPr>
        <w:t xml:space="preserve">Наименование - для юридического лица, фамилия, имя и отчество - для индивидуального предпринимателя, наличие в составе заявки на участие в Конкурсе сведений и документов, предусмотренных </w:t>
      </w:r>
      <w:hyperlink r:id="rId17" w:history="1">
        <w:r w:rsidRPr="000F156C">
          <w:rPr>
            <w:rStyle w:val="af5"/>
            <w:b/>
            <w:bCs/>
            <w:sz w:val="28"/>
            <w:szCs w:val="28"/>
          </w:rPr>
          <w:t>пунктом 29</w:t>
        </w:r>
      </w:hyperlink>
      <w:r w:rsidRPr="000F156C">
        <w:rPr>
          <w:sz w:val="28"/>
          <w:szCs w:val="28"/>
        </w:rPr>
        <w:t xml:space="preserve"> подраздела 4.1. раздела 4 настоящего Положения, объявляются при вскрытии конвертов с документами на участие в Конкурсе и заносятся в протокол вскрытия конвертов с заявками на участие в Конкурсе.</w:t>
      </w:r>
      <w:proofErr w:type="gramEnd"/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В течение 2-х календарных дней со дня вскрытия конвертов с заявками на участие в Конкурсе уполномоченный орган размещает на официальном сайте </w:t>
      </w:r>
      <w:r w:rsidR="00F523FE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 (</w:t>
      </w:r>
      <w:r w:rsidRPr="000F156C">
        <w:rPr>
          <w:sz w:val="28"/>
          <w:szCs w:val="28"/>
          <w:lang w:val="en-US"/>
        </w:rPr>
        <w:t>www</w:t>
      </w:r>
      <w:r w:rsidRPr="000F156C">
        <w:rPr>
          <w:sz w:val="28"/>
          <w:szCs w:val="28"/>
        </w:rPr>
        <w:t>.</w:t>
      </w:r>
      <w:proofErr w:type="spellStart"/>
      <w:r w:rsidRPr="000F156C">
        <w:rPr>
          <w:sz w:val="28"/>
          <w:szCs w:val="28"/>
          <w:lang w:val="en-US"/>
        </w:rPr>
        <w:t>kovadmin</w:t>
      </w:r>
      <w:proofErr w:type="spellEnd"/>
      <w:r w:rsidRPr="000F156C">
        <w:rPr>
          <w:sz w:val="28"/>
          <w:szCs w:val="28"/>
        </w:rPr>
        <w:t>.</w:t>
      </w:r>
      <w:proofErr w:type="spellStart"/>
      <w:r w:rsidRPr="000F156C">
        <w:rPr>
          <w:sz w:val="28"/>
          <w:szCs w:val="28"/>
          <w:lang w:val="en-US"/>
        </w:rPr>
        <w:t>ru</w:t>
      </w:r>
      <w:proofErr w:type="spellEnd"/>
      <w:r w:rsidRPr="000F156C">
        <w:rPr>
          <w:sz w:val="28"/>
          <w:szCs w:val="28"/>
        </w:rPr>
        <w:t>) протокол вскрытия конвертов с заявками на участие в Конкурсе.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37. В день, время и месте, </w:t>
      </w:r>
      <w:proofErr w:type="gramStart"/>
      <w:r w:rsidRPr="000F156C">
        <w:rPr>
          <w:sz w:val="28"/>
          <w:szCs w:val="28"/>
        </w:rPr>
        <w:t>указанные</w:t>
      </w:r>
      <w:proofErr w:type="gramEnd"/>
      <w:r w:rsidRPr="000F156C">
        <w:rPr>
          <w:sz w:val="28"/>
          <w:szCs w:val="28"/>
        </w:rPr>
        <w:t xml:space="preserve"> в информационном сообщении о проведении Конкурса, Конкурсная комиссия: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38. Рассматривает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о допуске к участию в Конкурсе и признании участниками Конкурса;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об отказе в допуске к участию в Конкурсе.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Заявителю отказывается в допуске к участию в Конкурсе в случае: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непредставления документа на участие в Конкурсе, предусмотренного </w:t>
      </w:r>
      <w:hyperlink r:id="rId18" w:history="1">
        <w:r w:rsidRPr="000F156C">
          <w:rPr>
            <w:rStyle w:val="af5"/>
            <w:b/>
            <w:bCs/>
            <w:sz w:val="28"/>
            <w:szCs w:val="28"/>
          </w:rPr>
          <w:t xml:space="preserve">подпунктом 2 пункта 29 подраздела 4.1. раздела 4 </w:t>
        </w:r>
      </w:hyperlink>
      <w:r w:rsidRPr="000F156C">
        <w:rPr>
          <w:sz w:val="28"/>
          <w:szCs w:val="28"/>
        </w:rPr>
        <w:t>настоящего Положения;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содержания недостоверных данных в документах, представленных для участия в Конкурсе;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неисполнения требований, предъявляемых к оформлению документации, установленных </w:t>
      </w:r>
      <w:hyperlink r:id="rId19" w:history="1">
        <w:r w:rsidRPr="000F156C">
          <w:rPr>
            <w:rStyle w:val="af5"/>
            <w:b/>
            <w:bCs/>
            <w:sz w:val="28"/>
            <w:szCs w:val="28"/>
          </w:rPr>
          <w:t>пунктом 32 подраздела 4.1. раздела</w:t>
        </w:r>
      </w:hyperlink>
      <w:r w:rsidRPr="000F156C">
        <w:rPr>
          <w:b/>
          <w:bCs/>
          <w:sz w:val="28"/>
          <w:szCs w:val="28"/>
        </w:rPr>
        <w:t xml:space="preserve"> </w:t>
      </w:r>
      <w:r w:rsidRPr="000F156C">
        <w:rPr>
          <w:bCs/>
          <w:sz w:val="28"/>
          <w:szCs w:val="28"/>
        </w:rPr>
        <w:t>4</w:t>
      </w:r>
      <w:r w:rsidRPr="000F156C">
        <w:rPr>
          <w:sz w:val="28"/>
          <w:szCs w:val="28"/>
        </w:rPr>
        <w:t xml:space="preserve"> настоящего Положения;</w:t>
      </w:r>
    </w:p>
    <w:p w:rsidR="009E6E26" w:rsidRPr="000F156C" w:rsidRDefault="009E6E26" w:rsidP="009E6E26">
      <w:pPr>
        <w:autoSpaceDE w:val="0"/>
        <w:autoSpaceDN w:val="0"/>
        <w:adjustRightInd w:val="0"/>
        <w:ind w:firstLine="720"/>
        <w:rPr>
          <w:sz w:val="28"/>
          <w:szCs w:val="28"/>
        </w:rPr>
      </w:pPr>
      <w:bookmarkStart w:id="44" w:name="sub_103018"/>
      <w:r w:rsidRPr="000F156C">
        <w:rPr>
          <w:sz w:val="28"/>
          <w:szCs w:val="28"/>
        </w:rPr>
        <w:t>наличия нарушения ранее имеющихся обязательств, установленных настоящим Положением, подтверждённых документально (уведомления, акты, решения судов об уклонении от заключения договоров, о неисполнении (ненадлежащем исполнении) обязательств по договорам, постановления о привлечении к административной ответственности при осуществлении торговой деятельности и т.д.).</w:t>
      </w:r>
    </w:p>
    <w:bookmarkEnd w:id="44"/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Решение о допуске к участию в Конкурсе или об отказе в допуске к участию в Конкурсе оформляется протоколом рассмотрения заявок на участие в Конкурсе. Протокол рассмотрения заявок на участие в Конкурсе размещается уполномоченным органом на официальном сайте в течение 2-х календарных дней со дня подписания протокола рассмотрения заявок на участие в Конкурсе.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45" w:name="sub_10362"/>
      <w:r w:rsidRPr="000F156C">
        <w:rPr>
          <w:sz w:val="28"/>
          <w:szCs w:val="28"/>
        </w:rPr>
        <w:t>39. Определяет победителей.</w:t>
      </w:r>
    </w:p>
    <w:bookmarkEnd w:id="45"/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lastRenderedPageBreak/>
        <w:t>Конкурсная комиссия определяет победителей в день проведения Конкурса путём сопоставления и оценки заявок на участие в Конкурсе.</w:t>
      </w:r>
    </w:p>
    <w:p w:rsidR="00177A89" w:rsidRPr="00177A89" w:rsidRDefault="00177A89" w:rsidP="00177A89">
      <w:pPr>
        <w:rPr>
          <w:sz w:val="28"/>
          <w:szCs w:val="28"/>
        </w:rPr>
      </w:pPr>
      <w:bookmarkStart w:id="46" w:name="sub_103621"/>
      <w:bookmarkEnd w:id="43"/>
      <w:r w:rsidRPr="00177A89">
        <w:rPr>
          <w:sz w:val="28"/>
          <w:szCs w:val="28"/>
        </w:rPr>
        <w:t>Победителем Конкурса признаётся участник, который по решению Конкурсной комиссии набрал максимальное количество баллов.</w:t>
      </w:r>
    </w:p>
    <w:p w:rsidR="00177A89" w:rsidRPr="00177A89" w:rsidRDefault="00177A89" w:rsidP="00177A89">
      <w:pPr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r w:rsidRPr="00177A89">
        <w:rPr>
          <w:sz w:val="28"/>
          <w:szCs w:val="28"/>
        </w:rPr>
        <w:t>Критериями оценки и сопоставления заявок на участие в Конкурсе при определении победителей Конкурса являются:</w:t>
      </w:r>
    </w:p>
    <w:p w:rsidR="00177A89" w:rsidRPr="00177A89" w:rsidRDefault="00177A89" w:rsidP="00177A89">
      <w:pPr>
        <w:rPr>
          <w:sz w:val="28"/>
          <w:szCs w:val="28"/>
        </w:rPr>
      </w:pPr>
      <w:r w:rsidRPr="00177A89">
        <w:rPr>
          <w:sz w:val="28"/>
          <w:szCs w:val="28"/>
        </w:rPr>
        <w:t>отсутствие задолженности по налогам и сборам - 1 балл;</w:t>
      </w:r>
    </w:p>
    <w:p w:rsidR="00177A89" w:rsidRDefault="00177A89" w:rsidP="00177A89">
      <w:pPr>
        <w:rPr>
          <w:sz w:val="28"/>
          <w:szCs w:val="28"/>
        </w:rPr>
      </w:pPr>
      <w:bookmarkStart w:id="47" w:name="sub_103026"/>
      <w:r w:rsidRPr="00177A89">
        <w:rPr>
          <w:sz w:val="28"/>
          <w:szCs w:val="28"/>
        </w:rPr>
        <w:t>предложение участника Конкурса по внешнему виду НТО и благоустройству прилегающей территории в едином архитектурно-дизайнерском стиле</w:t>
      </w:r>
      <w:r>
        <w:rPr>
          <w:sz w:val="28"/>
          <w:szCs w:val="28"/>
        </w:rPr>
        <w:t xml:space="preserve"> </w:t>
      </w:r>
      <w:r w:rsidRPr="00177A89">
        <w:rPr>
          <w:sz w:val="28"/>
          <w:szCs w:val="28"/>
        </w:rPr>
        <w:t xml:space="preserve">- </w:t>
      </w:r>
      <w:r>
        <w:rPr>
          <w:sz w:val="28"/>
          <w:szCs w:val="28"/>
        </w:rPr>
        <w:t>5</w:t>
      </w:r>
      <w:r w:rsidRPr="00177A89">
        <w:rPr>
          <w:sz w:val="28"/>
          <w:szCs w:val="28"/>
        </w:rPr>
        <w:t xml:space="preserve"> баллов;</w:t>
      </w:r>
    </w:p>
    <w:p w:rsidR="00177A89" w:rsidRPr="00177A89" w:rsidRDefault="00177A89" w:rsidP="00177A89">
      <w:pPr>
        <w:rPr>
          <w:sz w:val="28"/>
          <w:szCs w:val="28"/>
        </w:rPr>
      </w:pPr>
      <w:r w:rsidRPr="000F156C">
        <w:rPr>
          <w:sz w:val="28"/>
          <w:szCs w:val="28"/>
        </w:rPr>
        <w:t>предложение о повышении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</w:t>
      </w:r>
      <w:r>
        <w:rPr>
          <w:sz w:val="28"/>
          <w:szCs w:val="28"/>
        </w:rPr>
        <w:t xml:space="preserve"> – 5 баллов;</w:t>
      </w:r>
    </w:p>
    <w:p w:rsidR="00177A89" w:rsidRPr="00177A89" w:rsidRDefault="00177A89" w:rsidP="00177A89">
      <w:pPr>
        <w:ind w:firstLine="0"/>
        <w:rPr>
          <w:sz w:val="28"/>
          <w:szCs w:val="28"/>
        </w:rPr>
      </w:pPr>
      <w:bookmarkStart w:id="48" w:name="sub_1030210"/>
      <w:bookmarkEnd w:id="47"/>
      <w:r w:rsidRPr="00177A89">
        <w:rPr>
          <w:sz w:val="28"/>
          <w:szCs w:val="28"/>
        </w:rPr>
        <w:t xml:space="preserve">размер финансового предложения за право на размещение НТО - </w:t>
      </w:r>
      <w:r>
        <w:rPr>
          <w:sz w:val="28"/>
          <w:szCs w:val="28"/>
        </w:rPr>
        <w:t>5</w:t>
      </w:r>
      <w:r w:rsidRPr="00177A89">
        <w:rPr>
          <w:sz w:val="28"/>
          <w:szCs w:val="28"/>
        </w:rPr>
        <w:t xml:space="preserve"> баллов.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49" w:name="sub_1037"/>
      <w:bookmarkEnd w:id="46"/>
      <w:bookmarkEnd w:id="48"/>
      <w:r w:rsidRPr="000F156C">
        <w:rPr>
          <w:sz w:val="28"/>
          <w:szCs w:val="28"/>
        </w:rPr>
        <w:t>41. Победителями Конкурса не могут быть признаны участники:</w:t>
      </w:r>
    </w:p>
    <w:bookmarkEnd w:id="49"/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1) в случае если адреса, указанные в заявлении, отсутствуют в Схеме размещения. Конкурсная комиссия принимает решение </w:t>
      </w:r>
      <w:proofErr w:type="gramStart"/>
      <w:r w:rsidRPr="000F156C">
        <w:rPr>
          <w:sz w:val="28"/>
          <w:szCs w:val="28"/>
        </w:rPr>
        <w:t>об отказе в рассмотрении заявки на участие в Конкурсе по данным адресам</w:t>
      </w:r>
      <w:proofErr w:type="gramEnd"/>
      <w:r w:rsidRPr="000F156C">
        <w:rPr>
          <w:sz w:val="28"/>
          <w:szCs w:val="28"/>
        </w:rPr>
        <w:t>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proofErr w:type="gramStart"/>
      <w:r w:rsidRPr="000F156C">
        <w:rPr>
          <w:sz w:val="28"/>
          <w:szCs w:val="28"/>
        </w:rPr>
        <w:t xml:space="preserve">2) в случае если финансовое предложение за право размещения НТО участника Конкурса меньше стартового размера финансового предложения на  право размещения НТО на территории </w:t>
      </w:r>
      <w:r w:rsidR="00F523FE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района, рассчитанного в соответствии с Методикой определения стартового размера финансового предложения на право размещения нестационарных торговых объектов на территории </w:t>
      </w:r>
      <w:r w:rsidR="00F523FE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района;</w:t>
      </w:r>
      <w:proofErr w:type="gramEnd"/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3) в случае если в графе «финансовое предложение предпринимателя» в бланке финансового предложения за право размещения НТО, утверждённого постановлением администрации </w:t>
      </w:r>
      <w:r w:rsidR="00736DA1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района, отсутствует финансовое предложение участника Конкурса за право размещения НТО;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50" w:name="sub_1038"/>
      <w:r w:rsidRPr="000F156C">
        <w:rPr>
          <w:sz w:val="28"/>
          <w:szCs w:val="28"/>
        </w:rPr>
        <w:t>42. При наличии одного претендента на право размещения НТО по заявленному адресу Конкурсная комиссия принимает решение по данному заявлению.</w:t>
      </w:r>
    </w:p>
    <w:bookmarkEnd w:id="50"/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В случае если заявления двух или более участников соответствуют условиям Конкурса и их предложения содержат одинаковый размер финансового предложения, предпочтение отдаётся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деятельность нестационарной розничной сети. В случае если заявления двух или более участников, ранее не осуществлявших деятельность по заявленному месту, соответствуют условиям Конкурса и их заявки на участие в Конкурсе содержат одинаковый размер финансового предложения, предпочтение </w:t>
      </w:r>
      <w:r w:rsidRPr="000F156C">
        <w:rPr>
          <w:sz w:val="28"/>
          <w:szCs w:val="28"/>
        </w:rPr>
        <w:lastRenderedPageBreak/>
        <w:t>отдаётся участнику, ранее других представившему заявку на участие в Конкурсе.</w:t>
      </w:r>
    </w:p>
    <w:p w:rsidR="009E6E26" w:rsidRPr="00B30EFD" w:rsidRDefault="009E6E26" w:rsidP="00B30EFD">
      <w:pPr>
        <w:ind w:firstLine="720"/>
        <w:rPr>
          <w:color w:val="000000" w:themeColor="text1"/>
          <w:sz w:val="28"/>
          <w:szCs w:val="28"/>
          <w:shd w:val="clear" w:color="auto" w:fill="FFFFFF"/>
        </w:rPr>
      </w:pPr>
      <w:bookmarkStart w:id="51" w:name="sub_1039"/>
      <w:r w:rsidRPr="000F156C">
        <w:rPr>
          <w:sz w:val="28"/>
          <w:szCs w:val="28"/>
        </w:rPr>
        <w:t xml:space="preserve">43. </w:t>
      </w:r>
      <w:bookmarkStart w:id="52" w:name="sub_1040"/>
      <w:bookmarkEnd w:id="51"/>
      <w:r w:rsidRPr="000F156C">
        <w:rPr>
          <w:sz w:val="28"/>
          <w:szCs w:val="28"/>
        </w:rPr>
        <w:t xml:space="preserve">Результаты </w:t>
      </w:r>
      <w:r w:rsidRPr="00B30EFD">
        <w:rPr>
          <w:color w:val="000000" w:themeColor="text1"/>
          <w:sz w:val="28"/>
          <w:szCs w:val="28"/>
        </w:rPr>
        <w:t>Конкурса оформляются протоколом оценки и сопоставления заявок на участие в Конкурсе.</w:t>
      </w:r>
      <w:r w:rsidR="00B30EFD" w:rsidRPr="00B30EFD">
        <w:rPr>
          <w:color w:val="000000" w:themeColor="text1"/>
          <w:sz w:val="23"/>
          <w:szCs w:val="23"/>
          <w:shd w:val="clear" w:color="auto" w:fill="FFFFFF"/>
        </w:rPr>
        <w:t xml:space="preserve"> </w:t>
      </w:r>
    </w:p>
    <w:p w:rsidR="00B30EFD" w:rsidRDefault="009E6E26" w:rsidP="009E6E26">
      <w:pPr>
        <w:ind w:firstLine="720"/>
        <w:rPr>
          <w:sz w:val="28"/>
          <w:szCs w:val="28"/>
        </w:rPr>
      </w:pPr>
      <w:bookmarkStart w:id="53" w:name="sub_1041"/>
      <w:bookmarkEnd w:id="52"/>
      <w:r w:rsidRPr="000F156C">
        <w:rPr>
          <w:sz w:val="28"/>
          <w:szCs w:val="28"/>
        </w:rPr>
        <w:t xml:space="preserve">44. </w:t>
      </w:r>
      <w:r w:rsidR="00B30EFD">
        <w:rPr>
          <w:color w:val="000000" w:themeColor="text1"/>
          <w:sz w:val="28"/>
          <w:szCs w:val="28"/>
          <w:shd w:val="clear" w:color="auto" w:fill="FFFFFF"/>
        </w:rPr>
        <w:t xml:space="preserve">Победитель </w:t>
      </w:r>
      <w:r w:rsidR="00B30EFD" w:rsidRPr="00B30EFD">
        <w:rPr>
          <w:color w:val="000000" w:themeColor="text1"/>
          <w:sz w:val="28"/>
          <w:szCs w:val="28"/>
          <w:shd w:val="clear" w:color="auto" w:fill="FFFFFF"/>
        </w:rPr>
        <w:t xml:space="preserve">и организатор </w:t>
      </w:r>
      <w:r w:rsidR="00B30EFD">
        <w:rPr>
          <w:color w:val="000000" w:themeColor="text1"/>
          <w:sz w:val="28"/>
          <w:szCs w:val="28"/>
          <w:shd w:val="clear" w:color="auto" w:fill="FFFFFF"/>
        </w:rPr>
        <w:t xml:space="preserve">Конкурса </w:t>
      </w:r>
      <w:r w:rsidR="00B30EFD" w:rsidRPr="00B30EFD">
        <w:rPr>
          <w:color w:val="000000" w:themeColor="text1"/>
          <w:sz w:val="28"/>
          <w:szCs w:val="28"/>
          <w:shd w:val="clear" w:color="auto" w:fill="FFFFFF"/>
        </w:rPr>
        <w:t xml:space="preserve">подписывают в день проведения </w:t>
      </w:r>
      <w:r w:rsidR="00B30EFD">
        <w:rPr>
          <w:color w:val="000000" w:themeColor="text1"/>
          <w:sz w:val="28"/>
          <w:szCs w:val="28"/>
          <w:shd w:val="clear" w:color="auto" w:fill="FFFFFF"/>
        </w:rPr>
        <w:t>К</w:t>
      </w:r>
      <w:r w:rsidR="00B30EFD" w:rsidRPr="00B30EFD">
        <w:rPr>
          <w:color w:val="000000" w:themeColor="text1"/>
          <w:sz w:val="28"/>
          <w:szCs w:val="28"/>
          <w:shd w:val="clear" w:color="auto" w:fill="FFFFFF"/>
        </w:rPr>
        <w:t>онкурса протокол</w:t>
      </w:r>
      <w:r w:rsidR="00B30EFD">
        <w:rPr>
          <w:color w:val="000000" w:themeColor="text1"/>
          <w:sz w:val="28"/>
          <w:szCs w:val="28"/>
          <w:shd w:val="clear" w:color="auto" w:fill="FFFFFF"/>
        </w:rPr>
        <w:t>,</w:t>
      </w:r>
      <w:r w:rsidR="00B30EFD" w:rsidRPr="00B30EFD">
        <w:rPr>
          <w:color w:val="000000" w:themeColor="text1"/>
          <w:sz w:val="28"/>
          <w:szCs w:val="28"/>
          <w:shd w:val="clear" w:color="auto" w:fill="FFFFFF"/>
        </w:rPr>
        <w:t xml:space="preserve"> который имеет силу договора</w:t>
      </w:r>
      <w:r w:rsidR="00B30EFD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="00B30EFD" w:rsidRPr="00B30EFD">
        <w:rPr>
          <w:color w:val="000000" w:themeColor="text1"/>
          <w:sz w:val="28"/>
          <w:szCs w:val="28"/>
        </w:rPr>
        <w:t xml:space="preserve"> Протокол оценки и сопоставления заявок на участие в Конкурсе размещается на официальном сайте в течение 2-х календарных дней со дня подписания протокола</w:t>
      </w:r>
      <w:r w:rsidR="00B30EFD" w:rsidRPr="000F156C">
        <w:rPr>
          <w:sz w:val="28"/>
          <w:szCs w:val="28"/>
        </w:rPr>
        <w:t xml:space="preserve"> оценки и сопоставления заявок на участие в Конкурсе.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45. </w:t>
      </w:r>
      <w:proofErr w:type="gramStart"/>
      <w:r w:rsidRPr="000F156C">
        <w:rPr>
          <w:sz w:val="28"/>
          <w:szCs w:val="28"/>
        </w:rPr>
        <w:t xml:space="preserve">В случае невыполнения победителем Конкурса требований раздела 4 настоящего Порядка, неявки победителя Конкурса в установленный срок для заключения договора о предоставлении права на размещение нестационарного торгового объекта, по форме, утверждённой постановлением администрации </w:t>
      </w:r>
      <w:r w:rsidR="00736DA1">
        <w:rPr>
          <w:sz w:val="28"/>
          <w:szCs w:val="28"/>
        </w:rPr>
        <w:t>Новосельского</w:t>
      </w:r>
      <w:r w:rsidRPr="000F156C">
        <w:rPr>
          <w:sz w:val="28"/>
          <w:szCs w:val="28"/>
        </w:rPr>
        <w:t xml:space="preserve"> сельского поселения Новокубанского района (далее - договор), несвоевременного подписания указанного договора по вине победителя Конкурса, а также отказа от заключения указанного договора уполномоченный орган вправе аннулировать решение о</w:t>
      </w:r>
      <w:proofErr w:type="gramEnd"/>
      <w:r w:rsidRPr="000F156C">
        <w:rPr>
          <w:sz w:val="28"/>
          <w:szCs w:val="28"/>
        </w:rPr>
        <w:t xml:space="preserve"> </w:t>
      </w:r>
      <w:proofErr w:type="gramStart"/>
      <w:r w:rsidRPr="000F156C">
        <w:rPr>
          <w:sz w:val="28"/>
          <w:szCs w:val="28"/>
        </w:rPr>
        <w:t>победителе</w:t>
      </w:r>
      <w:proofErr w:type="gramEnd"/>
      <w:r w:rsidRPr="000F156C">
        <w:rPr>
          <w:sz w:val="28"/>
          <w:szCs w:val="28"/>
        </w:rPr>
        <w:t xml:space="preserve"> и выставить адрес, предусмотренный для размещения НТО на новый Конкурс.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54" w:name="sub_1042"/>
      <w:bookmarkEnd w:id="53"/>
      <w:r w:rsidRPr="000F156C">
        <w:rPr>
          <w:sz w:val="28"/>
          <w:szCs w:val="28"/>
        </w:rPr>
        <w:t xml:space="preserve">46. Протокол оценки и сопоставления заявок на участие в Конкурсе является документом, удостоверяющим право победителя Конкурса на заключение договора, при условии выполнения победителем Конкурса всех требований, указанных в </w:t>
      </w:r>
      <w:hyperlink r:id="rId20" w:history="1">
        <w:r w:rsidRPr="000F156C">
          <w:rPr>
            <w:sz w:val="28"/>
            <w:szCs w:val="28"/>
          </w:rPr>
          <w:t xml:space="preserve">разделе </w:t>
        </w:r>
      </w:hyperlink>
      <w:r w:rsidRPr="000F156C">
        <w:rPr>
          <w:sz w:val="28"/>
          <w:szCs w:val="28"/>
        </w:rPr>
        <w:t>4 настоящего Положения.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55" w:name="sub_1043"/>
      <w:bookmarkEnd w:id="54"/>
      <w:r w:rsidRPr="000F156C">
        <w:rPr>
          <w:sz w:val="28"/>
          <w:szCs w:val="28"/>
        </w:rPr>
        <w:t>47. Решение комиссии об определении победителя Конкурса может быть оспорено заинтересованными лицами в судебном порядке.</w:t>
      </w:r>
    </w:p>
    <w:p w:rsidR="009E6E26" w:rsidRPr="00EE6B12" w:rsidRDefault="009E6E26" w:rsidP="00EE6B12">
      <w:pPr>
        <w:ind w:firstLine="720"/>
        <w:rPr>
          <w:sz w:val="28"/>
          <w:szCs w:val="28"/>
        </w:rPr>
      </w:pPr>
      <w:bookmarkStart w:id="56" w:name="sub_1044"/>
      <w:bookmarkEnd w:id="55"/>
      <w:r w:rsidRPr="000F156C">
        <w:rPr>
          <w:sz w:val="28"/>
          <w:szCs w:val="28"/>
        </w:rPr>
        <w:t xml:space="preserve">48. Договор заключается не позднее 30 рабочих дней со дня размещения протокола оценки и сопоставления заявок на участие в конкурсе на интернет-сайте </w:t>
      </w:r>
      <w:proofErr w:type="gramStart"/>
      <w:r w:rsidRPr="000F156C">
        <w:rPr>
          <w:sz w:val="28"/>
          <w:szCs w:val="28"/>
        </w:rPr>
        <w:t>с даты начала</w:t>
      </w:r>
      <w:proofErr w:type="gramEnd"/>
      <w:r w:rsidRPr="000F156C">
        <w:rPr>
          <w:sz w:val="28"/>
          <w:szCs w:val="28"/>
        </w:rPr>
        <w:t xml:space="preserve"> периода размещения НТО.</w:t>
      </w:r>
      <w:bookmarkStart w:id="57" w:name="sub_1500"/>
      <w:bookmarkEnd w:id="56"/>
    </w:p>
    <w:p w:rsidR="009E6E26" w:rsidRPr="000F156C" w:rsidRDefault="009E6E26" w:rsidP="009E6E26">
      <w:pPr>
        <w:pStyle w:val="af1"/>
        <w:ind w:left="360"/>
        <w:jc w:val="center"/>
      </w:pPr>
      <w:r w:rsidRPr="000F156C">
        <w:rPr>
          <w:b/>
          <w:bCs/>
          <w:sz w:val="28"/>
          <w:szCs w:val="28"/>
        </w:rPr>
        <w:t>5. Обязанности победителя Конкурса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bookmarkStart w:id="58" w:name="sub_1045"/>
      <w:bookmarkEnd w:id="57"/>
      <w:r w:rsidRPr="000F156C">
        <w:rPr>
          <w:sz w:val="28"/>
          <w:szCs w:val="28"/>
        </w:rPr>
        <w:t>49. Победитель Конкурса обязан до заключения договора и начала работы НТО:</w:t>
      </w:r>
    </w:p>
    <w:bookmarkEnd w:id="58"/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а) заключить договор на вывоз твёрдых коммунальных отходов со специализированными предприятиями;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б) заключить договор на подключение к источникам энергообеспечения (при необходимости);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в) установить </w:t>
      </w:r>
      <w:proofErr w:type="spellStart"/>
      <w:r w:rsidRPr="000F156C">
        <w:rPr>
          <w:sz w:val="28"/>
          <w:szCs w:val="28"/>
        </w:rPr>
        <w:t>биотуалет</w:t>
      </w:r>
      <w:proofErr w:type="spellEnd"/>
      <w:r w:rsidRPr="000F156C">
        <w:rPr>
          <w:sz w:val="28"/>
          <w:szCs w:val="28"/>
        </w:rPr>
        <w:t xml:space="preserve"> (при необходимости) при отсутствии стационарного туалета, расположенного вблизи НТО;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г) обеспечить установку НТО и их готовность к работе в течение 30 рабочих дней со дня размещения протокола оценки и сопоставления заявок на участие в Конкурсе на официальном сайте </w:t>
      </w:r>
      <w:proofErr w:type="gramStart"/>
      <w:r w:rsidRPr="000F156C">
        <w:rPr>
          <w:sz w:val="28"/>
          <w:szCs w:val="28"/>
        </w:rPr>
        <w:t>с даты начала</w:t>
      </w:r>
      <w:proofErr w:type="gramEnd"/>
      <w:r w:rsidRPr="000F156C">
        <w:rPr>
          <w:sz w:val="28"/>
          <w:szCs w:val="28"/>
        </w:rPr>
        <w:t xml:space="preserve"> периода размещения в соответствии с эскизом НТО, представленным на рассмотрение Конкурсной комиссии.</w:t>
      </w:r>
    </w:p>
    <w:p w:rsidR="009E6E26" w:rsidRDefault="009E6E26" w:rsidP="000935CE">
      <w:pPr>
        <w:ind w:firstLine="720"/>
        <w:rPr>
          <w:sz w:val="28"/>
          <w:szCs w:val="28"/>
        </w:rPr>
      </w:pPr>
      <w:bookmarkStart w:id="59" w:name="sub_1046"/>
      <w:r w:rsidRPr="000F156C">
        <w:rPr>
          <w:sz w:val="28"/>
          <w:szCs w:val="28"/>
        </w:rPr>
        <w:t xml:space="preserve">50. При наличии неисполненной обязанности по уплате налогов, сборов, страховых взносов, пеней и налоговых санкций победитель Конкурса представляет в уполномоченный орган платёжные поручения, подтверждающие </w:t>
      </w:r>
      <w:r w:rsidRPr="000F156C">
        <w:rPr>
          <w:sz w:val="28"/>
          <w:szCs w:val="28"/>
        </w:rPr>
        <w:lastRenderedPageBreak/>
        <w:t>погашение задолженности в течение 60 календарных дней со дня проведения Конкурса.</w:t>
      </w:r>
      <w:bookmarkStart w:id="60" w:name="sub_10000"/>
      <w:bookmarkEnd w:id="59"/>
    </w:p>
    <w:p w:rsidR="005C3379" w:rsidRDefault="005C3379" w:rsidP="00EA1398">
      <w:pPr>
        <w:ind w:firstLine="0"/>
        <w:rPr>
          <w:sz w:val="28"/>
          <w:szCs w:val="28"/>
        </w:rPr>
      </w:pPr>
    </w:p>
    <w:p w:rsidR="005C3379" w:rsidRDefault="005C3379" w:rsidP="00EA1398">
      <w:pPr>
        <w:ind w:firstLine="0"/>
        <w:rPr>
          <w:sz w:val="28"/>
          <w:szCs w:val="28"/>
        </w:rPr>
      </w:pPr>
    </w:p>
    <w:p w:rsidR="00EA1398" w:rsidRDefault="00736DA1" w:rsidP="00EA1398">
      <w:pPr>
        <w:ind w:firstLine="0"/>
        <w:rPr>
          <w:sz w:val="28"/>
          <w:szCs w:val="28"/>
        </w:rPr>
      </w:pPr>
      <w:r>
        <w:rPr>
          <w:sz w:val="28"/>
          <w:szCs w:val="28"/>
        </w:rPr>
        <w:t>Глава Новосельского</w:t>
      </w:r>
      <w:r w:rsidR="00EA1398">
        <w:rPr>
          <w:sz w:val="28"/>
          <w:szCs w:val="28"/>
        </w:rPr>
        <w:t xml:space="preserve"> </w:t>
      </w:r>
      <w:proofErr w:type="gramStart"/>
      <w:r w:rsidR="00EA1398">
        <w:rPr>
          <w:sz w:val="28"/>
          <w:szCs w:val="28"/>
        </w:rPr>
        <w:t>сельского</w:t>
      </w:r>
      <w:proofErr w:type="gramEnd"/>
      <w:r w:rsidR="00EA1398">
        <w:rPr>
          <w:sz w:val="28"/>
          <w:szCs w:val="28"/>
        </w:rPr>
        <w:t xml:space="preserve"> </w:t>
      </w:r>
    </w:p>
    <w:p w:rsidR="00EA1398" w:rsidRPr="00EA1398" w:rsidRDefault="00EA1398" w:rsidP="00EA1398">
      <w:pPr>
        <w:ind w:firstLine="0"/>
        <w:rPr>
          <w:rStyle w:val="af6"/>
          <w:b w:val="0"/>
          <w:bCs w:val="0"/>
          <w:color w:val="auto"/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</w:t>
      </w:r>
      <w:r w:rsidR="00736DA1">
        <w:rPr>
          <w:sz w:val="28"/>
          <w:szCs w:val="28"/>
        </w:rPr>
        <w:t>А. Е. Колесников</w:t>
      </w:r>
    </w:p>
    <w:tbl>
      <w:tblPr>
        <w:tblW w:w="0" w:type="auto"/>
        <w:tblLook w:val="01E0"/>
      </w:tblPr>
      <w:tblGrid>
        <w:gridCol w:w="5778"/>
        <w:gridCol w:w="4013"/>
      </w:tblGrid>
      <w:tr w:rsidR="009E6E26" w:rsidRPr="000F156C" w:rsidTr="0001442E">
        <w:trPr>
          <w:trHeight w:val="2033"/>
        </w:trPr>
        <w:tc>
          <w:tcPr>
            <w:tcW w:w="5778" w:type="dxa"/>
          </w:tcPr>
          <w:p w:rsidR="009E6E26" w:rsidRPr="000F156C" w:rsidRDefault="009E6E26" w:rsidP="0001442E">
            <w:pPr>
              <w:rPr>
                <w:rStyle w:val="af6"/>
                <w:bCs w:val="0"/>
              </w:rPr>
            </w:pPr>
          </w:p>
        </w:tc>
        <w:tc>
          <w:tcPr>
            <w:tcW w:w="4013" w:type="dxa"/>
          </w:tcPr>
          <w:p w:rsidR="009E6E26" w:rsidRPr="000F156C" w:rsidRDefault="009E6E26" w:rsidP="00823849">
            <w:pPr>
              <w:ind w:firstLine="0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736DA1" w:rsidRDefault="00736DA1" w:rsidP="0001442E">
            <w:pPr>
              <w:jc w:val="center"/>
              <w:rPr>
                <w:rStyle w:val="af6"/>
                <w:b w:val="0"/>
              </w:rPr>
            </w:pPr>
          </w:p>
          <w:p w:rsidR="009E6E26" w:rsidRPr="000F156C" w:rsidRDefault="009E6E26" w:rsidP="0001442E">
            <w:pPr>
              <w:jc w:val="center"/>
              <w:rPr>
                <w:rStyle w:val="af6"/>
                <w:b w:val="0"/>
              </w:rPr>
            </w:pPr>
            <w:r w:rsidRPr="000F156C">
              <w:rPr>
                <w:rStyle w:val="af6"/>
                <w:b w:val="0"/>
              </w:rPr>
              <w:lastRenderedPageBreak/>
              <w:t>ПРИЛОЖЕНИЕ № 1</w:t>
            </w:r>
          </w:p>
          <w:p w:rsidR="009E6E26" w:rsidRPr="000F156C" w:rsidRDefault="009E6E26" w:rsidP="0001442E">
            <w:pPr>
              <w:jc w:val="center"/>
              <w:rPr>
                <w:rStyle w:val="af6"/>
                <w:b w:val="0"/>
              </w:rPr>
            </w:pPr>
            <w:r w:rsidRPr="000F156C">
              <w:rPr>
                <w:rStyle w:val="af6"/>
                <w:b w:val="0"/>
              </w:rPr>
              <w:t>к Порядку размещения нестационарных торговых объектов</w:t>
            </w:r>
          </w:p>
          <w:p w:rsidR="009E6E26" w:rsidRPr="000F156C" w:rsidRDefault="009E6E26" w:rsidP="0001442E">
            <w:pPr>
              <w:jc w:val="center"/>
              <w:rPr>
                <w:rStyle w:val="af6"/>
                <w:b w:val="0"/>
              </w:rPr>
            </w:pPr>
          </w:p>
        </w:tc>
      </w:tr>
    </w:tbl>
    <w:p w:rsidR="009E6E26" w:rsidRPr="000F156C" w:rsidRDefault="009E6E26" w:rsidP="009E6E26">
      <w:pPr>
        <w:ind w:firstLine="698"/>
        <w:jc w:val="center"/>
        <w:rPr>
          <w:rStyle w:val="af6"/>
          <w:bCs w:val="0"/>
        </w:rPr>
      </w:pPr>
      <w:r w:rsidRPr="000F156C">
        <w:rPr>
          <w:rStyle w:val="af6"/>
          <w:bCs w:val="0"/>
        </w:rPr>
        <w:lastRenderedPageBreak/>
        <w:t>Типовая форма о предоставлении права</w:t>
      </w:r>
    </w:p>
    <w:p w:rsidR="009E6E26" w:rsidRPr="000F156C" w:rsidRDefault="009E6E26" w:rsidP="009E6E26">
      <w:pPr>
        <w:ind w:firstLine="698"/>
        <w:jc w:val="center"/>
        <w:rPr>
          <w:rStyle w:val="af6"/>
          <w:bCs w:val="0"/>
        </w:rPr>
      </w:pPr>
      <w:r w:rsidRPr="000F156C">
        <w:rPr>
          <w:rStyle w:val="af6"/>
          <w:bCs w:val="0"/>
        </w:rPr>
        <w:t>на размещение нестационарного торгового объекта</w:t>
      </w:r>
    </w:p>
    <w:p w:rsidR="009E6E26" w:rsidRPr="000F156C" w:rsidRDefault="009E6E26" w:rsidP="009E6E26">
      <w:pPr>
        <w:ind w:firstLine="698"/>
        <w:jc w:val="center"/>
        <w:rPr>
          <w:rStyle w:val="af6"/>
          <w:bCs w:val="0"/>
        </w:rPr>
      </w:pPr>
    </w:p>
    <w:p w:rsidR="009E6E26" w:rsidRPr="000F156C" w:rsidRDefault="009E6E26" w:rsidP="009E6E26">
      <w:pPr>
        <w:ind w:firstLine="698"/>
        <w:jc w:val="center"/>
        <w:rPr>
          <w:rStyle w:val="af6"/>
          <w:bCs w:val="0"/>
        </w:rPr>
      </w:pPr>
      <w:r w:rsidRPr="000F156C">
        <w:rPr>
          <w:rStyle w:val="af6"/>
          <w:bCs w:val="0"/>
        </w:rPr>
        <w:t xml:space="preserve">ЗАЯВЛЕНИЕ </w:t>
      </w:r>
    </w:p>
    <w:p w:rsidR="009E6E26" w:rsidRPr="000F156C" w:rsidRDefault="009E6E26" w:rsidP="009E6E26">
      <w:pPr>
        <w:ind w:firstLine="698"/>
        <w:jc w:val="center"/>
        <w:rPr>
          <w:rStyle w:val="af6"/>
          <w:bCs w:val="0"/>
        </w:rPr>
      </w:pPr>
      <w:r w:rsidRPr="000F156C">
        <w:rPr>
          <w:rStyle w:val="af6"/>
          <w:bCs w:val="0"/>
        </w:rPr>
        <w:t>о предоставлении права на размещение</w:t>
      </w:r>
    </w:p>
    <w:p w:rsidR="009E6E26" w:rsidRPr="000F156C" w:rsidRDefault="009E6E26" w:rsidP="009E6E26">
      <w:pPr>
        <w:ind w:firstLine="698"/>
        <w:jc w:val="center"/>
        <w:rPr>
          <w:rStyle w:val="af6"/>
          <w:bCs w:val="0"/>
        </w:rPr>
      </w:pPr>
      <w:r w:rsidRPr="000F156C">
        <w:rPr>
          <w:rStyle w:val="af6"/>
          <w:bCs w:val="0"/>
        </w:rPr>
        <w:t xml:space="preserve"> нестационарного торгового объекта</w:t>
      </w:r>
    </w:p>
    <w:p w:rsidR="009E6E26" w:rsidRPr="000F156C" w:rsidRDefault="009E6E26" w:rsidP="009E6E26">
      <w:pPr>
        <w:ind w:firstLine="698"/>
        <w:jc w:val="center"/>
        <w:rPr>
          <w:rStyle w:val="af6"/>
          <w:bCs w:val="0"/>
        </w:rPr>
      </w:pPr>
    </w:p>
    <w:tbl>
      <w:tblPr>
        <w:tblW w:w="0" w:type="auto"/>
        <w:tblLook w:val="01E0"/>
      </w:tblPr>
      <w:tblGrid>
        <w:gridCol w:w="4895"/>
        <w:gridCol w:w="4896"/>
      </w:tblGrid>
      <w:tr w:rsidR="009E6E26" w:rsidRPr="000F156C" w:rsidTr="0001442E">
        <w:tc>
          <w:tcPr>
            <w:tcW w:w="4895" w:type="dxa"/>
          </w:tcPr>
          <w:p w:rsidR="009E6E26" w:rsidRPr="000F156C" w:rsidRDefault="009E6E26" w:rsidP="0001442E">
            <w:pPr>
              <w:jc w:val="center"/>
              <w:rPr>
                <w:rStyle w:val="af6"/>
                <w:bCs w:val="0"/>
              </w:rPr>
            </w:pPr>
          </w:p>
        </w:tc>
        <w:tc>
          <w:tcPr>
            <w:tcW w:w="4896" w:type="dxa"/>
          </w:tcPr>
          <w:p w:rsidR="009E6E26" w:rsidRPr="00823849" w:rsidRDefault="009E6E26" w:rsidP="00823849">
            <w:pPr>
              <w:ind w:firstLine="0"/>
              <w:rPr>
                <w:rStyle w:val="af6"/>
                <w:b w:val="0"/>
              </w:rPr>
            </w:pPr>
            <w:r w:rsidRPr="000F156C">
              <w:rPr>
                <w:rStyle w:val="af6"/>
                <w:b w:val="0"/>
              </w:rPr>
              <w:t xml:space="preserve">Главе </w:t>
            </w:r>
            <w:r w:rsidR="00736DA1">
              <w:rPr>
                <w:sz w:val="26"/>
                <w:szCs w:val="26"/>
              </w:rPr>
              <w:t>Новосельского</w:t>
            </w:r>
            <w:r w:rsidRPr="000F156C">
              <w:rPr>
                <w:sz w:val="26"/>
                <w:szCs w:val="26"/>
              </w:rPr>
              <w:t xml:space="preserve"> сельского поселения Новокубанского района</w:t>
            </w:r>
            <w:r w:rsidRPr="000F156C">
              <w:t xml:space="preserve"> </w:t>
            </w:r>
            <w:r w:rsidRPr="000F156C">
              <w:rPr>
                <w:rStyle w:val="af6"/>
                <w:b w:val="0"/>
              </w:rPr>
              <w:t>________________________________</w:t>
            </w:r>
          </w:p>
          <w:p w:rsidR="009E6E26" w:rsidRPr="000F156C" w:rsidRDefault="009E6E26" w:rsidP="0001442E">
            <w:pPr>
              <w:jc w:val="center"/>
              <w:rPr>
                <w:rStyle w:val="af6"/>
                <w:b w:val="0"/>
                <w:vertAlign w:val="superscript"/>
              </w:rPr>
            </w:pPr>
            <w:r w:rsidRPr="000F156C">
              <w:rPr>
                <w:rStyle w:val="af6"/>
                <w:b w:val="0"/>
                <w:vertAlign w:val="superscript"/>
              </w:rPr>
              <w:t>(инициалы, фамилия)</w:t>
            </w:r>
          </w:p>
        </w:tc>
      </w:tr>
    </w:tbl>
    <w:p w:rsidR="009E6E26" w:rsidRPr="000F156C" w:rsidRDefault="009E6E26" w:rsidP="009E6E26">
      <w:pPr>
        <w:jc w:val="center"/>
        <w:rPr>
          <w:rStyle w:val="af6"/>
          <w:b w:val="0"/>
        </w:rPr>
      </w:pPr>
      <w:r w:rsidRPr="000F156C">
        <w:rPr>
          <w:rStyle w:val="af6"/>
          <w:b w:val="0"/>
        </w:rPr>
        <w:t>Заявитель ___________________________________________________________</w:t>
      </w:r>
    </w:p>
    <w:p w:rsidR="009E6E26" w:rsidRPr="000F156C" w:rsidRDefault="009E6E26" w:rsidP="009E6E26">
      <w:pPr>
        <w:rPr>
          <w:rStyle w:val="af6"/>
          <w:b w:val="0"/>
        </w:rPr>
      </w:pPr>
      <w:r w:rsidRPr="000F156C">
        <w:rPr>
          <w:rStyle w:val="af6"/>
          <w:b w:val="0"/>
        </w:rPr>
        <w:t xml:space="preserve">  Юридический (домашний) адрес _______________________________________</w:t>
      </w:r>
    </w:p>
    <w:p w:rsidR="009E6E26" w:rsidRPr="000F156C" w:rsidRDefault="009E6E26" w:rsidP="009E6E26">
      <w:pPr>
        <w:rPr>
          <w:rStyle w:val="af6"/>
          <w:b w:val="0"/>
        </w:rPr>
      </w:pPr>
      <w:r w:rsidRPr="000F156C">
        <w:rPr>
          <w:rStyle w:val="af6"/>
          <w:b w:val="0"/>
        </w:rPr>
        <w:t xml:space="preserve">  Ф.И.О. руководителя предприятия ______________________________________</w:t>
      </w:r>
    </w:p>
    <w:p w:rsidR="009E6E26" w:rsidRPr="000F156C" w:rsidRDefault="009E6E26" w:rsidP="009E6E26">
      <w:pPr>
        <w:rPr>
          <w:rStyle w:val="af6"/>
          <w:b w:val="0"/>
        </w:rPr>
      </w:pPr>
      <w:r w:rsidRPr="000F156C">
        <w:rPr>
          <w:rStyle w:val="af6"/>
          <w:b w:val="0"/>
        </w:rPr>
        <w:t xml:space="preserve">  ИНН заявителя _________________ контактный телефон ___________________</w:t>
      </w:r>
    </w:p>
    <w:p w:rsidR="009E6E26" w:rsidRPr="000F156C" w:rsidRDefault="009E6E26" w:rsidP="009E6E26">
      <w:pPr>
        <w:jc w:val="center"/>
        <w:rPr>
          <w:rStyle w:val="af6"/>
          <w:b w:val="0"/>
          <w:vertAlign w:val="subscript"/>
        </w:rPr>
      </w:pPr>
      <w:r w:rsidRPr="000F156C">
        <w:rPr>
          <w:rStyle w:val="af6"/>
          <w:b w:val="0"/>
        </w:rPr>
        <w:t>ОГРН ______________________________________________________________</w:t>
      </w:r>
    </w:p>
    <w:p w:rsidR="009E6E26" w:rsidRPr="000F156C" w:rsidRDefault="009E6E26" w:rsidP="009E6E26">
      <w:pPr>
        <w:jc w:val="center"/>
        <w:rPr>
          <w:rStyle w:val="af6"/>
          <w:b w:val="0"/>
          <w:vertAlign w:val="superscript"/>
        </w:rPr>
      </w:pPr>
      <w:r w:rsidRPr="000F156C">
        <w:rPr>
          <w:rStyle w:val="af6"/>
          <w:b w:val="0"/>
          <w:vertAlign w:val="superscript"/>
        </w:rPr>
        <w:t>(номер, дата, кем выдано)</w:t>
      </w:r>
    </w:p>
    <w:p w:rsidR="009E6E26" w:rsidRPr="000F156C" w:rsidRDefault="009E6E26" w:rsidP="009E6E26">
      <w:pPr>
        <w:ind w:firstLine="720"/>
        <w:rPr>
          <w:rStyle w:val="af6"/>
          <w:b w:val="0"/>
        </w:rPr>
      </w:pPr>
      <w:r w:rsidRPr="000F156C">
        <w:rPr>
          <w:rStyle w:val="af6"/>
          <w:b w:val="0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736DA1">
        <w:rPr>
          <w:sz w:val="26"/>
          <w:szCs w:val="26"/>
        </w:rPr>
        <w:t>Новосельского</w:t>
      </w:r>
      <w:r w:rsidRPr="000F156C">
        <w:rPr>
          <w:sz w:val="26"/>
          <w:szCs w:val="26"/>
        </w:rPr>
        <w:t xml:space="preserve"> сельского поселения Новокубанского района</w:t>
      </w:r>
      <w:r w:rsidRPr="000F156C">
        <w:rPr>
          <w:rStyle w:val="af6"/>
          <w:b w:val="0"/>
        </w:rPr>
        <w:t xml:space="preserve"> возможность  </w:t>
      </w:r>
    </w:p>
    <w:p w:rsidR="009E6E26" w:rsidRPr="000F156C" w:rsidRDefault="009E6E26" w:rsidP="009E6E26">
      <w:pPr>
        <w:rPr>
          <w:rStyle w:val="af6"/>
          <w:b w:val="0"/>
          <w:vertAlign w:val="subscript"/>
        </w:rPr>
      </w:pPr>
      <w:r w:rsidRPr="000F156C">
        <w:rPr>
          <w:rStyle w:val="af6"/>
          <w:b w:val="0"/>
        </w:rPr>
        <w:t>размещения _________________________________________________________</w:t>
      </w:r>
    </w:p>
    <w:p w:rsidR="009E6E26" w:rsidRPr="000F156C" w:rsidRDefault="009E6E26" w:rsidP="009E6E26">
      <w:pPr>
        <w:jc w:val="center"/>
        <w:rPr>
          <w:rStyle w:val="af6"/>
          <w:b w:val="0"/>
          <w:vertAlign w:val="superscript"/>
        </w:rPr>
      </w:pPr>
      <w:r w:rsidRPr="000F156C">
        <w:rPr>
          <w:rStyle w:val="af6"/>
          <w:b w:val="0"/>
          <w:vertAlign w:val="superscript"/>
        </w:rPr>
        <w:t>(наименование нестационарного торгового объекта)</w:t>
      </w:r>
    </w:p>
    <w:p w:rsidR="009E6E26" w:rsidRPr="000F156C" w:rsidRDefault="009E6E26" w:rsidP="009E6E26">
      <w:pPr>
        <w:rPr>
          <w:rStyle w:val="af6"/>
          <w:b w:val="0"/>
        </w:rPr>
      </w:pPr>
      <w:r w:rsidRPr="000F156C">
        <w:rPr>
          <w:rStyle w:val="af6"/>
          <w:b w:val="0"/>
        </w:rPr>
        <w:t>для реализации ______________________________________________________</w:t>
      </w:r>
    </w:p>
    <w:p w:rsidR="009E6E26" w:rsidRPr="000F156C" w:rsidRDefault="009E6E26" w:rsidP="009E6E26">
      <w:pPr>
        <w:rPr>
          <w:rStyle w:val="af6"/>
          <w:b w:val="0"/>
        </w:rPr>
      </w:pPr>
      <w:r w:rsidRPr="000F156C">
        <w:rPr>
          <w:rStyle w:val="af6"/>
          <w:b w:val="0"/>
        </w:rPr>
        <w:t>расположенного _____________________________________________________</w:t>
      </w:r>
    </w:p>
    <w:p w:rsidR="009E6E26" w:rsidRPr="000F156C" w:rsidRDefault="009E6E26" w:rsidP="009E6E26">
      <w:pPr>
        <w:jc w:val="center"/>
        <w:rPr>
          <w:rStyle w:val="af6"/>
          <w:b w:val="0"/>
        </w:rPr>
      </w:pPr>
      <w:r w:rsidRPr="000F156C">
        <w:rPr>
          <w:rStyle w:val="af6"/>
          <w:b w:val="0"/>
        </w:rPr>
        <w:t xml:space="preserve">(точный адрес с привязкой </w:t>
      </w:r>
      <w:proofErr w:type="gramStart"/>
      <w:r w:rsidRPr="000F156C">
        <w:rPr>
          <w:rStyle w:val="af6"/>
          <w:b w:val="0"/>
        </w:rPr>
        <w:t>к</w:t>
      </w:r>
      <w:proofErr w:type="gramEnd"/>
      <w:r w:rsidRPr="000F156C">
        <w:rPr>
          <w:rStyle w:val="af6"/>
          <w:b w:val="0"/>
        </w:rPr>
        <w:t xml:space="preserve"> № дома, строения)</w:t>
      </w:r>
    </w:p>
    <w:p w:rsidR="009E6E26" w:rsidRPr="000F156C" w:rsidRDefault="009E6E26" w:rsidP="009E6E26">
      <w:pPr>
        <w:jc w:val="center"/>
        <w:rPr>
          <w:rStyle w:val="af6"/>
          <w:b w:val="0"/>
        </w:rPr>
      </w:pPr>
      <w:r w:rsidRPr="000F156C">
        <w:rPr>
          <w:rStyle w:val="af6"/>
          <w:b w:val="0"/>
        </w:rPr>
        <w:t>1. __________________________________________________________________</w:t>
      </w:r>
    </w:p>
    <w:p w:rsidR="009E6E26" w:rsidRPr="000F156C" w:rsidRDefault="009E6E26" w:rsidP="009E6E26">
      <w:pPr>
        <w:jc w:val="center"/>
        <w:rPr>
          <w:rStyle w:val="af6"/>
          <w:b w:val="0"/>
        </w:rPr>
      </w:pPr>
      <w:r w:rsidRPr="000F156C">
        <w:rPr>
          <w:rStyle w:val="af6"/>
          <w:b w:val="0"/>
        </w:rPr>
        <w:t>2. __________________________________________________________________</w:t>
      </w:r>
    </w:p>
    <w:p w:rsidR="009E6E26" w:rsidRPr="000F156C" w:rsidRDefault="009E6E26" w:rsidP="009E6E26">
      <w:pPr>
        <w:ind w:firstLine="720"/>
        <w:rPr>
          <w:rStyle w:val="af6"/>
          <w:b w:val="0"/>
        </w:rPr>
      </w:pPr>
      <w:r w:rsidRPr="000F156C">
        <w:rPr>
          <w:rStyle w:val="af6"/>
          <w:b w:val="0"/>
        </w:rPr>
        <w:t>С положением о порядке размещения нестационарных торговых объектов ознакомле</w:t>
      </w:r>
      <w:proofErr w:type="gramStart"/>
      <w:r w:rsidRPr="000F156C">
        <w:rPr>
          <w:rStyle w:val="af6"/>
          <w:b w:val="0"/>
        </w:rPr>
        <w:t>н(</w:t>
      </w:r>
      <w:proofErr w:type="gramEnd"/>
      <w:r w:rsidRPr="000F156C">
        <w:rPr>
          <w:rStyle w:val="af6"/>
          <w:b w:val="0"/>
        </w:rPr>
        <w:t>на).</w:t>
      </w:r>
    </w:p>
    <w:p w:rsidR="009E6E26" w:rsidRPr="000F156C" w:rsidRDefault="009E6E26" w:rsidP="009E6E26">
      <w:pPr>
        <w:ind w:firstLine="720"/>
        <w:rPr>
          <w:rStyle w:val="af6"/>
          <w:b w:val="0"/>
        </w:rPr>
      </w:pPr>
      <w:r w:rsidRPr="000F156C">
        <w:rPr>
          <w:rStyle w:val="af6"/>
          <w:b w:val="0"/>
        </w:rPr>
        <w:t>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9E6E26" w:rsidRPr="000F156C" w:rsidRDefault="009E6E26" w:rsidP="009E6E26">
      <w:pPr>
        <w:ind w:firstLine="720"/>
        <w:rPr>
          <w:rStyle w:val="af6"/>
          <w:b w:val="0"/>
        </w:rPr>
      </w:pPr>
      <w:r w:rsidRPr="000F156C">
        <w:rPr>
          <w:rStyle w:val="af6"/>
          <w:b w:val="0"/>
        </w:rPr>
        <w:t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9E6E26" w:rsidRPr="000F156C" w:rsidRDefault="009E6E26" w:rsidP="009E6E26">
      <w:pPr>
        <w:jc w:val="right"/>
        <w:rPr>
          <w:rStyle w:val="af6"/>
          <w:b w:val="0"/>
        </w:rPr>
      </w:pPr>
      <w:r w:rsidRPr="000F156C">
        <w:rPr>
          <w:rStyle w:val="af6"/>
          <w:b w:val="0"/>
        </w:rPr>
        <w:t>М.П.</w:t>
      </w:r>
    </w:p>
    <w:p w:rsidR="009E6E26" w:rsidRPr="000F156C" w:rsidRDefault="009E6E26" w:rsidP="009E6E26">
      <w:pPr>
        <w:rPr>
          <w:rStyle w:val="af6"/>
          <w:b w:val="0"/>
          <w:vertAlign w:val="subscript"/>
        </w:rPr>
      </w:pPr>
      <w:r w:rsidRPr="000F156C">
        <w:rPr>
          <w:rStyle w:val="af6"/>
          <w:b w:val="0"/>
        </w:rPr>
        <w:t>«____» _____________ 20 ___ г.                                         ____________________</w:t>
      </w:r>
    </w:p>
    <w:p w:rsidR="009E6E26" w:rsidRPr="000F156C" w:rsidRDefault="009E6E26" w:rsidP="009E6E26">
      <w:pPr>
        <w:rPr>
          <w:rStyle w:val="af6"/>
          <w:b w:val="0"/>
          <w:vertAlign w:val="superscript"/>
        </w:rPr>
      </w:pPr>
      <w:r w:rsidRPr="000F156C">
        <w:rPr>
          <w:rStyle w:val="af6"/>
          <w:b w:val="0"/>
          <w:vertAlign w:val="superscript"/>
        </w:rPr>
        <w:t xml:space="preserve">      (дата подачи заявления)                                                                        (Ф.И.О., подпись ИП или руководителя предприятия)</w:t>
      </w:r>
    </w:p>
    <w:p w:rsidR="009E6E26" w:rsidRPr="000F156C" w:rsidRDefault="009E6E26" w:rsidP="009E6E26">
      <w:pPr>
        <w:rPr>
          <w:rStyle w:val="af6"/>
          <w:b w:val="0"/>
          <w:vertAlign w:val="subscript"/>
        </w:rPr>
      </w:pPr>
      <w:r w:rsidRPr="000F156C">
        <w:rPr>
          <w:rStyle w:val="af6"/>
          <w:b w:val="0"/>
        </w:rPr>
        <w:t>«____» _____________ 20 ___ г.                                     ______________________</w:t>
      </w:r>
    </w:p>
    <w:p w:rsidR="00823849" w:rsidRDefault="009E6E26" w:rsidP="00823849">
      <w:pPr>
        <w:rPr>
          <w:rStyle w:val="af6"/>
          <w:b w:val="0"/>
          <w:vertAlign w:val="superscript"/>
        </w:rPr>
      </w:pPr>
      <w:r w:rsidRPr="000F156C">
        <w:rPr>
          <w:rStyle w:val="af6"/>
          <w:b w:val="0"/>
          <w:vertAlign w:val="superscript"/>
        </w:rPr>
        <w:t xml:space="preserve">      (дата принятия заявления)                                                                                           (Ф.И.О., подпись принявшего заявление)</w:t>
      </w:r>
    </w:p>
    <w:p w:rsidR="005965D5" w:rsidRPr="00081B81" w:rsidRDefault="009E6E26" w:rsidP="00081B81">
      <w:pPr>
        <w:rPr>
          <w:bCs/>
          <w:color w:val="26282F"/>
          <w:sz w:val="26"/>
          <w:szCs w:val="26"/>
          <w:vertAlign w:val="subscript"/>
        </w:rPr>
      </w:pPr>
      <w:r w:rsidRPr="000F156C">
        <w:rPr>
          <w:rStyle w:val="af6"/>
          <w:b w:val="0"/>
        </w:rPr>
        <w:t>№ регистрации ____________________</w:t>
      </w:r>
      <w:bookmarkEnd w:id="60"/>
    </w:p>
    <w:p w:rsidR="005965D5" w:rsidRDefault="005965D5" w:rsidP="009E6E26">
      <w:pPr>
        <w:jc w:val="center"/>
        <w:rPr>
          <w:b/>
          <w:bCs/>
          <w:sz w:val="28"/>
          <w:szCs w:val="28"/>
        </w:rPr>
      </w:pPr>
    </w:p>
    <w:p w:rsidR="005965D5" w:rsidRDefault="005965D5" w:rsidP="009E6E26">
      <w:pPr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Y="-457"/>
        <w:tblW w:w="0" w:type="auto"/>
        <w:tblLook w:val="01E0"/>
      </w:tblPr>
      <w:tblGrid>
        <w:gridCol w:w="4784"/>
        <w:gridCol w:w="4786"/>
      </w:tblGrid>
      <w:tr w:rsidR="005965D5" w:rsidRPr="000F156C" w:rsidTr="005965D5">
        <w:tc>
          <w:tcPr>
            <w:tcW w:w="4784" w:type="dxa"/>
          </w:tcPr>
          <w:p w:rsidR="005965D5" w:rsidRPr="000F156C" w:rsidRDefault="005965D5" w:rsidP="005965D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5965D5" w:rsidRPr="000F156C" w:rsidRDefault="005965D5" w:rsidP="005965D5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  <w:r w:rsidRPr="000F156C">
              <w:rPr>
                <w:rStyle w:val="af6"/>
                <w:b w:val="0"/>
                <w:sz w:val="28"/>
                <w:szCs w:val="28"/>
              </w:rPr>
              <w:t>ПРИЛОЖЕНИЕ № 2</w:t>
            </w:r>
          </w:p>
          <w:p w:rsidR="005965D5" w:rsidRPr="000F156C" w:rsidRDefault="005965D5" w:rsidP="005965D5">
            <w:pPr>
              <w:jc w:val="center"/>
              <w:rPr>
                <w:sz w:val="28"/>
                <w:szCs w:val="28"/>
              </w:rPr>
            </w:pPr>
            <w:r w:rsidRPr="000F156C">
              <w:rPr>
                <w:rStyle w:val="af6"/>
                <w:b w:val="0"/>
                <w:sz w:val="28"/>
                <w:szCs w:val="28"/>
              </w:rPr>
              <w:t>к Порядку размещения нестационарных торговых объектов</w:t>
            </w:r>
            <w:r w:rsidRPr="000F156C">
              <w:rPr>
                <w:sz w:val="28"/>
                <w:szCs w:val="28"/>
              </w:rPr>
              <w:t xml:space="preserve"> </w:t>
            </w:r>
          </w:p>
        </w:tc>
      </w:tr>
    </w:tbl>
    <w:p w:rsidR="005965D5" w:rsidRDefault="005965D5" w:rsidP="009E6E26">
      <w:pPr>
        <w:jc w:val="center"/>
        <w:rPr>
          <w:b/>
          <w:bCs/>
          <w:sz w:val="28"/>
          <w:szCs w:val="28"/>
        </w:rPr>
      </w:pPr>
    </w:p>
    <w:p w:rsidR="005965D5" w:rsidRDefault="005965D5" w:rsidP="009E6E26">
      <w:pPr>
        <w:jc w:val="center"/>
        <w:rPr>
          <w:b/>
          <w:bCs/>
          <w:sz w:val="28"/>
          <w:szCs w:val="28"/>
        </w:rPr>
      </w:pPr>
    </w:p>
    <w:p w:rsidR="009E6E26" w:rsidRPr="000F156C" w:rsidRDefault="005965D5" w:rsidP="009E6E26">
      <w:pPr>
        <w:jc w:val="center"/>
        <w:rPr>
          <w:b/>
          <w:bCs/>
          <w:sz w:val="28"/>
          <w:szCs w:val="28"/>
        </w:rPr>
      </w:pPr>
      <w:r w:rsidRPr="000F156C">
        <w:rPr>
          <w:b/>
          <w:bCs/>
          <w:sz w:val="28"/>
          <w:szCs w:val="28"/>
        </w:rPr>
        <w:t xml:space="preserve"> </w:t>
      </w:r>
      <w:r w:rsidR="009E6E26" w:rsidRPr="000F156C">
        <w:rPr>
          <w:b/>
          <w:bCs/>
          <w:sz w:val="28"/>
          <w:szCs w:val="28"/>
        </w:rPr>
        <w:t>Методика</w:t>
      </w:r>
    </w:p>
    <w:p w:rsidR="009E6E26" w:rsidRPr="000F156C" w:rsidRDefault="005965D5" w:rsidP="009E6E26">
      <w:pPr>
        <w:jc w:val="center"/>
        <w:rPr>
          <w:b/>
          <w:sz w:val="28"/>
          <w:szCs w:val="28"/>
        </w:rPr>
      </w:pPr>
      <w:r w:rsidRPr="000F156C">
        <w:rPr>
          <w:b/>
          <w:sz w:val="28"/>
          <w:szCs w:val="28"/>
        </w:rPr>
        <w:t xml:space="preserve"> </w:t>
      </w:r>
      <w:r w:rsidR="009E6E26" w:rsidRPr="000F156C">
        <w:rPr>
          <w:b/>
          <w:sz w:val="28"/>
          <w:szCs w:val="28"/>
        </w:rPr>
        <w:t xml:space="preserve">определения стартового размера финансового предложения за право размещения нестационарных торговых объектов на территории </w:t>
      </w:r>
      <w:r w:rsidR="00736DA1">
        <w:rPr>
          <w:b/>
          <w:sz w:val="28"/>
          <w:szCs w:val="28"/>
        </w:rPr>
        <w:t>Новосельского</w:t>
      </w:r>
      <w:r w:rsidR="009E6E26" w:rsidRPr="000F156C">
        <w:rPr>
          <w:b/>
          <w:sz w:val="28"/>
          <w:szCs w:val="28"/>
        </w:rPr>
        <w:t xml:space="preserve"> сельского поселения Новокубанского района</w:t>
      </w:r>
    </w:p>
    <w:p w:rsidR="009E6E26" w:rsidRPr="000F156C" w:rsidRDefault="009E6E26" w:rsidP="009E6E26">
      <w:pPr>
        <w:ind w:firstLine="709"/>
        <w:rPr>
          <w:sz w:val="28"/>
          <w:szCs w:val="28"/>
        </w:rPr>
      </w:pPr>
      <w:bookmarkStart w:id="61" w:name="sub_205"/>
    </w:p>
    <w:p w:rsidR="009E6E26" w:rsidRPr="000F156C" w:rsidRDefault="009E6E26" w:rsidP="009E6E26">
      <w:pPr>
        <w:ind w:firstLine="709"/>
        <w:rPr>
          <w:sz w:val="28"/>
          <w:szCs w:val="28"/>
        </w:rPr>
      </w:pPr>
    </w:p>
    <w:p w:rsidR="009E6E26" w:rsidRPr="000F156C" w:rsidRDefault="009E6E26" w:rsidP="009E6E26">
      <w:pPr>
        <w:ind w:firstLine="709"/>
        <w:rPr>
          <w:sz w:val="28"/>
          <w:szCs w:val="28"/>
        </w:rPr>
      </w:pPr>
      <w:r w:rsidRPr="000F156C">
        <w:rPr>
          <w:sz w:val="28"/>
          <w:szCs w:val="28"/>
        </w:rPr>
        <w:t>Начальная цена аукциона на право заключения Договора определяется по формуле:</w:t>
      </w:r>
    </w:p>
    <w:p w:rsidR="009E6E26" w:rsidRPr="000F156C" w:rsidRDefault="009E6E26" w:rsidP="009E6E26">
      <w:pPr>
        <w:ind w:firstLine="709"/>
        <w:rPr>
          <w:sz w:val="28"/>
          <w:szCs w:val="28"/>
        </w:rPr>
      </w:pPr>
      <w:r w:rsidRPr="000F156C">
        <w:rPr>
          <w:sz w:val="28"/>
          <w:szCs w:val="28"/>
        </w:rPr>
        <w:t>1) Для сезонных нестационарных торговых объектов (за исключением сезонных (летних) кафе):</w:t>
      </w:r>
    </w:p>
    <w:p w:rsidR="009E6E26" w:rsidRPr="000F156C" w:rsidRDefault="009E6E26" w:rsidP="009E6E26">
      <w:pPr>
        <w:ind w:firstLine="720"/>
        <w:rPr>
          <w:sz w:val="28"/>
          <w:szCs w:val="28"/>
        </w:rPr>
      </w:pPr>
    </w:p>
    <w:p w:rsidR="009E6E26" w:rsidRPr="000F156C" w:rsidRDefault="009E6E26" w:rsidP="009E6E26">
      <w:pPr>
        <w:shd w:val="clear" w:color="auto" w:fill="FFFFFF"/>
        <w:jc w:val="center"/>
        <w:textAlignment w:val="baseline"/>
        <w:rPr>
          <w:sz w:val="28"/>
          <w:szCs w:val="28"/>
        </w:rPr>
      </w:pPr>
      <w:r w:rsidRPr="000F156C">
        <w:rPr>
          <w:sz w:val="28"/>
          <w:szCs w:val="28"/>
        </w:rPr>
        <w:t>S</w:t>
      </w:r>
      <w:proofErr w:type="gramStart"/>
      <w:r w:rsidRPr="000F156C">
        <w:rPr>
          <w:sz w:val="28"/>
          <w:szCs w:val="28"/>
        </w:rPr>
        <w:t xml:space="preserve"> = С</w:t>
      </w:r>
      <w:proofErr w:type="gramEnd"/>
      <w:r w:rsidRPr="000F156C">
        <w:rPr>
          <w:sz w:val="28"/>
          <w:szCs w:val="28"/>
        </w:rPr>
        <w:t xml:space="preserve"> </w:t>
      </w:r>
      <w:proofErr w:type="spellStart"/>
      <w:r w:rsidRPr="000F156C">
        <w:rPr>
          <w:sz w:val="28"/>
          <w:szCs w:val="28"/>
        </w:rPr>
        <w:t>x</w:t>
      </w:r>
      <w:proofErr w:type="spellEnd"/>
      <w:r w:rsidRPr="000F156C">
        <w:rPr>
          <w:sz w:val="28"/>
          <w:szCs w:val="28"/>
        </w:rPr>
        <w:t xml:space="preserve"> </w:t>
      </w:r>
      <w:proofErr w:type="spellStart"/>
      <w:r w:rsidRPr="000F156C">
        <w:rPr>
          <w:sz w:val="28"/>
          <w:szCs w:val="28"/>
        </w:rPr>
        <w:t>Ксезон</w:t>
      </w:r>
      <w:proofErr w:type="spellEnd"/>
      <w:r w:rsidRPr="000F156C">
        <w:rPr>
          <w:sz w:val="28"/>
          <w:szCs w:val="28"/>
        </w:rPr>
        <w:t xml:space="preserve"> </w:t>
      </w:r>
      <w:proofErr w:type="spellStart"/>
      <w:r w:rsidRPr="000F156C">
        <w:rPr>
          <w:sz w:val="28"/>
          <w:szCs w:val="28"/>
        </w:rPr>
        <w:t>x</w:t>
      </w:r>
      <w:proofErr w:type="spellEnd"/>
      <w:r w:rsidRPr="000F156C">
        <w:rPr>
          <w:sz w:val="28"/>
          <w:szCs w:val="28"/>
        </w:rPr>
        <w:t xml:space="preserve"> К (Кс), где:</w:t>
      </w:r>
    </w:p>
    <w:p w:rsidR="009E6E26" w:rsidRPr="000F156C" w:rsidRDefault="009E6E26" w:rsidP="009E6E26">
      <w:pPr>
        <w:rPr>
          <w:sz w:val="28"/>
          <w:szCs w:val="28"/>
        </w:rPr>
      </w:pPr>
    </w:p>
    <w:p w:rsidR="009E6E26" w:rsidRPr="000F156C" w:rsidRDefault="009E6E26" w:rsidP="009E6E26">
      <w:pPr>
        <w:shd w:val="clear" w:color="auto" w:fill="FFFFFF"/>
        <w:ind w:firstLine="195"/>
        <w:textAlignment w:val="baseline"/>
        <w:rPr>
          <w:sz w:val="28"/>
          <w:szCs w:val="28"/>
        </w:rPr>
      </w:pPr>
      <w:r w:rsidRPr="000F156C">
        <w:rPr>
          <w:sz w:val="28"/>
          <w:szCs w:val="28"/>
        </w:rPr>
        <w:t>S - начальная цена предмета Конкурса;</w:t>
      </w:r>
    </w:p>
    <w:p w:rsidR="009E6E26" w:rsidRPr="000F156C" w:rsidRDefault="009E6E26" w:rsidP="009E6E26">
      <w:pPr>
        <w:shd w:val="clear" w:color="auto" w:fill="FFFFFF"/>
        <w:ind w:firstLine="195"/>
        <w:textAlignment w:val="baseline"/>
        <w:rPr>
          <w:sz w:val="28"/>
          <w:szCs w:val="28"/>
        </w:rPr>
      </w:pPr>
      <w:r w:rsidRPr="000F156C">
        <w:rPr>
          <w:sz w:val="28"/>
          <w:szCs w:val="28"/>
        </w:rPr>
        <w:t>С - базовый размер платы за размещение нестационарных торговых объектов;</w:t>
      </w:r>
    </w:p>
    <w:p w:rsidR="009E6E26" w:rsidRPr="000F156C" w:rsidRDefault="009E6E26" w:rsidP="009E6E26">
      <w:pPr>
        <w:shd w:val="clear" w:color="auto" w:fill="FFFFFF"/>
        <w:ind w:firstLine="195"/>
        <w:textAlignment w:val="baseline"/>
        <w:rPr>
          <w:sz w:val="28"/>
          <w:szCs w:val="28"/>
        </w:rPr>
      </w:pPr>
      <w:proofErr w:type="spellStart"/>
      <w:r w:rsidRPr="000F156C">
        <w:rPr>
          <w:sz w:val="28"/>
          <w:szCs w:val="28"/>
        </w:rPr>
        <w:t>Ксезон</w:t>
      </w:r>
      <w:proofErr w:type="spellEnd"/>
      <w:r w:rsidRPr="000F156C">
        <w:rPr>
          <w:sz w:val="28"/>
          <w:szCs w:val="28"/>
        </w:rPr>
        <w:t xml:space="preserve"> - коэффициент, учитывающий сезонность (</w:t>
      </w:r>
      <w:proofErr w:type="spellStart"/>
      <w:r w:rsidRPr="000F156C">
        <w:rPr>
          <w:sz w:val="28"/>
          <w:szCs w:val="28"/>
        </w:rPr>
        <w:t>Ксезон</w:t>
      </w:r>
      <w:proofErr w:type="spellEnd"/>
      <w:r w:rsidRPr="000F156C">
        <w:rPr>
          <w:sz w:val="28"/>
          <w:szCs w:val="28"/>
        </w:rPr>
        <w:t xml:space="preserve"> = 1,5 с 1 апреля по 31 октября, </w:t>
      </w:r>
      <w:proofErr w:type="spellStart"/>
      <w:r w:rsidRPr="000F156C">
        <w:rPr>
          <w:sz w:val="28"/>
          <w:szCs w:val="28"/>
        </w:rPr>
        <w:t>Ксезон</w:t>
      </w:r>
      <w:proofErr w:type="spellEnd"/>
      <w:r w:rsidRPr="000F156C">
        <w:rPr>
          <w:sz w:val="28"/>
          <w:szCs w:val="28"/>
        </w:rPr>
        <w:t xml:space="preserve"> = 1,0 с 1 ноября по 31 марта, </w:t>
      </w:r>
      <w:proofErr w:type="spellStart"/>
      <w:r w:rsidRPr="000F156C">
        <w:rPr>
          <w:sz w:val="28"/>
          <w:szCs w:val="28"/>
        </w:rPr>
        <w:t>Ксезон</w:t>
      </w:r>
      <w:proofErr w:type="spellEnd"/>
      <w:r w:rsidRPr="000F156C">
        <w:rPr>
          <w:sz w:val="28"/>
          <w:szCs w:val="28"/>
        </w:rPr>
        <w:t xml:space="preserve"> = 1,2 с 1 января </w:t>
      </w:r>
      <w:proofErr w:type="gramStart"/>
      <w:r w:rsidRPr="000F156C">
        <w:rPr>
          <w:sz w:val="28"/>
          <w:szCs w:val="28"/>
        </w:rPr>
        <w:t>по</w:t>
      </w:r>
      <w:proofErr w:type="gramEnd"/>
      <w:r w:rsidRPr="000F156C">
        <w:rPr>
          <w:sz w:val="28"/>
          <w:szCs w:val="28"/>
        </w:rPr>
        <w:t xml:space="preserve"> 30 декабря);</w:t>
      </w:r>
    </w:p>
    <w:p w:rsidR="009E6E26" w:rsidRPr="000F156C" w:rsidRDefault="009E6E26" w:rsidP="009E6E26">
      <w:pPr>
        <w:shd w:val="clear" w:color="auto" w:fill="FFFFFF"/>
        <w:ind w:firstLine="195"/>
        <w:textAlignment w:val="baseline"/>
        <w:rPr>
          <w:sz w:val="28"/>
          <w:szCs w:val="28"/>
        </w:rPr>
      </w:pPr>
      <w:proofErr w:type="gramStart"/>
      <w:r w:rsidRPr="000F156C">
        <w:rPr>
          <w:sz w:val="28"/>
          <w:szCs w:val="28"/>
        </w:rPr>
        <w:t>К</w:t>
      </w:r>
      <w:proofErr w:type="gramEnd"/>
      <w:r w:rsidRPr="000F156C">
        <w:rPr>
          <w:sz w:val="28"/>
          <w:szCs w:val="28"/>
        </w:rPr>
        <w:t xml:space="preserve"> - </w:t>
      </w:r>
      <w:proofErr w:type="gramStart"/>
      <w:r w:rsidRPr="000F156C">
        <w:rPr>
          <w:sz w:val="28"/>
          <w:szCs w:val="28"/>
        </w:rPr>
        <w:t>коэффициент</w:t>
      </w:r>
      <w:proofErr w:type="gramEnd"/>
      <w:r w:rsidRPr="000F156C">
        <w:rPr>
          <w:sz w:val="28"/>
          <w:szCs w:val="28"/>
        </w:rPr>
        <w:t>, применяемый для товаропроизводителей сельскохозяйственной продукции и продукции ее переработки, производителей продукции общественного питания (К = 0,5);</w:t>
      </w:r>
    </w:p>
    <w:p w:rsidR="009E6E26" w:rsidRPr="000F156C" w:rsidRDefault="009E6E26" w:rsidP="009E6E26">
      <w:pPr>
        <w:shd w:val="clear" w:color="auto" w:fill="FFFFFF"/>
        <w:textAlignment w:val="baseline"/>
        <w:rPr>
          <w:sz w:val="28"/>
          <w:szCs w:val="28"/>
        </w:rPr>
      </w:pPr>
    </w:p>
    <w:p w:rsidR="009E6E26" w:rsidRPr="000F156C" w:rsidRDefault="009E6E26" w:rsidP="009E6E26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bookmarkEnd w:id="61"/>
    <w:p w:rsidR="005965D5" w:rsidRPr="00991612" w:rsidRDefault="005965D5" w:rsidP="005965D5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  <w:r w:rsidRPr="00991612">
        <w:rPr>
          <w:b/>
          <w:color w:val="000000"/>
          <w:sz w:val="28"/>
          <w:szCs w:val="28"/>
        </w:rPr>
        <w:t>Таблица базовых размеров платы за размещение нестационарных торговых объектов на земельных участках, находящихся в муниципальной собственности либо государственная собственность на которые не разграничена</w:t>
      </w:r>
    </w:p>
    <w:p w:rsidR="005965D5" w:rsidRPr="00991612" w:rsidRDefault="005965D5" w:rsidP="005965D5">
      <w:pPr>
        <w:rPr>
          <w:color w:val="000000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0"/>
        <w:gridCol w:w="6139"/>
        <w:gridCol w:w="2690"/>
      </w:tblGrid>
      <w:tr w:rsidR="005965D5" w:rsidRPr="00991612" w:rsidTr="0001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99161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9161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99161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Ассортимент товара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935C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 xml:space="preserve">Базовый размер платы за размещение НТО (С) (рублей в </w:t>
            </w:r>
            <w:r w:rsidRPr="005965D5">
              <w:rPr>
                <w:color w:val="000000"/>
                <w:sz w:val="28"/>
                <w:szCs w:val="28"/>
              </w:rPr>
              <w:t>месяц</w:t>
            </w:r>
            <w:r w:rsidRPr="00991612">
              <w:rPr>
                <w:color w:val="000000"/>
                <w:sz w:val="28"/>
                <w:szCs w:val="28"/>
              </w:rPr>
              <w:t>)</w:t>
            </w:r>
          </w:p>
        </w:tc>
      </w:tr>
      <w:tr w:rsidR="005965D5" w:rsidRPr="00991612" w:rsidTr="0001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3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Мороженое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1. Прохладительные напитки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2. Снеки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3. Фрукты, овощи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lastRenderedPageBreak/>
              <w:t>4. Квас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3000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5. Бахчевые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6. Курортные товары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7. Сувениры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8. Солнцезащитные очки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9. Печатная продукция (газеты, журналы и т.д.)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10. Воздушные шары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11. Цветы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12. Реализация деревьев хвойных пород, елочных украшений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13. Реализация продовольственной группы товаров в павильонах, киосках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14. Реализация непродовольственной группы товаров в павильонах, киосках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1100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15. Реализация смешанной группы товаров в павильонах, киосках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1000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16. Услуги общественного питания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Бытовые услуги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1000</w:t>
            </w: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17. Прокат инвентаря и оборудования для проведения досуга и отдыха,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2500</w:t>
            </w:r>
          </w:p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5965D5" w:rsidRPr="00991612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предоставление туристических, экскурсионных и информационных услуг</w:t>
            </w:r>
          </w:p>
          <w:p w:rsidR="005965D5" w:rsidRPr="00991612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18. Молоко, молочные продукты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</w:p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1500</w:t>
            </w:r>
          </w:p>
          <w:p w:rsidR="005965D5" w:rsidRPr="00991612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500</w:t>
            </w:r>
          </w:p>
        </w:tc>
      </w:tr>
    </w:tbl>
    <w:p w:rsidR="005965D5" w:rsidRPr="00991612" w:rsidRDefault="005965D5" w:rsidP="005965D5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  <w:r w:rsidRPr="005965D5">
        <w:rPr>
          <w:color w:val="000000"/>
          <w:sz w:val="28"/>
          <w:szCs w:val="28"/>
        </w:rPr>
        <w:t>2) Для мелкорозничных и иных несезонных нестационарных торговых объектов (включая сезонные (летние) кафе):</w:t>
      </w:r>
    </w:p>
    <w:p w:rsidR="005965D5" w:rsidRPr="005965D5" w:rsidRDefault="005965D5" w:rsidP="005965D5">
      <w:pPr>
        <w:ind w:firstLine="709"/>
        <w:jc w:val="center"/>
        <w:rPr>
          <w:color w:val="000000"/>
          <w:sz w:val="28"/>
          <w:szCs w:val="28"/>
        </w:rPr>
      </w:pPr>
      <w:proofErr w:type="spellStart"/>
      <w:r w:rsidRPr="005965D5">
        <w:rPr>
          <w:color w:val="000000"/>
          <w:sz w:val="28"/>
          <w:szCs w:val="28"/>
        </w:rPr>
        <w:t>Sp</w:t>
      </w:r>
      <w:proofErr w:type="spellEnd"/>
      <w:r w:rsidRPr="005965D5">
        <w:rPr>
          <w:color w:val="000000"/>
          <w:sz w:val="28"/>
          <w:szCs w:val="28"/>
        </w:rPr>
        <w:t xml:space="preserve"> = C </w:t>
      </w:r>
      <w:proofErr w:type="spellStart"/>
      <w:r w:rsidRPr="005965D5">
        <w:rPr>
          <w:color w:val="000000"/>
          <w:sz w:val="28"/>
          <w:szCs w:val="28"/>
        </w:rPr>
        <w:t>x</w:t>
      </w:r>
      <w:proofErr w:type="spellEnd"/>
      <w:proofErr w:type="gramStart"/>
      <w:r w:rsidRPr="005965D5">
        <w:rPr>
          <w:color w:val="000000"/>
          <w:sz w:val="28"/>
          <w:szCs w:val="28"/>
        </w:rPr>
        <w:t xml:space="preserve"> Т</w:t>
      </w:r>
      <w:proofErr w:type="gramEnd"/>
      <w:r w:rsidRPr="005965D5">
        <w:rPr>
          <w:color w:val="000000"/>
          <w:sz w:val="28"/>
          <w:szCs w:val="28"/>
        </w:rPr>
        <w:t xml:space="preserve"> </w:t>
      </w:r>
      <w:proofErr w:type="spellStart"/>
      <w:r w:rsidRPr="005965D5">
        <w:rPr>
          <w:color w:val="000000"/>
          <w:sz w:val="28"/>
          <w:szCs w:val="28"/>
        </w:rPr>
        <w:t>x</w:t>
      </w:r>
      <w:proofErr w:type="spellEnd"/>
      <w:r w:rsidRPr="005965D5">
        <w:rPr>
          <w:color w:val="000000"/>
          <w:sz w:val="28"/>
          <w:szCs w:val="28"/>
        </w:rPr>
        <w:t xml:space="preserve"> </w:t>
      </w:r>
      <w:proofErr w:type="spellStart"/>
      <w:r w:rsidRPr="005965D5">
        <w:rPr>
          <w:color w:val="000000"/>
          <w:sz w:val="28"/>
          <w:szCs w:val="28"/>
        </w:rPr>
        <w:t>Сп</w:t>
      </w:r>
      <w:proofErr w:type="spellEnd"/>
      <w:r w:rsidRPr="005965D5">
        <w:rPr>
          <w:color w:val="000000"/>
          <w:sz w:val="28"/>
          <w:szCs w:val="28"/>
        </w:rPr>
        <w:t xml:space="preserve"> </w:t>
      </w:r>
      <w:proofErr w:type="spellStart"/>
      <w:r w:rsidRPr="005965D5">
        <w:rPr>
          <w:color w:val="000000"/>
          <w:sz w:val="28"/>
          <w:szCs w:val="28"/>
        </w:rPr>
        <w:t>x</w:t>
      </w:r>
      <w:proofErr w:type="spellEnd"/>
      <w:r w:rsidRPr="005965D5">
        <w:rPr>
          <w:color w:val="000000"/>
          <w:sz w:val="28"/>
          <w:szCs w:val="28"/>
        </w:rPr>
        <w:t xml:space="preserve"> S </w:t>
      </w:r>
      <w:proofErr w:type="spellStart"/>
      <w:r w:rsidRPr="005965D5">
        <w:rPr>
          <w:color w:val="000000"/>
          <w:sz w:val="28"/>
          <w:szCs w:val="28"/>
        </w:rPr>
        <w:t>x</w:t>
      </w:r>
      <w:proofErr w:type="spellEnd"/>
      <w:r w:rsidRPr="005965D5">
        <w:rPr>
          <w:color w:val="000000"/>
          <w:sz w:val="28"/>
          <w:szCs w:val="28"/>
        </w:rPr>
        <w:t xml:space="preserve"> K </w:t>
      </w:r>
      <w:proofErr w:type="spellStart"/>
      <w:r w:rsidRPr="005965D5">
        <w:rPr>
          <w:color w:val="000000"/>
          <w:sz w:val="28"/>
          <w:szCs w:val="28"/>
        </w:rPr>
        <w:t>x</w:t>
      </w:r>
      <w:proofErr w:type="spellEnd"/>
      <w:r w:rsidRPr="005965D5">
        <w:rPr>
          <w:color w:val="000000"/>
          <w:sz w:val="28"/>
          <w:szCs w:val="28"/>
        </w:rPr>
        <w:t xml:space="preserve"> </w:t>
      </w:r>
      <w:proofErr w:type="spellStart"/>
      <w:r w:rsidRPr="005965D5">
        <w:rPr>
          <w:color w:val="000000"/>
          <w:sz w:val="28"/>
          <w:szCs w:val="28"/>
        </w:rPr>
        <w:t>Мр</w:t>
      </w:r>
      <w:proofErr w:type="spellEnd"/>
      <w:r w:rsidRPr="005965D5">
        <w:rPr>
          <w:color w:val="000000"/>
          <w:sz w:val="28"/>
          <w:szCs w:val="28"/>
        </w:rPr>
        <w:t>, где:</w:t>
      </w:r>
    </w:p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  <w:proofErr w:type="spellStart"/>
      <w:r w:rsidRPr="005965D5">
        <w:rPr>
          <w:color w:val="000000"/>
          <w:sz w:val="28"/>
          <w:szCs w:val="28"/>
        </w:rPr>
        <w:t>Sp</w:t>
      </w:r>
      <w:proofErr w:type="spellEnd"/>
      <w:r w:rsidRPr="005965D5">
        <w:rPr>
          <w:color w:val="000000"/>
          <w:sz w:val="28"/>
          <w:szCs w:val="28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  <w:r w:rsidRPr="005965D5">
        <w:rPr>
          <w:color w:val="000000"/>
          <w:sz w:val="28"/>
          <w:szCs w:val="28"/>
        </w:rPr>
        <w:t>C - базовый размер финансового предложения за 1 кв</w:t>
      </w:r>
      <w:proofErr w:type="gramStart"/>
      <w:r w:rsidRPr="005965D5">
        <w:rPr>
          <w:color w:val="000000"/>
          <w:sz w:val="28"/>
          <w:szCs w:val="28"/>
        </w:rPr>
        <w:t>.м</w:t>
      </w:r>
      <w:proofErr w:type="gramEnd"/>
      <w:r w:rsidRPr="005965D5">
        <w:rPr>
          <w:color w:val="000000"/>
          <w:sz w:val="28"/>
          <w:szCs w:val="28"/>
        </w:rPr>
        <w:t xml:space="preserve"> нестационарного торгового объекта, равный 400 рублям в месяц;</w:t>
      </w:r>
    </w:p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  <w:r w:rsidRPr="005965D5">
        <w:rPr>
          <w:color w:val="000000"/>
          <w:sz w:val="28"/>
          <w:szCs w:val="28"/>
        </w:rPr>
        <w:t>Т - коэффициент, учитывающий тип нестационарного торгового объекта:</w:t>
      </w:r>
    </w:p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379"/>
        <w:gridCol w:w="2551"/>
      </w:tblGrid>
      <w:tr w:rsidR="005965D5" w:rsidRPr="005965D5" w:rsidTr="0001442E">
        <w:trPr>
          <w:trHeight w:val="4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965D5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5965D5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5965D5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Значение коэффициента</w:t>
            </w:r>
            <w:proofErr w:type="gramStart"/>
            <w:r w:rsidRPr="005965D5">
              <w:rPr>
                <w:color w:val="000000"/>
                <w:sz w:val="28"/>
                <w:szCs w:val="28"/>
              </w:rPr>
              <w:t xml:space="preserve"> Т</w:t>
            </w:r>
            <w:proofErr w:type="gramEnd"/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Киоск, павильон (площадью до 30 кв</w:t>
            </w:r>
            <w:proofErr w:type="gramStart"/>
            <w:r w:rsidRPr="005965D5">
              <w:rPr>
                <w:color w:val="000000"/>
                <w:sz w:val="28"/>
                <w:szCs w:val="28"/>
              </w:rPr>
              <w:t>.м</w:t>
            </w:r>
            <w:proofErr w:type="gramEnd"/>
            <w:r w:rsidRPr="005965D5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Павильон (площадью от 31 кв</w:t>
            </w:r>
            <w:proofErr w:type="gramStart"/>
            <w:r w:rsidRPr="005965D5">
              <w:rPr>
                <w:color w:val="000000"/>
                <w:sz w:val="28"/>
                <w:szCs w:val="28"/>
              </w:rPr>
              <w:t>.м</w:t>
            </w:r>
            <w:proofErr w:type="gramEnd"/>
            <w:r w:rsidRPr="005965D5">
              <w:rPr>
                <w:color w:val="000000"/>
                <w:sz w:val="28"/>
                <w:szCs w:val="28"/>
              </w:rPr>
              <w:t xml:space="preserve"> до 60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Павильон (площадью от 61 кв</w:t>
            </w:r>
            <w:proofErr w:type="gramStart"/>
            <w:r w:rsidRPr="005965D5">
              <w:rPr>
                <w:color w:val="000000"/>
                <w:sz w:val="28"/>
                <w:szCs w:val="28"/>
              </w:rPr>
              <w:t>.м</w:t>
            </w:r>
            <w:proofErr w:type="gramEnd"/>
            <w:r w:rsidRPr="005965D5">
              <w:rPr>
                <w:color w:val="000000"/>
                <w:sz w:val="28"/>
                <w:szCs w:val="28"/>
              </w:rPr>
              <w:t xml:space="preserve"> до 100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0,35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Павильон (площадью свыше 101 кв</w:t>
            </w:r>
            <w:proofErr w:type="gramStart"/>
            <w:r w:rsidRPr="005965D5">
              <w:rPr>
                <w:color w:val="000000"/>
                <w:sz w:val="28"/>
                <w:szCs w:val="28"/>
              </w:rPr>
              <w:t>.м</w:t>
            </w:r>
            <w:proofErr w:type="gramEnd"/>
            <w:r w:rsidRPr="005965D5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0,3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Сезонное (летнее) кафе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0,2</w:t>
            </w:r>
          </w:p>
        </w:tc>
      </w:tr>
    </w:tbl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</w:p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  <w:proofErr w:type="spellStart"/>
      <w:r w:rsidRPr="005965D5">
        <w:rPr>
          <w:color w:val="000000"/>
          <w:sz w:val="28"/>
          <w:szCs w:val="28"/>
        </w:rPr>
        <w:t>Сп</w:t>
      </w:r>
      <w:proofErr w:type="spellEnd"/>
      <w:r w:rsidRPr="005965D5">
        <w:rPr>
          <w:color w:val="000000"/>
          <w:sz w:val="28"/>
          <w:szCs w:val="28"/>
        </w:rPr>
        <w:t xml:space="preserve"> - коэффициент, учитывающий специализацию нестационарного торгового объекта:</w:t>
      </w:r>
    </w:p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521"/>
        <w:gridCol w:w="2409"/>
      </w:tblGrid>
      <w:tr w:rsidR="005965D5" w:rsidRPr="005965D5" w:rsidTr="0001442E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965D5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5965D5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5965D5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Специализация нестационарного торгового объекта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 xml:space="preserve">Значение коэффициента </w:t>
            </w:r>
            <w:proofErr w:type="spellStart"/>
            <w:r w:rsidRPr="005965D5">
              <w:rPr>
                <w:color w:val="000000"/>
                <w:sz w:val="28"/>
                <w:szCs w:val="28"/>
              </w:rPr>
              <w:t>Сп</w:t>
            </w:r>
            <w:proofErr w:type="spellEnd"/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Бытовые услуги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0,3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5965D5" w:rsidRPr="005965D5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5965D5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5965D5">
              <w:rPr>
                <w:color w:val="000000"/>
                <w:sz w:val="28"/>
                <w:szCs w:val="28"/>
              </w:rPr>
              <w:t>0,9</w:t>
            </w:r>
          </w:p>
        </w:tc>
      </w:tr>
    </w:tbl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</w:p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  <w:r w:rsidRPr="005965D5">
        <w:rPr>
          <w:color w:val="000000"/>
          <w:sz w:val="28"/>
          <w:szCs w:val="28"/>
        </w:rPr>
        <w:t>S - площадь нестационарного торгового объекта;</w:t>
      </w:r>
    </w:p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  <w:r w:rsidRPr="005965D5">
        <w:rPr>
          <w:color w:val="000000"/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равный 0,5;</w:t>
      </w:r>
    </w:p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  <w:proofErr w:type="spellStart"/>
      <w:r w:rsidRPr="005965D5">
        <w:rPr>
          <w:color w:val="000000"/>
          <w:sz w:val="28"/>
          <w:szCs w:val="28"/>
        </w:rPr>
        <w:t>Мр</w:t>
      </w:r>
      <w:proofErr w:type="spellEnd"/>
      <w:r w:rsidRPr="005965D5">
        <w:rPr>
          <w:color w:val="000000"/>
          <w:sz w:val="28"/>
          <w:szCs w:val="28"/>
        </w:rPr>
        <w:t xml:space="preserve"> - коэффициент, учитывающий место размещения нестационарного торгового объекта на территории сельского поселения, равный 0,5.</w:t>
      </w:r>
    </w:p>
    <w:p w:rsidR="005965D5" w:rsidRPr="005965D5" w:rsidRDefault="005965D5" w:rsidP="005965D5">
      <w:pPr>
        <w:ind w:firstLine="709"/>
        <w:rPr>
          <w:color w:val="000000"/>
          <w:sz w:val="28"/>
          <w:szCs w:val="28"/>
        </w:rPr>
      </w:pPr>
    </w:p>
    <w:p w:rsidR="005965D5" w:rsidRPr="005965D5" w:rsidRDefault="005965D5" w:rsidP="005965D5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965D5" w:rsidRPr="00991612" w:rsidRDefault="005965D5" w:rsidP="005965D5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E6E26" w:rsidRPr="000F156C" w:rsidRDefault="009E6E26" w:rsidP="009E6E2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645"/>
        <w:tblW w:w="0" w:type="auto"/>
        <w:tblLook w:val="01E0"/>
      </w:tblPr>
      <w:tblGrid>
        <w:gridCol w:w="5070"/>
        <w:gridCol w:w="4500"/>
      </w:tblGrid>
      <w:tr w:rsidR="00823849" w:rsidRPr="000F156C" w:rsidTr="0001442E">
        <w:tc>
          <w:tcPr>
            <w:tcW w:w="5070" w:type="dxa"/>
          </w:tcPr>
          <w:p w:rsidR="00823849" w:rsidRPr="000F156C" w:rsidRDefault="00823849" w:rsidP="0001442E"/>
        </w:tc>
        <w:tc>
          <w:tcPr>
            <w:tcW w:w="4500" w:type="dxa"/>
          </w:tcPr>
          <w:p w:rsidR="00823849" w:rsidRPr="000F156C" w:rsidRDefault="00823849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  <w:p w:rsidR="00823849" w:rsidRPr="000F156C" w:rsidRDefault="00823849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  <w:p w:rsidR="00823849" w:rsidRPr="000F156C" w:rsidRDefault="00823849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  <w:r w:rsidRPr="000F156C">
              <w:rPr>
                <w:rStyle w:val="af6"/>
                <w:b w:val="0"/>
                <w:sz w:val="28"/>
                <w:szCs w:val="28"/>
              </w:rPr>
              <w:t>ПРИЛОЖЕНИЕ № 3</w:t>
            </w:r>
          </w:p>
          <w:p w:rsidR="00823849" w:rsidRPr="000F156C" w:rsidRDefault="00823849" w:rsidP="0001442E">
            <w:pPr>
              <w:jc w:val="center"/>
            </w:pPr>
            <w:r w:rsidRPr="000F156C">
              <w:rPr>
                <w:rStyle w:val="af6"/>
                <w:b w:val="0"/>
                <w:sz w:val="28"/>
                <w:szCs w:val="28"/>
              </w:rPr>
              <w:t xml:space="preserve">к Порядку размещения нестационарных торговых </w:t>
            </w:r>
            <w:r w:rsidR="005965D5" w:rsidRPr="000F156C">
              <w:rPr>
                <w:rStyle w:val="af6"/>
                <w:b w:val="0"/>
                <w:sz w:val="28"/>
                <w:szCs w:val="28"/>
              </w:rPr>
              <w:t xml:space="preserve"> объектов</w:t>
            </w:r>
            <w:r w:rsidR="005965D5" w:rsidRPr="000F156C">
              <w:t xml:space="preserve"> </w:t>
            </w:r>
            <w:proofErr w:type="spellStart"/>
            <w:proofErr w:type="gramStart"/>
            <w:r w:rsidRPr="000F156C">
              <w:rPr>
                <w:rStyle w:val="af6"/>
                <w:b w:val="0"/>
                <w:sz w:val="28"/>
                <w:szCs w:val="28"/>
              </w:rPr>
              <w:t>объектов</w:t>
            </w:r>
            <w:proofErr w:type="spellEnd"/>
            <w:proofErr w:type="gramEnd"/>
            <w:r w:rsidRPr="000F156C">
              <w:t xml:space="preserve"> </w:t>
            </w:r>
          </w:p>
        </w:tc>
      </w:tr>
    </w:tbl>
    <w:p w:rsidR="00823849" w:rsidRPr="000F156C" w:rsidRDefault="00823849" w:rsidP="00B30EFD">
      <w:pPr>
        <w:ind w:firstLine="698"/>
        <w:contextualSpacing/>
        <w:jc w:val="center"/>
        <w:rPr>
          <w:rStyle w:val="af6"/>
          <w:bCs w:val="0"/>
          <w:sz w:val="22"/>
          <w:szCs w:val="22"/>
        </w:rPr>
      </w:pPr>
      <w:r w:rsidRPr="000F156C">
        <w:rPr>
          <w:rStyle w:val="af6"/>
          <w:bCs w:val="0"/>
          <w:sz w:val="22"/>
          <w:szCs w:val="22"/>
        </w:rPr>
        <w:t>ТИПОВАЯ ФОРМА</w:t>
      </w:r>
    </w:p>
    <w:p w:rsidR="00823849" w:rsidRPr="000F156C" w:rsidRDefault="00823849" w:rsidP="00B30EFD">
      <w:pPr>
        <w:ind w:firstLine="698"/>
        <w:contextualSpacing/>
        <w:jc w:val="center"/>
        <w:rPr>
          <w:rStyle w:val="af6"/>
          <w:bCs w:val="0"/>
          <w:sz w:val="22"/>
          <w:szCs w:val="22"/>
        </w:rPr>
      </w:pPr>
      <w:r w:rsidRPr="000F156C">
        <w:rPr>
          <w:rStyle w:val="af6"/>
          <w:bCs w:val="0"/>
          <w:sz w:val="22"/>
          <w:szCs w:val="22"/>
        </w:rPr>
        <w:tab/>
        <w:t xml:space="preserve">договора о предоставлении права на размещение нестационарного торгового объекта на территории </w:t>
      </w:r>
    </w:p>
    <w:p w:rsidR="00823849" w:rsidRPr="000F156C" w:rsidRDefault="00736DA1" w:rsidP="00B30EFD">
      <w:pPr>
        <w:ind w:firstLine="698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Новосельского</w:t>
      </w:r>
      <w:r w:rsidR="00823849" w:rsidRPr="000F156C">
        <w:rPr>
          <w:sz w:val="22"/>
          <w:szCs w:val="22"/>
        </w:rPr>
        <w:t xml:space="preserve"> сельского поселения Новокубанского района</w:t>
      </w:r>
    </w:p>
    <w:p w:rsidR="00823849" w:rsidRPr="000F156C" w:rsidRDefault="00823849" w:rsidP="00B30EFD">
      <w:pPr>
        <w:ind w:firstLine="698"/>
        <w:contextualSpacing/>
        <w:jc w:val="center"/>
        <w:rPr>
          <w:sz w:val="22"/>
          <w:szCs w:val="22"/>
        </w:rPr>
      </w:pPr>
    </w:p>
    <w:p w:rsidR="00823849" w:rsidRPr="000F156C" w:rsidRDefault="00823849" w:rsidP="00B30EFD">
      <w:pPr>
        <w:pStyle w:val="3"/>
        <w:contextualSpacing/>
      </w:pPr>
      <w:r w:rsidRPr="000F156C">
        <w:t>Договор №</w:t>
      </w:r>
      <w:r w:rsidRPr="000F156C">
        <w:tab/>
      </w:r>
    </w:p>
    <w:p w:rsidR="00823849" w:rsidRPr="000F156C" w:rsidRDefault="00823849" w:rsidP="00B30EFD">
      <w:pPr>
        <w:pStyle w:val="3"/>
        <w:contextualSpacing/>
      </w:pPr>
      <w:r w:rsidRPr="000F156C">
        <w:t>о размещении нестационарного торгового объекта на земельном участке,</w:t>
      </w:r>
      <w:r w:rsidRPr="000F156C">
        <w:br/>
        <w:t>находящемся в муниципальной собственности либо государственная</w:t>
      </w:r>
      <w:r w:rsidRPr="000F156C">
        <w:br/>
        <w:t>собственность на который не разграничена</w:t>
      </w:r>
    </w:p>
    <w:p w:rsidR="00823849" w:rsidRPr="000F156C" w:rsidRDefault="00823849" w:rsidP="00B30EFD">
      <w:pPr>
        <w:pStyle w:val="23"/>
        <w:shd w:val="clear" w:color="auto" w:fill="auto"/>
        <w:tabs>
          <w:tab w:val="left" w:leader="underscore" w:pos="6537"/>
          <w:tab w:val="left" w:leader="underscore" w:pos="6737"/>
          <w:tab w:val="left" w:leader="underscore" w:pos="9309"/>
        </w:tabs>
        <w:spacing w:line="312" w:lineRule="exact"/>
        <w:ind w:left="700"/>
        <w:contextualSpacing/>
      </w:pPr>
      <w:r w:rsidRPr="000F156C">
        <w:t>Администрация</w:t>
      </w:r>
      <w:r w:rsidRPr="000F156C">
        <w:tab/>
      </w:r>
      <w:r w:rsidRPr="000F156C">
        <w:tab/>
      </w:r>
      <w:r w:rsidRPr="000F156C">
        <w:tab/>
      </w:r>
    </w:p>
    <w:p w:rsidR="00823849" w:rsidRPr="000F156C" w:rsidRDefault="00823849" w:rsidP="00B30EFD">
      <w:pPr>
        <w:pStyle w:val="23"/>
        <w:shd w:val="clear" w:color="auto" w:fill="auto"/>
        <w:tabs>
          <w:tab w:val="left" w:leader="underscore" w:pos="9309"/>
        </w:tabs>
        <w:spacing w:line="312" w:lineRule="exact"/>
        <w:contextualSpacing/>
      </w:pPr>
      <w:r w:rsidRPr="000F156C">
        <w:t>(в дальнейшем - Администрация) в лице главы администрации</w:t>
      </w:r>
      <w:r w:rsidRPr="000F156C">
        <w:tab/>
      </w:r>
    </w:p>
    <w:p w:rsidR="00823849" w:rsidRPr="000F156C" w:rsidRDefault="00823849" w:rsidP="00B30EFD">
      <w:pPr>
        <w:pStyle w:val="23"/>
        <w:shd w:val="clear" w:color="auto" w:fill="auto"/>
        <w:tabs>
          <w:tab w:val="left" w:leader="underscore" w:pos="4934"/>
          <w:tab w:val="left" w:leader="underscore" w:pos="6950"/>
        </w:tabs>
        <w:spacing w:line="312" w:lineRule="exact"/>
        <w:contextualSpacing/>
      </w:pPr>
      <w:r w:rsidRPr="000F156C">
        <w:t>(района) города</w:t>
      </w:r>
      <w:r w:rsidRPr="000F156C">
        <w:tab/>
      </w:r>
      <w:r w:rsidRPr="000F156C">
        <w:tab/>
        <w:t xml:space="preserve">, действующего </w:t>
      </w:r>
      <w:proofErr w:type="gramStart"/>
      <w:r w:rsidRPr="000F156C">
        <w:t>на</w:t>
      </w:r>
      <w:proofErr w:type="gramEnd"/>
    </w:p>
    <w:p w:rsidR="00823849" w:rsidRPr="00697BAF" w:rsidRDefault="00823849" w:rsidP="00B30EFD">
      <w:pPr>
        <w:pStyle w:val="af7"/>
        <w:tabs>
          <w:tab w:val="left" w:leader="underscore" w:pos="5673"/>
          <w:tab w:val="left" w:leader="underscore" w:pos="5864"/>
          <w:tab w:val="left" w:leader="underscore" w:pos="8737"/>
          <w:tab w:val="left" w:leader="underscore" w:pos="8922"/>
          <w:tab w:val="right" w:leader="underscore" w:pos="9312"/>
        </w:tabs>
        <w:contextualSpacing/>
        <w:rPr>
          <w:rFonts w:ascii="Times New Roman" w:hAnsi="Times New Roman"/>
          <w:sz w:val="26"/>
          <w:szCs w:val="26"/>
        </w:rPr>
      </w:pPr>
      <w:proofErr w:type="gramStart"/>
      <w:r w:rsidRPr="00697BAF">
        <w:rPr>
          <w:rFonts w:ascii="Times New Roman" w:hAnsi="Times New Roman"/>
          <w:sz w:val="26"/>
          <w:szCs w:val="26"/>
        </w:rPr>
        <w:t>основании</w:t>
      </w:r>
      <w:proofErr w:type="gramEnd"/>
      <w:r w:rsidRPr="00697BAF">
        <w:rPr>
          <w:rFonts w:ascii="Times New Roman" w:hAnsi="Times New Roman"/>
          <w:sz w:val="26"/>
          <w:szCs w:val="26"/>
        </w:rPr>
        <w:t xml:space="preserve"> Положения</w:t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</w:p>
    <w:p w:rsidR="00823849" w:rsidRPr="00697BAF" w:rsidRDefault="00823849" w:rsidP="00B30EFD">
      <w:pPr>
        <w:pStyle w:val="af7"/>
        <w:tabs>
          <w:tab w:val="left" w:leader="underscore" w:pos="5673"/>
          <w:tab w:val="left" w:leader="underscore" w:pos="6654"/>
          <w:tab w:val="left" w:leader="underscore" w:pos="8237"/>
          <w:tab w:val="left" w:leader="underscore" w:pos="9309"/>
        </w:tabs>
        <w:contextualSpacing/>
        <w:rPr>
          <w:rFonts w:ascii="Times New Roman" w:hAnsi="Times New Roman"/>
          <w:sz w:val="26"/>
          <w:szCs w:val="26"/>
        </w:rPr>
      </w:pPr>
      <w:proofErr w:type="gramStart"/>
      <w:r w:rsidRPr="00697BAF">
        <w:rPr>
          <w:rFonts w:ascii="Times New Roman" w:hAnsi="Times New Roman"/>
          <w:sz w:val="26"/>
          <w:szCs w:val="26"/>
        </w:rPr>
        <w:t>утвержденного</w:t>
      </w:r>
      <w:proofErr w:type="gramEnd"/>
      <w:r w:rsidRPr="00697BAF">
        <w:rPr>
          <w:rFonts w:ascii="Times New Roman" w:hAnsi="Times New Roman"/>
          <w:sz w:val="26"/>
          <w:szCs w:val="26"/>
        </w:rPr>
        <w:t xml:space="preserve"> решением</w:t>
      </w:r>
      <w:r w:rsidRPr="00697BAF">
        <w:rPr>
          <w:rFonts w:ascii="Times New Roman" w:hAnsi="Times New Roman"/>
          <w:sz w:val="26"/>
          <w:szCs w:val="26"/>
        </w:rPr>
        <w:tab/>
        <w:t>от «</w:t>
      </w:r>
      <w:r w:rsidRPr="00697BAF">
        <w:rPr>
          <w:rFonts w:ascii="Times New Roman" w:hAnsi="Times New Roman"/>
          <w:sz w:val="26"/>
          <w:szCs w:val="26"/>
        </w:rPr>
        <w:tab/>
        <w:t>»</w:t>
      </w:r>
      <w:r w:rsidRPr="00697BAF">
        <w:rPr>
          <w:rFonts w:ascii="Times New Roman" w:hAnsi="Times New Roman"/>
          <w:sz w:val="26"/>
          <w:szCs w:val="26"/>
        </w:rPr>
        <w:tab/>
        <w:t>№</w:t>
      </w:r>
      <w:r w:rsidRPr="00697BAF">
        <w:rPr>
          <w:rFonts w:ascii="Times New Roman" w:hAnsi="Times New Roman"/>
          <w:sz w:val="26"/>
          <w:szCs w:val="26"/>
        </w:rPr>
        <w:tab/>
        <w:t>,</w:t>
      </w:r>
    </w:p>
    <w:p w:rsidR="00823849" w:rsidRPr="00697BAF" w:rsidRDefault="00823849" w:rsidP="00B30EFD">
      <w:pPr>
        <w:pStyle w:val="af7"/>
        <w:tabs>
          <w:tab w:val="left" w:leader="underscore" w:pos="5673"/>
          <w:tab w:val="left" w:leader="underscore" w:pos="5792"/>
          <w:tab w:val="left" w:leader="underscore" w:pos="7218"/>
          <w:tab w:val="left" w:leader="underscore" w:pos="7386"/>
          <w:tab w:val="left" w:leader="underscore" w:pos="9309"/>
        </w:tabs>
        <w:contextualSpacing/>
        <w:rPr>
          <w:rFonts w:ascii="Times New Roman" w:hAnsi="Times New Roman"/>
          <w:sz w:val="26"/>
          <w:szCs w:val="26"/>
        </w:rPr>
      </w:pPr>
      <w:r w:rsidRPr="00697BAF">
        <w:rPr>
          <w:rFonts w:ascii="Times New Roman" w:hAnsi="Times New Roman"/>
          <w:sz w:val="26"/>
          <w:szCs w:val="26"/>
        </w:rPr>
        <w:t>с одной стороны, и</w:t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</w:p>
    <w:p w:rsidR="00823849" w:rsidRPr="00697BAF" w:rsidRDefault="00823849" w:rsidP="00B30EFD">
      <w:pPr>
        <w:tabs>
          <w:tab w:val="right" w:leader="underscore" w:pos="9312"/>
        </w:tabs>
        <w:spacing w:after="34" w:line="200" w:lineRule="exact"/>
        <w:ind w:left="4820"/>
        <w:contextualSpacing/>
        <w:rPr>
          <w:sz w:val="26"/>
          <w:szCs w:val="26"/>
        </w:rPr>
      </w:pPr>
      <w:r w:rsidRPr="00697BAF">
        <w:rPr>
          <w:rStyle w:val="24"/>
          <w:sz w:val="26"/>
          <w:szCs w:val="26"/>
        </w:rPr>
        <w:tab/>
        <w:t xml:space="preserve">    </w:t>
      </w:r>
    </w:p>
    <w:p w:rsidR="00823849" w:rsidRPr="00697BAF" w:rsidRDefault="00823849" w:rsidP="00B30EFD">
      <w:pPr>
        <w:spacing w:line="180" w:lineRule="exact"/>
        <w:ind w:left="40"/>
        <w:contextualSpacing/>
        <w:rPr>
          <w:sz w:val="26"/>
          <w:szCs w:val="26"/>
        </w:rPr>
      </w:pPr>
      <w:r w:rsidRPr="00697BAF">
        <w:rPr>
          <w:rStyle w:val="33"/>
          <w:b w:val="0"/>
          <w:bCs w:val="0"/>
          <w:sz w:val="26"/>
          <w:szCs w:val="26"/>
        </w:rPr>
        <w:t>(наименование организации, Ф.И.О. индивидуального предпринимателя)</w:t>
      </w:r>
    </w:p>
    <w:p w:rsidR="00823849" w:rsidRPr="00697BAF" w:rsidRDefault="00823849" w:rsidP="00B30EFD">
      <w:pPr>
        <w:pStyle w:val="af7"/>
        <w:tabs>
          <w:tab w:val="left" w:leader="underscore" w:pos="5364"/>
          <w:tab w:val="left" w:leader="underscore" w:pos="5523"/>
          <w:tab w:val="left" w:leader="underscore" w:pos="7594"/>
          <w:tab w:val="left" w:leader="underscore" w:pos="7799"/>
          <w:tab w:val="left" w:leader="underscore" w:pos="9309"/>
        </w:tabs>
        <w:spacing w:line="280" w:lineRule="exact"/>
        <w:contextualSpacing/>
        <w:rPr>
          <w:rFonts w:ascii="Times New Roman" w:hAnsi="Times New Roman"/>
          <w:sz w:val="26"/>
          <w:szCs w:val="26"/>
        </w:rPr>
      </w:pPr>
      <w:r w:rsidRPr="00697BAF">
        <w:rPr>
          <w:rFonts w:ascii="Times New Roman" w:hAnsi="Times New Roman"/>
          <w:sz w:val="26"/>
          <w:szCs w:val="26"/>
        </w:rPr>
        <w:t>(в дальнейшем - Участник) в лице</w:t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  <w:t>.»</w:t>
      </w:r>
    </w:p>
    <w:p w:rsidR="00823849" w:rsidRPr="00697BAF" w:rsidRDefault="00823849" w:rsidP="00B30EFD">
      <w:pPr>
        <w:spacing w:line="322" w:lineRule="exact"/>
        <w:ind w:left="40"/>
        <w:contextualSpacing/>
        <w:rPr>
          <w:sz w:val="26"/>
          <w:szCs w:val="26"/>
        </w:rPr>
      </w:pPr>
      <w:r w:rsidRPr="00697BAF">
        <w:rPr>
          <w:rStyle w:val="33"/>
          <w:b w:val="0"/>
          <w:bCs w:val="0"/>
          <w:sz w:val="26"/>
          <w:szCs w:val="26"/>
        </w:rPr>
        <w:t>(должность, Ф.И.О.)</w:t>
      </w:r>
    </w:p>
    <w:p w:rsidR="00823849" w:rsidRPr="00697BAF" w:rsidRDefault="00823849" w:rsidP="00B30EFD">
      <w:pPr>
        <w:pStyle w:val="af7"/>
        <w:tabs>
          <w:tab w:val="left" w:leader="underscore" w:pos="4477"/>
          <w:tab w:val="left" w:leader="underscore" w:pos="4631"/>
          <w:tab w:val="left" w:leader="underscore" w:pos="7218"/>
          <w:tab w:val="left" w:leader="underscore" w:pos="7463"/>
          <w:tab w:val="left" w:leader="underscore" w:pos="9309"/>
        </w:tabs>
        <w:contextualSpacing/>
        <w:rPr>
          <w:rFonts w:ascii="Times New Roman" w:hAnsi="Times New Roman"/>
          <w:sz w:val="26"/>
          <w:szCs w:val="26"/>
        </w:rPr>
      </w:pPr>
      <w:proofErr w:type="gramStart"/>
      <w:r w:rsidRPr="00697BAF">
        <w:rPr>
          <w:rFonts w:ascii="Times New Roman" w:hAnsi="Times New Roman"/>
          <w:sz w:val="26"/>
          <w:szCs w:val="26"/>
        </w:rPr>
        <w:t>действующего</w:t>
      </w:r>
      <w:proofErr w:type="gramEnd"/>
      <w:r w:rsidRPr="00697BAF">
        <w:rPr>
          <w:rFonts w:ascii="Times New Roman" w:hAnsi="Times New Roman"/>
          <w:sz w:val="26"/>
          <w:szCs w:val="26"/>
        </w:rPr>
        <w:t xml:space="preserve"> на основании </w:t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</w:r>
      <w:r w:rsidRPr="00697BAF">
        <w:rPr>
          <w:rFonts w:ascii="Times New Roman" w:hAnsi="Times New Roman"/>
          <w:sz w:val="26"/>
          <w:szCs w:val="26"/>
        </w:rPr>
        <w:tab/>
        <w:t>.»</w:t>
      </w:r>
    </w:p>
    <w:p w:rsidR="00823849" w:rsidRDefault="00823849" w:rsidP="00B30EFD">
      <w:pPr>
        <w:pStyle w:val="23"/>
        <w:shd w:val="clear" w:color="auto" w:fill="auto"/>
        <w:spacing w:after="213"/>
        <w:contextualSpacing/>
      </w:pPr>
      <w:r w:rsidRPr="000F156C">
        <w:t>заключили настоящий Договор о нижеследующем:</w:t>
      </w:r>
    </w:p>
    <w:p w:rsidR="005965D5" w:rsidRDefault="005965D5" w:rsidP="00B30EFD">
      <w:pPr>
        <w:pStyle w:val="23"/>
        <w:shd w:val="clear" w:color="auto" w:fill="auto"/>
        <w:spacing w:after="213"/>
        <w:contextualSpacing/>
      </w:pPr>
    </w:p>
    <w:p w:rsidR="00823849" w:rsidRDefault="00823849" w:rsidP="005965D5">
      <w:pPr>
        <w:pStyle w:val="23"/>
        <w:numPr>
          <w:ilvl w:val="0"/>
          <w:numId w:val="36"/>
        </w:numPr>
        <w:shd w:val="clear" w:color="auto" w:fill="auto"/>
        <w:spacing w:after="213"/>
        <w:contextualSpacing/>
        <w:jc w:val="center"/>
        <w:rPr>
          <w:b/>
        </w:rPr>
      </w:pPr>
      <w:r w:rsidRPr="005965D5">
        <w:rPr>
          <w:b/>
        </w:rPr>
        <w:t>Пр</w:t>
      </w:r>
      <w:r w:rsidR="00697BAF" w:rsidRPr="005965D5">
        <w:rPr>
          <w:b/>
        </w:rPr>
        <w:t>е</w:t>
      </w:r>
      <w:r w:rsidRPr="005965D5">
        <w:rPr>
          <w:b/>
        </w:rPr>
        <w:t xml:space="preserve">дмет </w:t>
      </w:r>
      <w:r w:rsidR="00697BAF" w:rsidRPr="005965D5">
        <w:rPr>
          <w:b/>
        </w:rPr>
        <w:t>Договора</w:t>
      </w:r>
    </w:p>
    <w:p w:rsidR="005965D5" w:rsidRPr="005965D5" w:rsidRDefault="005965D5" w:rsidP="005965D5">
      <w:pPr>
        <w:pStyle w:val="23"/>
        <w:shd w:val="clear" w:color="auto" w:fill="auto"/>
        <w:spacing w:after="213"/>
        <w:ind w:left="899" w:firstLine="0"/>
        <w:contextualSpacing/>
        <w:rPr>
          <w:b/>
        </w:rPr>
      </w:pPr>
    </w:p>
    <w:p w:rsidR="00823849" w:rsidRPr="000F156C" w:rsidRDefault="00823849" w:rsidP="00B30EFD">
      <w:pPr>
        <w:pStyle w:val="23"/>
        <w:shd w:val="clear" w:color="auto" w:fill="auto"/>
        <w:spacing w:line="312" w:lineRule="exact"/>
        <w:contextualSpacing/>
      </w:pPr>
      <w:r w:rsidRPr="000F156C">
        <w:t>1.1. Администрация в соответствии с решением конкурсной комиссии</w:t>
      </w:r>
    </w:p>
    <w:p w:rsidR="00823849" w:rsidRPr="000F156C" w:rsidRDefault="00823849" w:rsidP="00B30EFD">
      <w:pPr>
        <w:pStyle w:val="23"/>
        <w:shd w:val="clear" w:color="auto" w:fill="auto"/>
        <w:tabs>
          <w:tab w:val="left" w:leader="underscore" w:pos="9359"/>
        </w:tabs>
        <w:spacing w:line="312" w:lineRule="exact"/>
        <w:contextualSpacing/>
      </w:pPr>
      <w:r w:rsidRPr="000F156C">
        <w:t xml:space="preserve"> </w:t>
      </w:r>
      <w:proofErr w:type="gramStart"/>
      <w:r w:rsidRPr="000F156C">
        <w:t>(протокол №</w:t>
      </w:r>
      <w:proofErr w:type="spellStart"/>
      <w:r w:rsidRPr="000F156C">
        <w:t>___от</w:t>
      </w:r>
      <w:proofErr w:type="spellEnd"/>
      <w:r w:rsidRPr="000F156C">
        <w:t xml:space="preserve"> « » 20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- Объект), в соответствии с эскизом (</w:t>
      </w:r>
      <w:proofErr w:type="spellStart"/>
      <w:r w:rsidRPr="000F156C">
        <w:t>дизайн-проектом</w:t>
      </w:r>
      <w:proofErr w:type="spellEnd"/>
      <w:r w:rsidRPr="000F156C">
        <w:t>), являющимся приложением № 1 к настоящему Договору, а Участник обязуется разместить Объект в соответствии с установленными действующим законодательством Российской Федерации требованиям и уплатить плату за его размещение в порядке и срок, установленные настоящим договором.</w:t>
      </w:r>
      <w:proofErr w:type="gramEnd"/>
    </w:p>
    <w:p w:rsidR="00823849" w:rsidRPr="000F156C" w:rsidRDefault="00823849" w:rsidP="00B30EFD">
      <w:pPr>
        <w:pStyle w:val="23"/>
        <w:shd w:val="clear" w:color="auto" w:fill="auto"/>
        <w:tabs>
          <w:tab w:val="left" w:leader="underscore" w:pos="9359"/>
        </w:tabs>
        <w:spacing w:line="312" w:lineRule="exact"/>
        <w:contextualSpacing/>
      </w:pPr>
      <w:r w:rsidRPr="000F156C">
        <w:t>1.2. Объект имеет следующие характеристики:</w:t>
      </w:r>
    </w:p>
    <w:p w:rsidR="00823849" w:rsidRPr="000F156C" w:rsidRDefault="00823849" w:rsidP="00B30EFD">
      <w:pPr>
        <w:pStyle w:val="23"/>
        <w:shd w:val="clear" w:color="auto" w:fill="auto"/>
        <w:tabs>
          <w:tab w:val="left" w:leader="underscore" w:pos="9359"/>
        </w:tabs>
        <w:spacing w:line="312" w:lineRule="exact"/>
        <w:contextualSpacing/>
      </w:pPr>
      <w:r w:rsidRPr="000F156C">
        <w:t xml:space="preserve">место </w:t>
      </w:r>
      <w:proofErr w:type="spellStart"/>
      <w:r w:rsidRPr="000F156C">
        <w:t>размещения:______________________________________________</w:t>
      </w:r>
      <w:proofErr w:type="spellEnd"/>
      <w:r w:rsidRPr="000F156C">
        <w:t>,</w:t>
      </w:r>
    </w:p>
    <w:p w:rsidR="00823849" w:rsidRPr="000F156C" w:rsidRDefault="00823849" w:rsidP="00B30EFD">
      <w:pPr>
        <w:pStyle w:val="23"/>
        <w:shd w:val="clear" w:color="auto" w:fill="auto"/>
        <w:tabs>
          <w:tab w:val="left" w:leader="underscore" w:pos="9359"/>
        </w:tabs>
        <w:spacing w:line="312" w:lineRule="exact"/>
        <w:contextualSpacing/>
      </w:pPr>
      <w:r w:rsidRPr="000F156C">
        <w:t xml:space="preserve">площадь земельного участка, </w:t>
      </w:r>
      <w:proofErr w:type="spellStart"/>
      <w:r w:rsidRPr="000F156C">
        <w:t>Обекта_______________________________</w:t>
      </w:r>
      <w:proofErr w:type="spellEnd"/>
      <w:r w:rsidRPr="000F156C">
        <w:t>,</w:t>
      </w:r>
    </w:p>
    <w:p w:rsidR="00823849" w:rsidRPr="000F156C" w:rsidRDefault="00823849" w:rsidP="00B30EFD">
      <w:pPr>
        <w:pStyle w:val="23"/>
        <w:shd w:val="clear" w:color="auto" w:fill="auto"/>
        <w:tabs>
          <w:tab w:val="left" w:leader="underscore" w:pos="9359"/>
        </w:tabs>
        <w:spacing w:line="312" w:lineRule="exact"/>
        <w:contextualSpacing/>
      </w:pPr>
      <w:r w:rsidRPr="000F156C">
        <w:t xml:space="preserve">период функционирования </w:t>
      </w:r>
      <w:proofErr w:type="spellStart"/>
      <w:r w:rsidRPr="000F156C">
        <w:t>Объекта________________________________</w:t>
      </w:r>
      <w:proofErr w:type="spellEnd"/>
      <w:r w:rsidRPr="000F156C">
        <w:t>,</w:t>
      </w:r>
    </w:p>
    <w:p w:rsidR="00823849" w:rsidRPr="000F156C" w:rsidRDefault="00823849" w:rsidP="00B30EFD">
      <w:pPr>
        <w:pStyle w:val="23"/>
        <w:shd w:val="clear" w:color="auto" w:fill="auto"/>
        <w:tabs>
          <w:tab w:val="left" w:leader="underscore" w:pos="9359"/>
        </w:tabs>
        <w:spacing w:line="312" w:lineRule="exact"/>
        <w:contextualSpacing/>
      </w:pPr>
      <w:r w:rsidRPr="000F156C">
        <w:t xml:space="preserve">специализация </w:t>
      </w:r>
      <w:proofErr w:type="spellStart"/>
      <w:r w:rsidRPr="000F156C">
        <w:t>Объекта___________________________________________</w:t>
      </w:r>
      <w:proofErr w:type="spellEnd"/>
      <w:r w:rsidRPr="000F156C">
        <w:t>,</w:t>
      </w:r>
    </w:p>
    <w:p w:rsidR="00823849" w:rsidRPr="000F156C" w:rsidRDefault="00823849" w:rsidP="00B30EFD">
      <w:pPr>
        <w:pStyle w:val="23"/>
        <w:shd w:val="clear" w:color="auto" w:fill="auto"/>
        <w:tabs>
          <w:tab w:val="left" w:leader="underscore" w:pos="9359"/>
        </w:tabs>
        <w:spacing w:line="312" w:lineRule="exact"/>
        <w:contextualSpacing/>
      </w:pPr>
      <w:r w:rsidRPr="000F156C">
        <w:t xml:space="preserve">тип </w:t>
      </w:r>
      <w:proofErr w:type="spellStart"/>
      <w:r w:rsidRPr="000F156C">
        <w:t>объекта____________________________________________________</w:t>
      </w:r>
      <w:proofErr w:type="spellEnd"/>
      <w:r w:rsidRPr="000F156C">
        <w:t>.</w:t>
      </w:r>
    </w:p>
    <w:p w:rsidR="00823849" w:rsidRPr="000F156C" w:rsidRDefault="00823849" w:rsidP="00B30EFD">
      <w:pPr>
        <w:pStyle w:val="23"/>
        <w:shd w:val="clear" w:color="auto" w:fill="auto"/>
        <w:tabs>
          <w:tab w:val="left" w:leader="underscore" w:pos="9359"/>
        </w:tabs>
        <w:spacing w:line="312" w:lineRule="exact"/>
        <w:contextualSpacing/>
      </w:pPr>
      <w:r w:rsidRPr="000F156C">
        <w:t xml:space="preserve">1.3. Срок действия настоящего Договора – с «___» _______20__года по </w:t>
      </w:r>
      <w:r w:rsidRPr="000F156C">
        <w:lastRenderedPageBreak/>
        <w:t>«__»___________20 года.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1204"/>
        </w:tabs>
        <w:spacing w:after="333"/>
        <w:contextualSpacing/>
        <w:rPr>
          <w:color w:val="000000"/>
        </w:rPr>
      </w:pPr>
      <w:r w:rsidRPr="00991612">
        <w:rPr>
          <w:color w:val="000000"/>
        </w:rPr>
        <w:t>1.4.Срок действия Договора, указанный в пункте 1.3 настоящего Договора, может быть продлен единожды на тот же срок без проведения торгов.</w:t>
      </w:r>
      <w:bookmarkStart w:id="62" w:name="bookmark0"/>
    </w:p>
    <w:p w:rsidR="00B30EFD" w:rsidRPr="005965D5" w:rsidRDefault="00B30EFD" w:rsidP="005965D5">
      <w:pPr>
        <w:pStyle w:val="11"/>
        <w:shd w:val="clear" w:color="auto" w:fill="auto"/>
        <w:tabs>
          <w:tab w:val="left" w:pos="3132"/>
        </w:tabs>
        <w:spacing w:before="0" w:after="179" w:line="280" w:lineRule="exact"/>
        <w:ind w:left="2740"/>
        <w:contextualSpacing/>
        <w:jc w:val="both"/>
        <w:rPr>
          <w:bCs w:val="0"/>
          <w:color w:val="000000"/>
        </w:rPr>
      </w:pPr>
      <w:r w:rsidRPr="005965D5">
        <w:rPr>
          <w:bCs w:val="0"/>
          <w:color w:val="000000"/>
        </w:rPr>
        <w:t>2. Права и обязанности сторон</w:t>
      </w:r>
      <w:bookmarkEnd w:id="62"/>
    </w:p>
    <w:p w:rsidR="005965D5" w:rsidRPr="00991612" w:rsidRDefault="005965D5" w:rsidP="005965D5">
      <w:pPr>
        <w:pStyle w:val="11"/>
        <w:shd w:val="clear" w:color="auto" w:fill="auto"/>
        <w:tabs>
          <w:tab w:val="left" w:pos="3132"/>
        </w:tabs>
        <w:spacing w:before="0" w:after="179" w:line="280" w:lineRule="exact"/>
        <w:ind w:left="2740"/>
        <w:contextualSpacing/>
        <w:jc w:val="both"/>
        <w:rPr>
          <w:color w:val="000000"/>
        </w:rPr>
      </w:pPr>
    </w:p>
    <w:p w:rsidR="00B30EFD" w:rsidRPr="00991612" w:rsidRDefault="00B30EFD" w:rsidP="00B30EFD">
      <w:pPr>
        <w:pStyle w:val="11"/>
        <w:numPr>
          <w:ilvl w:val="0"/>
          <w:numId w:val="28"/>
        </w:numPr>
        <w:shd w:val="clear" w:color="auto" w:fill="auto"/>
        <w:tabs>
          <w:tab w:val="left" w:pos="1243"/>
        </w:tabs>
        <w:spacing w:before="0"/>
        <w:ind w:firstLine="640"/>
        <w:contextualSpacing/>
        <w:jc w:val="both"/>
        <w:rPr>
          <w:color w:val="000000"/>
        </w:rPr>
      </w:pPr>
      <w:bookmarkStart w:id="63" w:name="bookmark1"/>
      <w:r w:rsidRPr="00991612">
        <w:rPr>
          <w:b w:val="0"/>
          <w:bCs w:val="0"/>
          <w:color w:val="000000"/>
        </w:rPr>
        <w:t>Администрация имеет право:</w:t>
      </w:r>
      <w:bookmarkEnd w:id="63"/>
    </w:p>
    <w:p w:rsidR="00B30EFD" w:rsidRPr="00991612" w:rsidRDefault="00B30EFD" w:rsidP="00B30EFD">
      <w:pPr>
        <w:pStyle w:val="23"/>
        <w:numPr>
          <w:ilvl w:val="0"/>
          <w:numId w:val="29"/>
        </w:numPr>
        <w:shd w:val="clear" w:color="auto" w:fill="auto"/>
        <w:tabs>
          <w:tab w:val="left" w:pos="1362"/>
        </w:tabs>
        <w:spacing w:after="0"/>
        <w:ind w:firstLine="640"/>
        <w:contextualSpacing/>
        <w:rPr>
          <w:color w:val="000000"/>
        </w:rPr>
      </w:pPr>
      <w:r w:rsidRPr="00991612">
        <w:rPr>
          <w:color w:val="000000"/>
        </w:rPr>
        <w:t>В одностороннем порядке отказаться от исполнения настоящего Договора в следующих случаях:</w:t>
      </w:r>
    </w:p>
    <w:p w:rsidR="00B30EFD" w:rsidRPr="00991612" w:rsidRDefault="00B30EFD" w:rsidP="00B30EFD">
      <w:pPr>
        <w:pStyle w:val="23"/>
        <w:numPr>
          <w:ilvl w:val="0"/>
          <w:numId w:val="30"/>
        </w:numPr>
        <w:shd w:val="clear" w:color="auto" w:fill="auto"/>
        <w:tabs>
          <w:tab w:val="left" w:pos="1578"/>
        </w:tabs>
        <w:spacing w:after="0"/>
        <w:ind w:firstLine="640"/>
        <w:contextualSpacing/>
        <w:rPr>
          <w:color w:val="000000"/>
        </w:rPr>
      </w:pPr>
      <w:r w:rsidRPr="00991612">
        <w:rPr>
          <w:color w:val="000000"/>
        </w:rPr>
        <w:t>в случае нарушения сроков внесения платы за размещение Объекта, установленных настоящим Договором;</w:t>
      </w:r>
    </w:p>
    <w:p w:rsidR="00B30EFD" w:rsidRPr="00991612" w:rsidRDefault="00B30EFD" w:rsidP="00B30EFD">
      <w:pPr>
        <w:pStyle w:val="23"/>
        <w:numPr>
          <w:ilvl w:val="0"/>
          <w:numId w:val="30"/>
        </w:numPr>
        <w:shd w:val="clear" w:color="auto" w:fill="auto"/>
        <w:tabs>
          <w:tab w:val="left" w:pos="1578"/>
        </w:tabs>
        <w:spacing w:after="0"/>
        <w:ind w:firstLine="640"/>
        <w:contextualSpacing/>
        <w:rPr>
          <w:color w:val="000000"/>
        </w:rPr>
      </w:pPr>
      <w:r w:rsidRPr="00991612">
        <w:rPr>
          <w:color w:val="000000"/>
        </w:rPr>
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</w:r>
    </w:p>
    <w:p w:rsidR="00B30EFD" w:rsidRPr="00991612" w:rsidRDefault="00B30EFD" w:rsidP="00B30EFD">
      <w:pPr>
        <w:pStyle w:val="23"/>
        <w:numPr>
          <w:ilvl w:val="0"/>
          <w:numId w:val="30"/>
        </w:numPr>
        <w:shd w:val="clear" w:color="auto" w:fill="auto"/>
        <w:tabs>
          <w:tab w:val="left" w:pos="1651"/>
          <w:tab w:val="left" w:leader="underscore" w:pos="7197"/>
          <w:tab w:val="left" w:leader="underscore" w:pos="8176"/>
          <w:tab w:val="left" w:leader="underscore" w:pos="8779"/>
        </w:tabs>
        <w:spacing w:after="0"/>
        <w:ind w:firstLine="640"/>
        <w:contextualSpacing/>
        <w:rPr>
          <w:color w:val="000000"/>
        </w:rPr>
      </w:pPr>
      <w:r w:rsidRPr="00991612">
        <w:rPr>
          <w:color w:val="000000"/>
        </w:rPr>
        <w:t>в случае не размещения Объекта в срок до «</w:t>
      </w:r>
      <w:r w:rsidRPr="00991612">
        <w:rPr>
          <w:color w:val="000000"/>
        </w:rPr>
        <w:tab/>
        <w:t>»</w:t>
      </w:r>
      <w:r w:rsidRPr="00991612">
        <w:rPr>
          <w:color w:val="000000"/>
        </w:rPr>
        <w:tab/>
        <w:t>20</w:t>
      </w:r>
      <w:r w:rsidRPr="00991612">
        <w:rPr>
          <w:color w:val="000000"/>
        </w:rPr>
        <w:tab/>
        <w:t>года;</w:t>
      </w:r>
    </w:p>
    <w:p w:rsidR="00B30EFD" w:rsidRPr="00991612" w:rsidRDefault="00B30EFD" w:rsidP="00B30EFD">
      <w:pPr>
        <w:pStyle w:val="23"/>
        <w:numPr>
          <w:ilvl w:val="0"/>
          <w:numId w:val="30"/>
        </w:numPr>
        <w:shd w:val="clear" w:color="auto" w:fill="auto"/>
        <w:tabs>
          <w:tab w:val="left" w:pos="1651"/>
        </w:tabs>
        <w:spacing w:after="93"/>
        <w:ind w:firstLine="640"/>
        <w:contextualSpacing/>
        <w:rPr>
          <w:color w:val="000000"/>
        </w:rPr>
      </w:pPr>
      <w:r w:rsidRPr="00991612">
        <w:rPr>
          <w:color w:val="000000"/>
        </w:rPr>
        <w:t xml:space="preserve">в случае нарушения требований Правил благоустройства 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leader="underscore" w:pos="4650"/>
          <w:tab w:val="left" w:leader="underscore" w:pos="6442"/>
          <w:tab w:val="left" w:leader="underscore" w:pos="6608"/>
          <w:tab w:val="left" w:leader="underscore" w:pos="8779"/>
        </w:tabs>
        <w:spacing w:line="280" w:lineRule="exact"/>
        <w:contextualSpacing/>
        <w:rPr>
          <w:color w:val="000000"/>
        </w:rPr>
      </w:pPr>
      <w:r w:rsidRPr="00991612">
        <w:rPr>
          <w:color w:val="000000"/>
        </w:rPr>
        <w:t xml:space="preserve">территории </w:t>
      </w:r>
      <w:r w:rsidR="00736DA1">
        <w:rPr>
          <w:color w:val="000000"/>
        </w:rPr>
        <w:t>Новосельского</w:t>
      </w:r>
      <w:r w:rsidRPr="00991612">
        <w:rPr>
          <w:color w:val="000000"/>
        </w:rPr>
        <w:t xml:space="preserve"> сельского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B30EFD" w:rsidRPr="00991612" w:rsidRDefault="00B30EFD" w:rsidP="00B30EFD">
      <w:pPr>
        <w:pStyle w:val="23"/>
        <w:numPr>
          <w:ilvl w:val="0"/>
          <w:numId w:val="30"/>
        </w:numPr>
        <w:shd w:val="clear" w:color="auto" w:fill="auto"/>
        <w:tabs>
          <w:tab w:val="left" w:pos="1573"/>
        </w:tabs>
        <w:spacing w:after="0" w:line="341" w:lineRule="exact"/>
        <w:ind w:firstLine="640"/>
        <w:contextualSpacing/>
        <w:rPr>
          <w:color w:val="000000"/>
        </w:rPr>
      </w:pPr>
      <w:r w:rsidRPr="00991612">
        <w:rPr>
          <w:color w:val="000000"/>
        </w:rPr>
        <w:t>в случае однократного неисполнения Участником обязанностей, предусмотренных пунктами 2.4.11, 2.4.12 настоящего Договора;</w:t>
      </w:r>
    </w:p>
    <w:p w:rsidR="00B30EFD" w:rsidRPr="00991612" w:rsidRDefault="00B30EFD" w:rsidP="00B30EFD">
      <w:pPr>
        <w:pStyle w:val="23"/>
        <w:numPr>
          <w:ilvl w:val="0"/>
          <w:numId w:val="30"/>
        </w:numPr>
        <w:shd w:val="clear" w:color="auto" w:fill="auto"/>
        <w:tabs>
          <w:tab w:val="left" w:pos="1568"/>
        </w:tabs>
        <w:spacing w:after="0" w:line="350" w:lineRule="exact"/>
        <w:ind w:firstLine="640"/>
        <w:contextualSpacing/>
        <w:rPr>
          <w:color w:val="000000"/>
        </w:rPr>
      </w:pPr>
      <w:r w:rsidRPr="00991612">
        <w:rPr>
          <w:color w:val="000000"/>
        </w:rPr>
        <w:t>в случае двукратного неисполнения Участником обязанностей, предусмотренных пунктами 2.4.7, 2.4.13, 2.4.14, 2.4.15, 2.4.16 настоящего Договора.</w:t>
      </w:r>
    </w:p>
    <w:p w:rsidR="00B30EFD" w:rsidRPr="00991612" w:rsidRDefault="00B30EFD" w:rsidP="00B30EFD">
      <w:pPr>
        <w:pStyle w:val="23"/>
        <w:numPr>
          <w:ilvl w:val="0"/>
          <w:numId w:val="29"/>
        </w:numPr>
        <w:shd w:val="clear" w:color="auto" w:fill="auto"/>
        <w:tabs>
          <w:tab w:val="left" w:pos="1357"/>
        </w:tabs>
        <w:spacing w:after="0" w:line="326" w:lineRule="exact"/>
        <w:ind w:firstLine="640"/>
        <w:contextualSpacing/>
        <w:rPr>
          <w:color w:val="000000"/>
        </w:rPr>
      </w:pPr>
      <w:r w:rsidRPr="00991612">
        <w:rPr>
          <w:color w:val="000000"/>
        </w:rPr>
        <w:t>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</w:r>
    </w:p>
    <w:p w:rsidR="00B30EFD" w:rsidRPr="00991612" w:rsidRDefault="00B30EFD" w:rsidP="00B30EFD">
      <w:pPr>
        <w:pStyle w:val="23"/>
        <w:numPr>
          <w:ilvl w:val="0"/>
          <w:numId w:val="29"/>
        </w:numPr>
        <w:shd w:val="clear" w:color="auto" w:fill="auto"/>
        <w:tabs>
          <w:tab w:val="left" w:pos="1514"/>
        </w:tabs>
        <w:spacing w:after="0" w:line="331" w:lineRule="exact"/>
        <w:ind w:firstLine="640"/>
        <w:contextualSpacing/>
        <w:rPr>
          <w:color w:val="000000"/>
        </w:rPr>
      </w:pPr>
      <w:r w:rsidRPr="00991612">
        <w:rPr>
          <w:color w:val="000000"/>
        </w:rPr>
        <w:t>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B30EFD" w:rsidRPr="00991612" w:rsidRDefault="00B30EFD" w:rsidP="00B30EFD">
      <w:pPr>
        <w:pStyle w:val="23"/>
        <w:numPr>
          <w:ilvl w:val="0"/>
          <w:numId w:val="29"/>
        </w:numPr>
        <w:shd w:val="clear" w:color="auto" w:fill="auto"/>
        <w:tabs>
          <w:tab w:val="left" w:pos="1514"/>
        </w:tabs>
        <w:spacing w:after="0" w:line="280" w:lineRule="exact"/>
        <w:ind w:firstLine="640"/>
        <w:contextualSpacing/>
        <w:rPr>
          <w:color w:val="000000"/>
        </w:rPr>
      </w:pPr>
      <w:r w:rsidRPr="00991612">
        <w:rPr>
          <w:color w:val="000000"/>
        </w:rPr>
        <w:t>Осуществлять иные права в соответствии с настоящим Договором</w:t>
      </w:r>
    </w:p>
    <w:p w:rsidR="00B30EFD" w:rsidRPr="00991612" w:rsidRDefault="00B30EFD" w:rsidP="00B30EFD">
      <w:pPr>
        <w:pStyle w:val="23"/>
        <w:shd w:val="clear" w:color="auto" w:fill="auto"/>
        <w:spacing w:line="280" w:lineRule="exact"/>
        <w:contextualSpacing/>
        <w:rPr>
          <w:color w:val="000000"/>
        </w:rPr>
      </w:pPr>
      <w:r w:rsidRPr="00991612">
        <w:rPr>
          <w:color w:val="000000"/>
        </w:rPr>
        <w:t>и законодательством Российской Федерации.</w:t>
      </w:r>
    </w:p>
    <w:p w:rsidR="00B30EFD" w:rsidRPr="00991612" w:rsidRDefault="00B30EFD" w:rsidP="00B30EFD">
      <w:pPr>
        <w:pStyle w:val="11"/>
        <w:numPr>
          <w:ilvl w:val="0"/>
          <w:numId w:val="28"/>
        </w:numPr>
        <w:shd w:val="clear" w:color="auto" w:fill="auto"/>
        <w:tabs>
          <w:tab w:val="left" w:pos="1238"/>
        </w:tabs>
        <w:spacing w:before="0" w:line="280" w:lineRule="exact"/>
        <w:ind w:firstLine="640"/>
        <w:contextualSpacing/>
        <w:jc w:val="both"/>
        <w:rPr>
          <w:color w:val="000000"/>
        </w:rPr>
      </w:pPr>
      <w:bookmarkStart w:id="64" w:name="bookmark2"/>
      <w:r w:rsidRPr="00991612">
        <w:rPr>
          <w:b w:val="0"/>
          <w:bCs w:val="0"/>
          <w:color w:val="000000"/>
        </w:rPr>
        <w:t>Администрация обязана:</w:t>
      </w:r>
      <w:bookmarkEnd w:id="64"/>
    </w:p>
    <w:p w:rsidR="00B30EFD" w:rsidRPr="00991612" w:rsidRDefault="00B30EFD" w:rsidP="00B30EFD">
      <w:pPr>
        <w:pStyle w:val="23"/>
        <w:numPr>
          <w:ilvl w:val="0"/>
          <w:numId w:val="31"/>
        </w:numPr>
        <w:shd w:val="clear" w:color="auto" w:fill="auto"/>
        <w:tabs>
          <w:tab w:val="left" w:pos="1362"/>
        </w:tabs>
        <w:spacing w:after="0" w:line="350" w:lineRule="exact"/>
        <w:ind w:firstLine="640"/>
        <w:contextualSpacing/>
        <w:rPr>
          <w:color w:val="000000"/>
        </w:rPr>
      </w:pPr>
      <w:r w:rsidRPr="00991612">
        <w:rPr>
          <w:color w:val="000000"/>
        </w:rPr>
        <w:t>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</w:r>
    </w:p>
    <w:p w:rsidR="00B30EFD" w:rsidRPr="00991612" w:rsidRDefault="00B30EFD" w:rsidP="00B30EFD">
      <w:pPr>
        <w:pStyle w:val="23"/>
        <w:numPr>
          <w:ilvl w:val="0"/>
          <w:numId w:val="31"/>
        </w:numPr>
        <w:shd w:val="clear" w:color="auto" w:fill="auto"/>
        <w:spacing w:after="0" w:line="389" w:lineRule="exact"/>
        <w:ind w:firstLine="640"/>
        <w:contextualSpacing/>
        <w:rPr>
          <w:color w:val="000000"/>
        </w:rPr>
      </w:pPr>
      <w:r w:rsidRPr="00991612">
        <w:rPr>
          <w:color w:val="000000"/>
        </w:rPr>
        <w:t xml:space="preserve"> Выполнять иные обязательства, предусмотренные настоящим Договором.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8779"/>
          <w:tab w:val="left" w:pos="9280"/>
        </w:tabs>
        <w:spacing w:line="280" w:lineRule="exact"/>
        <w:ind w:firstLine="640"/>
        <w:contextualSpacing/>
        <w:rPr>
          <w:color w:val="000000"/>
        </w:rPr>
      </w:pPr>
      <w:r w:rsidRPr="00991612">
        <w:rPr>
          <w:color w:val="000000"/>
        </w:rPr>
        <w:t>2.3. Участник имеет право:</w:t>
      </w:r>
      <w:r w:rsidRPr="00991612">
        <w:rPr>
          <w:color w:val="000000"/>
        </w:rPr>
        <w:tab/>
      </w:r>
    </w:p>
    <w:p w:rsidR="00B30EFD" w:rsidRPr="00991612" w:rsidRDefault="00B30EFD" w:rsidP="00B30EFD">
      <w:pPr>
        <w:pStyle w:val="23"/>
        <w:numPr>
          <w:ilvl w:val="0"/>
          <w:numId w:val="32"/>
        </w:numPr>
        <w:shd w:val="clear" w:color="auto" w:fill="auto"/>
        <w:tabs>
          <w:tab w:val="left" w:pos="1514"/>
          <w:tab w:val="left" w:pos="5589"/>
        </w:tabs>
        <w:spacing w:after="0" w:line="341" w:lineRule="exact"/>
        <w:ind w:firstLine="640"/>
        <w:contextualSpacing/>
        <w:rPr>
          <w:color w:val="000000"/>
        </w:rPr>
      </w:pPr>
      <w:r w:rsidRPr="00991612">
        <w:rPr>
          <w:color w:val="000000"/>
        </w:rPr>
        <w:t>С соблюдением требований</w:t>
      </w:r>
      <w:r w:rsidRPr="00991612">
        <w:rPr>
          <w:color w:val="000000"/>
        </w:rPr>
        <w:tab/>
        <w:t xml:space="preserve">законодательства </w:t>
      </w:r>
      <w:proofErr w:type="gramStart"/>
      <w:r w:rsidRPr="00991612">
        <w:rPr>
          <w:color w:val="000000"/>
        </w:rPr>
        <w:t>Российской</w:t>
      </w:r>
      <w:proofErr w:type="gramEnd"/>
    </w:p>
    <w:p w:rsidR="00B30EFD" w:rsidRDefault="00B30EFD" w:rsidP="00B30EFD">
      <w:pPr>
        <w:pStyle w:val="23"/>
        <w:shd w:val="clear" w:color="auto" w:fill="auto"/>
        <w:spacing w:line="341" w:lineRule="exact"/>
        <w:contextualSpacing/>
        <w:rPr>
          <w:color w:val="000000"/>
        </w:rPr>
      </w:pPr>
      <w:r w:rsidRPr="00991612">
        <w:rPr>
          <w:color w:val="000000"/>
        </w:rPr>
        <w:t>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1335"/>
        </w:tabs>
        <w:contextualSpacing/>
        <w:rPr>
          <w:color w:val="000000"/>
        </w:rPr>
      </w:pPr>
      <w:r w:rsidRPr="00991612">
        <w:rPr>
          <w:color w:val="000000"/>
        </w:rPr>
        <w:t xml:space="preserve">2.3.2.Осуществлять иные права в соответствии с настоящим Договором и </w:t>
      </w:r>
      <w:r w:rsidRPr="00991612">
        <w:rPr>
          <w:color w:val="000000"/>
        </w:rPr>
        <w:lastRenderedPageBreak/>
        <w:t>законодательством Российской Федерации.</w:t>
      </w:r>
    </w:p>
    <w:p w:rsidR="00B30EFD" w:rsidRDefault="00B30EFD" w:rsidP="00B30EFD">
      <w:pPr>
        <w:pStyle w:val="11"/>
        <w:shd w:val="clear" w:color="auto" w:fill="auto"/>
        <w:tabs>
          <w:tab w:val="left" w:pos="1180"/>
        </w:tabs>
        <w:spacing w:before="0"/>
        <w:contextualSpacing/>
        <w:rPr>
          <w:color w:val="000000"/>
        </w:rPr>
      </w:pPr>
      <w:bookmarkStart w:id="65" w:name="bookmark3"/>
      <w:r w:rsidRPr="00991612">
        <w:rPr>
          <w:color w:val="000000"/>
        </w:rPr>
        <w:t>2.4.Участник обязан:</w:t>
      </w:r>
      <w:bookmarkEnd w:id="65"/>
    </w:p>
    <w:p w:rsidR="005965D5" w:rsidRPr="00991612" w:rsidRDefault="005965D5" w:rsidP="00B30EFD">
      <w:pPr>
        <w:pStyle w:val="11"/>
        <w:shd w:val="clear" w:color="auto" w:fill="auto"/>
        <w:tabs>
          <w:tab w:val="left" w:pos="1180"/>
        </w:tabs>
        <w:spacing w:before="0"/>
        <w:contextualSpacing/>
        <w:rPr>
          <w:color w:val="000000"/>
        </w:rPr>
      </w:pPr>
    </w:p>
    <w:p w:rsidR="00B30EFD" w:rsidRPr="00991612" w:rsidRDefault="00B30EFD" w:rsidP="00B30EFD">
      <w:pPr>
        <w:pStyle w:val="23"/>
        <w:shd w:val="clear" w:color="auto" w:fill="auto"/>
        <w:tabs>
          <w:tab w:val="left" w:pos="1335"/>
        </w:tabs>
        <w:contextualSpacing/>
        <w:rPr>
          <w:color w:val="000000"/>
        </w:rPr>
      </w:pPr>
      <w:r w:rsidRPr="00991612">
        <w:rPr>
          <w:color w:val="000000"/>
        </w:rPr>
        <w:t>2.4.1.Разместить на земельном участке Объект в соответствие с характеристиками, установленными пунктом 1.2 настоящего Договора и эскизом (</w:t>
      </w:r>
      <w:proofErr w:type="spellStart"/>
      <w:proofErr w:type="gramStart"/>
      <w:r w:rsidRPr="00991612">
        <w:rPr>
          <w:color w:val="000000"/>
        </w:rPr>
        <w:t>дизайн-проектом</w:t>
      </w:r>
      <w:proofErr w:type="spellEnd"/>
      <w:proofErr w:type="gramEnd"/>
      <w:r w:rsidRPr="00991612">
        <w:rPr>
          <w:color w:val="000000"/>
        </w:rPr>
        <w:t xml:space="preserve">), являющимся приложением </w:t>
      </w:r>
      <w:r w:rsidRPr="00991612">
        <w:rPr>
          <w:color w:val="000000"/>
          <w:lang w:eastAsia="en-US" w:bidi="en-US"/>
        </w:rPr>
        <w:t xml:space="preserve">№ </w:t>
      </w:r>
      <w:r w:rsidRPr="00991612">
        <w:rPr>
          <w:color w:val="000000"/>
        </w:rPr>
        <w:t>1 к настоящему Договору, и требованиями законодательства Российской Федерации.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1382"/>
        </w:tabs>
        <w:contextualSpacing/>
        <w:rPr>
          <w:color w:val="000000"/>
        </w:rPr>
      </w:pPr>
      <w:r w:rsidRPr="00991612">
        <w:rPr>
          <w:color w:val="000000"/>
        </w:rPr>
        <w:t>2.4.2. При размещении Объекта и его использования соблюдать условия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1651"/>
        </w:tabs>
        <w:spacing w:after="93"/>
        <w:contextualSpacing/>
        <w:rPr>
          <w:color w:val="000000"/>
        </w:rPr>
      </w:pPr>
      <w:r w:rsidRPr="00991612">
        <w:rPr>
          <w:color w:val="000000"/>
        </w:rPr>
        <w:t>настоящего Договора и требования действующего законодательства Российской Федерации, в том числе требования Правил благоус</w:t>
      </w:r>
      <w:r w:rsidR="00736DA1">
        <w:rPr>
          <w:color w:val="000000"/>
        </w:rPr>
        <w:t>тройства территории Новосельского</w:t>
      </w:r>
      <w:r w:rsidRPr="00991612">
        <w:rPr>
          <w:color w:val="000000"/>
        </w:rPr>
        <w:t xml:space="preserve"> сельского поселения Новокубанского района.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1382"/>
        </w:tabs>
        <w:contextualSpacing/>
        <w:rPr>
          <w:color w:val="000000"/>
        </w:rPr>
      </w:pPr>
      <w:r w:rsidRPr="00991612">
        <w:rPr>
          <w:color w:val="000000"/>
        </w:rPr>
        <w:t>2.4.3.При пользовании частью земельного участка, занятого Объектом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1651"/>
        </w:tabs>
        <w:spacing w:after="93"/>
        <w:contextualSpacing/>
        <w:rPr>
          <w:color w:val="000000"/>
        </w:rPr>
      </w:pPr>
      <w:r w:rsidRPr="00991612">
        <w:rPr>
          <w:color w:val="000000"/>
        </w:rPr>
        <w:t xml:space="preserve">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</w:t>
      </w:r>
      <w:proofErr w:type="gramStart"/>
      <w:r w:rsidRPr="00991612">
        <w:rPr>
          <w:color w:val="000000"/>
        </w:rPr>
        <w:t>требования Правил благоустройства территории Ковалевского сельского поселения</w:t>
      </w:r>
      <w:proofErr w:type="gramEnd"/>
      <w:r w:rsidRPr="00991612">
        <w:rPr>
          <w:color w:val="000000"/>
        </w:rPr>
        <w:t xml:space="preserve"> Новокубанского района 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leader="underscore" w:pos="4459"/>
        </w:tabs>
        <w:contextualSpacing/>
        <w:rPr>
          <w:color w:val="000000"/>
        </w:rPr>
      </w:pPr>
      <w:r w:rsidRPr="00991612">
        <w:rPr>
          <w:color w:val="000000"/>
        </w:rPr>
        <w:t>2.4.4.В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leader="underscore" w:pos="4459"/>
        </w:tabs>
        <w:contextualSpacing/>
        <w:rPr>
          <w:color w:val="000000"/>
        </w:rPr>
      </w:pPr>
      <w:r w:rsidRPr="00991612">
        <w:rPr>
          <w:color w:val="000000"/>
        </w:rPr>
        <w:t>2.4.5.По требованию Администрации предоставить копию платежных документов, подтверждающих внесение платы за размещение Объекта.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leader="underscore" w:pos="4459"/>
        </w:tabs>
        <w:contextualSpacing/>
        <w:rPr>
          <w:color w:val="000000"/>
        </w:rPr>
      </w:pPr>
      <w:r w:rsidRPr="00991612">
        <w:rPr>
          <w:color w:val="000000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leader="underscore" w:pos="4459"/>
        </w:tabs>
        <w:contextualSpacing/>
        <w:rPr>
          <w:color w:val="000000"/>
        </w:rPr>
      </w:pPr>
      <w:r w:rsidRPr="00991612">
        <w:rPr>
          <w:color w:val="000000"/>
        </w:rPr>
        <w:t>2.4.7.Не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leader="underscore" w:pos="4459"/>
        </w:tabs>
        <w:contextualSpacing/>
        <w:rPr>
          <w:color w:val="000000"/>
        </w:rPr>
      </w:pPr>
      <w:r w:rsidRPr="00991612">
        <w:rPr>
          <w:color w:val="000000"/>
        </w:rPr>
        <w:t>2.4.8.Выполнять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leader="underscore" w:pos="4459"/>
        </w:tabs>
        <w:contextualSpacing/>
        <w:rPr>
          <w:color w:val="000000"/>
        </w:rPr>
      </w:pPr>
      <w:r w:rsidRPr="00991612">
        <w:rPr>
          <w:color w:val="000000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leader="underscore" w:pos="4459"/>
        </w:tabs>
        <w:contextualSpacing/>
        <w:rPr>
          <w:color w:val="000000"/>
        </w:rPr>
      </w:pPr>
      <w:r w:rsidRPr="00991612">
        <w:rPr>
          <w:color w:val="000000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leader="underscore" w:pos="4459"/>
        </w:tabs>
        <w:contextualSpacing/>
        <w:rPr>
          <w:color w:val="000000"/>
        </w:rPr>
      </w:pPr>
      <w:r w:rsidRPr="00991612">
        <w:rPr>
          <w:color w:val="000000"/>
        </w:rPr>
        <w:t>2.4.11.Не допускать изменение характеристик Объекта, установленных пунктом 1.2 настоящего Договора.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leader="underscore" w:pos="4459"/>
        </w:tabs>
        <w:contextualSpacing/>
        <w:rPr>
          <w:color w:val="000000"/>
        </w:rPr>
      </w:pPr>
      <w:r w:rsidRPr="00991612">
        <w:rPr>
          <w:color w:val="000000"/>
        </w:rPr>
        <w:t>2.4.12. Не производить уступку прав по настоящему Договору либо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918"/>
        </w:tabs>
        <w:contextualSpacing/>
        <w:rPr>
          <w:color w:val="000000"/>
        </w:rPr>
      </w:pPr>
      <w:r w:rsidRPr="00991612">
        <w:rPr>
          <w:color w:val="000000"/>
        </w:rPr>
        <w:t>передачу прав на Объект третьему лицу.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918"/>
        </w:tabs>
        <w:contextualSpacing/>
        <w:rPr>
          <w:color w:val="000000"/>
        </w:rPr>
      </w:pPr>
      <w:r w:rsidRPr="00991612">
        <w:rPr>
          <w:color w:val="000000"/>
        </w:rPr>
        <w:t xml:space="preserve">2.4.13. Обеспечить выполнение установленных законодательством Российской Федерации торговых, санитарных и противопожарных норм и правил организации </w:t>
      </w:r>
      <w:r w:rsidRPr="00991612">
        <w:rPr>
          <w:color w:val="000000"/>
        </w:rPr>
        <w:lastRenderedPageBreak/>
        <w:t>работы для данного Объекта.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918"/>
        </w:tabs>
        <w:contextualSpacing/>
        <w:rPr>
          <w:color w:val="000000"/>
        </w:rPr>
      </w:pPr>
      <w:r w:rsidRPr="00991612">
        <w:rPr>
          <w:color w:val="000000"/>
        </w:rPr>
        <w:t>2.4.14. Заключить договор на вывоз твердых коммунальных отходов.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918"/>
        </w:tabs>
        <w:contextualSpacing/>
        <w:rPr>
          <w:color w:val="000000"/>
        </w:rPr>
      </w:pPr>
      <w:r w:rsidRPr="00991612">
        <w:rPr>
          <w:color w:val="000000"/>
        </w:rPr>
        <w:t>2.4.15. Содержать в надлежащем состоянии территорию, прилегающую к Объекту.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1510"/>
        </w:tabs>
        <w:contextualSpacing/>
        <w:rPr>
          <w:color w:val="000000"/>
        </w:rPr>
      </w:pPr>
      <w:r w:rsidRPr="00991612">
        <w:rPr>
          <w:color w:val="000000"/>
        </w:rPr>
        <w:t>2.4.16.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B30EFD" w:rsidRPr="00991612" w:rsidRDefault="00B30EFD" w:rsidP="00B30EFD">
      <w:pPr>
        <w:pStyle w:val="23"/>
        <w:shd w:val="clear" w:color="auto" w:fill="auto"/>
        <w:contextualSpacing/>
        <w:rPr>
          <w:color w:val="000000"/>
        </w:rPr>
      </w:pPr>
      <w:r w:rsidRPr="00991612">
        <w:rPr>
          <w:color w:val="000000"/>
        </w:rPr>
        <w:t>настоящего Договора;</w:t>
      </w:r>
    </w:p>
    <w:p w:rsidR="00B30EFD" w:rsidRPr="00991612" w:rsidRDefault="00B30EFD" w:rsidP="00B30EFD">
      <w:pPr>
        <w:pStyle w:val="23"/>
        <w:shd w:val="clear" w:color="auto" w:fill="auto"/>
        <w:contextualSpacing/>
        <w:rPr>
          <w:color w:val="000000"/>
        </w:rPr>
      </w:pPr>
      <w:r w:rsidRPr="00991612">
        <w:rPr>
          <w:color w:val="000000"/>
        </w:rPr>
        <w:t>информации для потребителей в соответствии с требованиями законодательства Российской Федерации о защите прав потребителей;</w:t>
      </w:r>
    </w:p>
    <w:p w:rsidR="00B30EFD" w:rsidRPr="00991612" w:rsidRDefault="00B30EFD" w:rsidP="00B30EFD">
      <w:pPr>
        <w:pStyle w:val="23"/>
        <w:shd w:val="clear" w:color="auto" w:fill="auto"/>
        <w:contextualSpacing/>
        <w:rPr>
          <w:color w:val="000000"/>
        </w:rPr>
      </w:pPr>
      <w:proofErr w:type="gramStart"/>
      <w:r w:rsidRPr="00991612">
        <w:rPr>
          <w:color w:val="000000"/>
        </w:rPr>
        <w:t>подтверждающих</w:t>
      </w:r>
      <w:proofErr w:type="gramEnd"/>
      <w:r w:rsidRPr="00991612">
        <w:rPr>
          <w:color w:val="000000"/>
        </w:rPr>
        <w:t xml:space="preserve"> источник поступления, качество и безопасность реализуемой продукции;</w:t>
      </w:r>
    </w:p>
    <w:p w:rsidR="00B30EFD" w:rsidRPr="00991612" w:rsidRDefault="00B30EFD" w:rsidP="00B30EFD">
      <w:pPr>
        <w:pStyle w:val="23"/>
        <w:shd w:val="clear" w:color="auto" w:fill="auto"/>
        <w:contextualSpacing/>
        <w:rPr>
          <w:color w:val="000000"/>
        </w:rPr>
      </w:pPr>
      <w:r w:rsidRPr="00991612">
        <w:rPr>
          <w:color w:val="000000"/>
        </w:rPr>
        <w:t>иные документы, размещение и (или) предоставление которых обязательно в силу законодательства Российской Федерации.</w:t>
      </w:r>
    </w:p>
    <w:p w:rsidR="00B30EFD" w:rsidRPr="00991612" w:rsidRDefault="00B30EFD" w:rsidP="00B30EFD">
      <w:pPr>
        <w:pStyle w:val="23"/>
        <w:shd w:val="clear" w:color="auto" w:fill="auto"/>
        <w:contextualSpacing/>
        <w:rPr>
          <w:color w:val="000000"/>
        </w:rPr>
      </w:pPr>
      <w:r w:rsidRPr="00991612">
        <w:rPr>
          <w:color w:val="000000"/>
        </w:rPr>
        <w:t xml:space="preserve">2.4.17. </w:t>
      </w:r>
      <w:proofErr w:type="gramStart"/>
      <w:r w:rsidRPr="00991612">
        <w:rPr>
          <w:color w:val="000000"/>
        </w:rPr>
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  <w:proofErr w:type="gramEnd"/>
    </w:p>
    <w:p w:rsidR="00B30EFD" w:rsidRPr="00991612" w:rsidRDefault="00B30EFD" w:rsidP="00B30EFD">
      <w:pPr>
        <w:pStyle w:val="23"/>
        <w:shd w:val="clear" w:color="auto" w:fill="auto"/>
        <w:contextualSpacing/>
        <w:rPr>
          <w:color w:val="000000"/>
        </w:rPr>
      </w:pPr>
      <w:r w:rsidRPr="00991612">
        <w:rPr>
          <w:color w:val="000000"/>
        </w:rPr>
        <w:t>2.4.18. Выполнять иные обязательства, предусмотренные настоящим Договором.</w:t>
      </w:r>
    </w:p>
    <w:p w:rsidR="00B30EFD" w:rsidRPr="005965D5" w:rsidRDefault="00B30EFD" w:rsidP="00B30EFD">
      <w:pPr>
        <w:pStyle w:val="11"/>
        <w:shd w:val="clear" w:color="auto" w:fill="auto"/>
        <w:tabs>
          <w:tab w:val="left" w:pos="3612"/>
        </w:tabs>
        <w:spacing w:before="0" w:after="337" w:line="280" w:lineRule="exact"/>
        <w:contextualSpacing/>
        <w:rPr>
          <w:color w:val="000000"/>
        </w:rPr>
      </w:pPr>
      <w:bookmarkStart w:id="66" w:name="bookmark4"/>
      <w:r w:rsidRPr="005965D5">
        <w:rPr>
          <w:bCs w:val="0"/>
          <w:color w:val="000000"/>
        </w:rPr>
        <w:t>3.Плата за размещение</w:t>
      </w:r>
      <w:bookmarkEnd w:id="66"/>
    </w:p>
    <w:p w:rsidR="00B30EFD" w:rsidRPr="00991612" w:rsidRDefault="00B30EFD" w:rsidP="00B30EFD">
      <w:pPr>
        <w:pStyle w:val="23"/>
        <w:numPr>
          <w:ilvl w:val="0"/>
          <w:numId w:val="33"/>
        </w:numPr>
        <w:shd w:val="clear" w:color="auto" w:fill="auto"/>
        <w:tabs>
          <w:tab w:val="left" w:pos="1214"/>
          <w:tab w:val="left" w:leader="underscore" w:pos="8977"/>
        </w:tabs>
        <w:spacing w:after="0" w:line="280" w:lineRule="exact"/>
        <w:ind w:firstLine="620"/>
        <w:contextualSpacing/>
        <w:rPr>
          <w:color w:val="000000"/>
        </w:rPr>
      </w:pPr>
      <w:r w:rsidRPr="00991612">
        <w:rPr>
          <w:color w:val="000000"/>
        </w:rPr>
        <w:t>Размер платы за размещение Объекта составляет</w:t>
      </w:r>
      <w:r w:rsidRPr="00991612">
        <w:rPr>
          <w:color w:val="000000"/>
        </w:rPr>
        <w:tab/>
      </w:r>
    </w:p>
    <w:p w:rsidR="00B30EFD" w:rsidRPr="00991612" w:rsidRDefault="00B30EFD" w:rsidP="00B30EFD">
      <w:pPr>
        <w:pStyle w:val="af7"/>
        <w:tabs>
          <w:tab w:val="right" w:leader="underscore" w:pos="9318"/>
        </w:tabs>
        <w:spacing w:line="280" w:lineRule="exact"/>
        <w:contextualSpacing/>
        <w:rPr>
          <w:rFonts w:ascii="Times New Roman" w:hAnsi="Times New Roman"/>
          <w:color w:val="000000"/>
          <w:sz w:val="28"/>
          <w:szCs w:val="28"/>
        </w:rPr>
      </w:pPr>
      <w:r w:rsidRPr="00991612">
        <w:rPr>
          <w:rFonts w:ascii="Times New Roman" w:hAnsi="Times New Roman"/>
          <w:color w:val="000000"/>
          <w:sz w:val="28"/>
          <w:szCs w:val="28"/>
        </w:rPr>
        <w:t>рублей за период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>.</w:t>
      </w:r>
    </w:p>
    <w:p w:rsidR="00B30EFD" w:rsidRPr="00991612" w:rsidRDefault="00B30EFD" w:rsidP="00B30EFD">
      <w:pPr>
        <w:spacing w:line="317" w:lineRule="exact"/>
        <w:ind w:left="20"/>
        <w:contextualSpacing/>
        <w:rPr>
          <w:color w:val="000000"/>
          <w:sz w:val="28"/>
          <w:szCs w:val="28"/>
        </w:rPr>
      </w:pPr>
      <w:r w:rsidRPr="00991612">
        <w:rPr>
          <w:rStyle w:val="33"/>
          <w:b w:val="0"/>
          <w:bCs w:val="0"/>
          <w:sz w:val="28"/>
          <w:szCs w:val="28"/>
        </w:rPr>
        <w:t>(месяц/год/весь срок договора)</w:t>
      </w:r>
    </w:p>
    <w:p w:rsidR="00B30EFD" w:rsidRPr="00991612" w:rsidRDefault="00B30EFD" w:rsidP="00B30EFD">
      <w:pPr>
        <w:pStyle w:val="af7"/>
        <w:numPr>
          <w:ilvl w:val="0"/>
          <w:numId w:val="33"/>
        </w:numPr>
        <w:tabs>
          <w:tab w:val="left" w:pos="1214"/>
        </w:tabs>
        <w:autoSpaceDE/>
        <w:autoSpaceDN/>
        <w:adjustRightInd/>
        <w:spacing w:line="317" w:lineRule="exact"/>
        <w:ind w:left="0" w:firstLine="620"/>
        <w:contextualSpacing/>
        <w:rPr>
          <w:rFonts w:ascii="Times New Roman" w:hAnsi="Times New Roman"/>
          <w:color w:val="000000"/>
          <w:sz w:val="28"/>
          <w:szCs w:val="28"/>
        </w:rPr>
      </w:pPr>
      <w:r w:rsidRPr="00991612">
        <w:rPr>
          <w:rFonts w:ascii="Times New Roman" w:hAnsi="Times New Roman"/>
          <w:color w:val="000000"/>
          <w:sz w:val="28"/>
          <w:szCs w:val="28"/>
        </w:rPr>
        <w:t>Участник ежеквартально в периоды функционирования НТО в срок</w:t>
      </w:r>
    </w:p>
    <w:p w:rsidR="00B30EFD" w:rsidRPr="00991612" w:rsidRDefault="00B30EFD" w:rsidP="00B30EFD">
      <w:pPr>
        <w:pStyle w:val="af7"/>
        <w:tabs>
          <w:tab w:val="left" w:leader="underscore" w:pos="1153"/>
        </w:tabs>
        <w:spacing w:line="317" w:lineRule="exact"/>
        <w:contextualSpacing/>
        <w:rPr>
          <w:rFonts w:ascii="Times New Roman" w:hAnsi="Times New Roman"/>
          <w:color w:val="000000"/>
          <w:sz w:val="28"/>
          <w:szCs w:val="28"/>
        </w:rPr>
      </w:pPr>
      <w:r w:rsidRPr="00991612">
        <w:rPr>
          <w:rFonts w:ascii="Times New Roman" w:hAnsi="Times New Roman"/>
          <w:color w:val="000000"/>
          <w:sz w:val="28"/>
          <w:szCs w:val="28"/>
        </w:rPr>
        <w:t xml:space="preserve">до 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 xml:space="preserve"> числа месяца, следующего за </w:t>
      </w:r>
      <w:proofErr w:type="gramStart"/>
      <w:r w:rsidRPr="00991612">
        <w:rPr>
          <w:rFonts w:ascii="Times New Roman" w:hAnsi="Times New Roman"/>
          <w:color w:val="000000"/>
          <w:sz w:val="28"/>
          <w:szCs w:val="28"/>
        </w:rPr>
        <w:t>отчетным</w:t>
      </w:r>
      <w:proofErr w:type="gramEnd"/>
      <w:r w:rsidRPr="00991612">
        <w:rPr>
          <w:rFonts w:ascii="Times New Roman" w:hAnsi="Times New Roman"/>
          <w:color w:val="000000"/>
          <w:sz w:val="28"/>
          <w:szCs w:val="28"/>
        </w:rPr>
        <w:t>, осуществляет внесение</w:t>
      </w:r>
    </w:p>
    <w:p w:rsidR="00B30EFD" w:rsidRPr="00991612" w:rsidRDefault="00B30EFD" w:rsidP="00B30EFD">
      <w:pPr>
        <w:pStyle w:val="af7"/>
        <w:tabs>
          <w:tab w:val="left" w:leader="underscore" w:pos="9293"/>
        </w:tabs>
        <w:spacing w:line="317" w:lineRule="exact"/>
        <w:contextualSpacing/>
        <w:rPr>
          <w:rFonts w:ascii="Times New Roman" w:hAnsi="Times New Roman"/>
          <w:color w:val="000000"/>
          <w:sz w:val="28"/>
          <w:szCs w:val="28"/>
        </w:rPr>
      </w:pPr>
      <w:r w:rsidRPr="00991612">
        <w:rPr>
          <w:rFonts w:ascii="Times New Roman" w:hAnsi="Times New Roman"/>
          <w:color w:val="000000"/>
          <w:sz w:val="28"/>
          <w:szCs w:val="28"/>
        </w:rPr>
        <w:t xml:space="preserve">платы за размещение Объекта в местный бюджет (бюджет 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>)</w:t>
      </w:r>
    </w:p>
    <w:p w:rsidR="00B30EFD" w:rsidRPr="00991612" w:rsidRDefault="00B30EFD" w:rsidP="00B30EFD">
      <w:pPr>
        <w:pStyle w:val="af7"/>
        <w:tabs>
          <w:tab w:val="left" w:pos="5059"/>
          <w:tab w:val="left" w:pos="6682"/>
          <w:tab w:val="left" w:pos="8021"/>
          <w:tab w:val="right" w:pos="9318"/>
        </w:tabs>
        <w:spacing w:line="317" w:lineRule="exact"/>
        <w:contextualSpacing/>
        <w:rPr>
          <w:rFonts w:ascii="Times New Roman" w:hAnsi="Times New Roman"/>
          <w:color w:val="000000"/>
          <w:sz w:val="28"/>
          <w:szCs w:val="28"/>
        </w:rPr>
      </w:pPr>
      <w:r w:rsidRPr="00991612">
        <w:rPr>
          <w:rFonts w:ascii="Times New Roman" w:hAnsi="Times New Roman"/>
          <w:color w:val="000000"/>
          <w:sz w:val="28"/>
          <w:szCs w:val="28"/>
        </w:rPr>
        <w:t>путем перечисления безналичных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>денежных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>сре</w:t>
      </w:r>
      <w:proofErr w:type="gramStart"/>
      <w:r w:rsidRPr="00991612">
        <w:rPr>
          <w:rFonts w:ascii="Times New Roman" w:hAnsi="Times New Roman"/>
          <w:color w:val="000000"/>
          <w:sz w:val="28"/>
          <w:szCs w:val="28"/>
        </w:rPr>
        <w:t>дств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>в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>с</w:t>
      </w:r>
      <w:proofErr w:type="gramEnd"/>
      <w:r w:rsidRPr="00991612">
        <w:rPr>
          <w:rFonts w:ascii="Times New Roman" w:hAnsi="Times New Roman"/>
          <w:color w:val="000000"/>
          <w:sz w:val="28"/>
          <w:szCs w:val="28"/>
        </w:rPr>
        <w:t>умме</w:t>
      </w:r>
    </w:p>
    <w:p w:rsidR="00B30EFD" w:rsidRPr="00991612" w:rsidRDefault="00B30EFD" w:rsidP="00B30EFD">
      <w:pPr>
        <w:pStyle w:val="af7"/>
        <w:tabs>
          <w:tab w:val="left" w:leader="underscore" w:pos="6228"/>
        </w:tabs>
        <w:spacing w:line="317" w:lineRule="exact"/>
        <w:contextualSpacing/>
        <w:rPr>
          <w:rFonts w:ascii="Times New Roman" w:hAnsi="Times New Roman"/>
          <w:color w:val="000000"/>
          <w:sz w:val="28"/>
          <w:szCs w:val="28"/>
        </w:rPr>
      </w:pPr>
      <w:r w:rsidRPr="00991612">
        <w:rPr>
          <w:rFonts w:ascii="Times New Roman" w:hAnsi="Times New Roman"/>
          <w:color w:val="000000"/>
          <w:sz w:val="28"/>
          <w:szCs w:val="28"/>
        </w:rPr>
        <w:tab/>
        <w:t xml:space="preserve"> </w:t>
      </w:r>
      <w:proofErr w:type="gramStart"/>
      <w:r w:rsidRPr="00991612"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 w:rsidRPr="00991612">
        <w:rPr>
          <w:rFonts w:ascii="Times New Roman" w:hAnsi="Times New Roman"/>
          <w:color w:val="000000"/>
          <w:sz w:val="28"/>
          <w:szCs w:val="28"/>
        </w:rPr>
        <w:t xml:space="preserve"> следующим</w:t>
      </w:r>
    </w:p>
    <w:p w:rsidR="00B30EFD" w:rsidRPr="00991612" w:rsidRDefault="00B30EFD" w:rsidP="00B30EFD">
      <w:pPr>
        <w:pStyle w:val="af7"/>
        <w:tabs>
          <w:tab w:val="left" w:leader="underscore" w:pos="9293"/>
        </w:tabs>
        <w:spacing w:line="317" w:lineRule="exact"/>
        <w:contextualSpacing/>
        <w:rPr>
          <w:rFonts w:ascii="Times New Roman" w:hAnsi="Times New Roman"/>
          <w:color w:val="000000"/>
          <w:sz w:val="28"/>
          <w:szCs w:val="28"/>
        </w:rPr>
      </w:pPr>
      <w:r w:rsidRPr="00991612">
        <w:rPr>
          <w:rFonts w:ascii="Times New Roman" w:hAnsi="Times New Roman"/>
          <w:color w:val="000000"/>
          <w:sz w:val="28"/>
          <w:szCs w:val="28"/>
        </w:rPr>
        <w:t>реквизитам:</w:t>
      </w:r>
      <w:r w:rsidRPr="00991612">
        <w:rPr>
          <w:rFonts w:ascii="Times New Roman" w:hAnsi="Times New Roman"/>
          <w:color w:val="000000"/>
          <w:sz w:val="28"/>
          <w:szCs w:val="28"/>
        </w:rPr>
        <w:tab/>
      </w:r>
    </w:p>
    <w:p w:rsidR="00B30EFD" w:rsidRPr="00991612" w:rsidRDefault="00B30EFD" w:rsidP="00B30EFD">
      <w:pPr>
        <w:pStyle w:val="af7"/>
        <w:tabs>
          <w:tab w:val="right" w:leader="underscore" w:pos="9318"/>
        </w:tabs>
        <w:spacing w:line="317" w:lineRule="exact"/>
        <w:ind w:firstLine="620"/>
        <w:contextualSpacing/>
        <w:rPr>
          <w:rFonts w:ascii="Times New Roman" w:hAnsi="Times New Roman"/>
          <w:color w:val="000000"/>
          <w:sz w:val="28"/>
          <w:szCs w:val="28"/>
        </w:rPr>
      </w:pPr>
      <w:r w:rsidRPr="00991612">
        <w:rPr>
          <w:rFonts w:ascii="Times New Roman" w:hAnsi="Times New Roman"/>
          <w:color w:val="000000"/>
          <w:sz w:val="28"/>
          <w:szCs w:val="28"/>
        </w:rPr>
        <w:t>Получатель: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>,</w:t>
      </w:r>
    </w:p>
    <w:p w:rsidR="00B30EFD" w:rsidRPr="00991612" w:rsidRDefault="00B30EFD" w:rsidP="00B30EFD">
      <w:pPr>
        <w:pStyle w:val="af7"/>
        <w:tabs>
          <w:tab w:val="left" w:leader="underscore" w:pos="3750"/>
          <w:tab w:val="left" w:leader="underscore" w:pos="6228"/>
          <w:tab w:val="left" w:leader="underscore" w:pos="9293"/>
        </w:tabs>
        <w:spacing w:line="317" w:lineRule="exact"/>
        <w:ind w:firstLine="620"/>
        <w:contextualSpacing/>
        <w:rPr>
          <w:rFonts w:ascii="Times New Roman" w:hAnsi="Times New Roman"/>
          <w:color w:val="000000"/>
          <w:sz w:val="28"/>
          <w:szCs w:val="28"/>
        </w:rPr>
      </w:pPr>
      <w:r w:rsidRPr="00991612">
        <w:rPr>
          <w:rFonts w:ascii="Times New Roman" w:hAnsi="Times New Roman"/>
          <w:color w:val="000000"/>
          <w:sz w:val="28"/>
          <w:szCs w:val="28"/>
        </w:rPr>
        <w:t>ИНН/КПП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 xml:space="preserve">, </w:t>
      </w:r>
      <w:proofErr w:type="gramStart"/>
      <w:r w:rsidRPr="00991612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991612">
        <w:rPr>
          <w:rFonts w:ascii="Times New Roman" w:hAnsi="Times New Roman"/>
          <w:color w:val="000000"/>
          <w:sz w:val="28"/>
          <w:szCs w:val="28"/>
        </w:rPr>
        <w:t>/С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>, ОКАТО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>,</w:t>
      </w:r>
    </w:p>
    <w:p w:rsidR="00B30EFD" w:rsidRPr="00991612" w:rsidRDefault="00B30EFD" w:rsidP="00B30EFD">
      <w:pPr>
        <w:pStyle w:val="af7"/>
        <w:tabs>
          <w:tab w:val="left" w:leader="underscore" w:pos="4206"/>
        </w:tabs>
        <w:spacing w:line="317" w:lineRule="exact"/>
        <w:ind w:firstLine="620"/>
        <w:contextualSpacing/>
        <w:rPr>
          <w:rFonts w:ascii="Times New Roman" w:hAnsi="Times New Roman"/>
          <w:color w:val="000000"/>
          <w:sz w:val="28"/>
          <w:szCs w:val="28"/>
        </w:rPr>
      </w:pPr>
      <w:r w:rsidRPr="00991612">
        <w:rPr>
          <w:rFonts w:ascii="Times New Roman" w:hAnsi="Times New Roman"/>
          <w:color w:val="000000"/>
          <w:sz w:val="28"/>
          <w:szCs w:val="28"/>
        </w:rPr>
        <w:t>БИК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>,</w:t>
      </w:r>
    </w:p>
    <w:p w:rsidR="00B30EFD" w:rsidRPr="00991612" w:rsidRDefault="00B30EFD" w:rsidP="00B30EFD">
      <w:pPr>
        <w:pStyle w:val="af7"/>
        <w:tabs>
          <w:tab w:val="left" w:leader="underscore" w:pos="4206"/>
        </w:tabs>
        <w:spacing w:line="317" w:lineRule="exact"/>
        <w:ind w:firstLine="620"/>
        <w:contextualSpacing/>
        <w:rPr>
          <w:rFonts w:ascii="Times New Roman" w:hAnsi="Times New Roman"/>
          <w:color w:val="000000"/>
          <w:sz w:val="28"/>
          <w:szCs w:val="28"/>
        </w:rPr>
      </w:pPr>
      <w:r w:rsidRPr="00991612">
        <w:rPr>
          <w:rFonts w:ascii="Times New Roman" w:hAnsi="Times New Roman"/>
          <w:color w:val="000000"/>
          <w:sz w:val="28"/>
          <w:szCs w:val="28"/>
        </w:rPr>
        <w:t>КБК</w:t>
      </w:r>
      <w:r w:rsidRPr="00991612">
        <w:rPr>
          <w:rFonts w:ascii="Times New Roman" w:hAnsi="Times New Roman"/>
          <w:color w:val="000000"/>
          <w:sz w:val="28"/>
          <w:szCs w:val="28"/>
        </w:rPr>
        <w:tab/>
        <w:t>.</w:t>
      </w:r>
    </w:p>
    <w:p w:rsidR="00B30EFD" w:rsidRPr="00991612" w:rsidRDefault="00B30EFD" w:rsidP="00B30EFD">
      <w:pPr>
        <w:pStyle w:val="23"/>
        <w:numPr>
          <w:ilvl w:val="0"/>
          <w:numId w:val="33"/>
        </w:numPr>
        <w:shd w:val="clear" w:color="auto" w:fill="auto"/>
        <w:tabs>
          <w:tab w:val="left" w:pos="1214"/>
        </w:tabs>
        <w:spacing w:after="0" w:line="317" w:lineRule="exact"/>
        <w:ind w:firstLine="620"/>
        <w:contextualSpacing/>
        <w:rPr>
          <w:color w:val="000000"/>
        </w:rPr>
      </w:pPr>
      <w:r w:rsidRPr="00991612">
        <w:rPr>
          <w:color w:val="000000"/>
        </w:rPr>
        <w:t>Внесенная Участником плата за размещение Объекта не подлежит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5059"/>
          <w:tab w:val="left" w:pos="6694"/>
          <w:tab w:val="left" w:pos="8034"/>
          <w:tab w:val="right" w:pos="9318"/>
        </w:tabs>
        <w:spacing w:line="317" w:lineRule="exact"/>
        <w:contextualSpacing/>
        <w:rPr>
          <w:color w:val="000000"/>
        </w:rPr>
      </w:pPr>
      <w:r w:rsidRPr="00991612">
        <w:rPr>
          <w:color w:val="000000"/>
        </w:rPr>
        <w:t>возврату в случае не размещения</w:t>
      </w:r>
      <w:r w:rsidRPr="00991612">
        <w:rPr>
          <w:color w:val="000000"/>
        </w:rPr>
        <w:tab/>
        <w:t>Участником</w:t>
      </w:r>
      <w:r w:rsidRPr="00991612">
        <w:rPr>
          <w:color w:val="000000"/>
        </w:rPr>
        <w:tab/>
        <w:t>Объекта,</w:t>
      </w:r>
      <w:r w:rsidRPr="00991612">
        <w:rPr>
          <w:color w:val="000000"/>
        </w:rPr>
        <w:tab/>
        <w:t>в</w:t>
      </w:r>
      <w:r w:rsidRPr="00991612">
        <w:rPr>
          <w:color w:val="000000"/>
        </w:rPr>
        <w:tab/>
        <w:t>случае</w:t>
      </w:r>
    </w:p>
    <w:p w:rsidR="00B30EFD" w:rsidRPr="00991612" w:rsidRDefault="00B30EFD" w:rsidP="00B30EFD">
      <w:pPr>
        <w:pStyle w:val="23"/>
        <w:shd w:val="clear" w:color="auto" w:fill="auto"/>
        <w:spacing w:line="317" w:lineRule="exact"/>
        <w:contextualSpacing/>
        <w:rPr>
          <w:color w:val="000000"/>
        </w:rPr>
      </w:pPr>
      <w:r w:rsidRPr="00991612">
        <w:rPr>
          <w:color w:val="000000"/>
        </w:rPr>
        <w:t>одностороннего отказа Администрации от исполнения настоящего Договора либо его расторжения в установленном порядке.</w:t>
      </w:r>
    </w:p>
    <w:p w:rsidR="00B30EFD" w:rsidRPr="00991612" w:rsidRDefault="00B30EFD" w:rsidP="00B30EFD">
      <w:pPr>
        <w:pStyle w:val="23"/>
        <w:numPr>
          <w:ilvl w:val="0"/>
          <w:numId w:val="33"/>
        </w:numPr>
        <w:shd w:val="clear" w:color="auto" w:fill="auto"/>
        <w:tabs>
          <w:tab w:val="left" w:pos="1140"/>
        </w:tabs>
        <w:spacing w:after="273"/>
        <w:ind w:firstLine="640"/>
        <w:contextualSpacing/>
        <w:rPr>
          <w:color w:val="000000"/>
        </w:rPr>
      </w:pPr>
      <w:r w:rsidRPr="00991612">
        <w:rPr>
          <w:color w:val="000000"/>
        </w:rPr>
        <w:t xml:space="preserve"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5 %. В этом случае, Администрация не менее чем за 30 дней уведомляет Участника об изменении размера платы за размещение Объект. В случае, ели Участник не согласен с размером предложенной платы, Администрация имеет право </w:t>
      </w:r>
      <w:r w:rsidRPr="00991612">
        <w:rPr>
          <w:color w:val="000000"/>
        </w:rPr>
        <w:lastRenderedPageBreak/>
        <w:t>в одностороннем порядке немедленно расторгнуть договор.</w:t>
      </w:r>
    </w:p>
    <w:p w:rsidR="00B30EFD" w:rsidRPr="00991612" w:rsidRDefault="00B30EFD" w:rsidP="00B30EFD">
      <w:pPr>
        <w:pStyle w:val="11"/>
        <w:shd w:val="clear" w:color="auto" w:fill="auto"/>
        <w:tabs>
          <w:tab w:val="left" w:pos="3343"/>
        </w:tabs>
        <w:spacing w:before="0" w:after="269" w:line="280" w:lineRule="exact"/>
        <w:contextualSpacing/>
        <w:rPr>
          <w:color w:val="000000"/>
        </w:rPr>
      </w:pPr>
      <w:bookmarkStart w:id="67" w:name="bookmark5"/>
      <w:r w:rsidRPr="00991612">
        <w:rPr>
          <w:color w:val="000000"/>
        </w:rPr>
        <w:t>4.Ответственность сторон</w:t>
      </w:r>
      <w:bookmarkEnd w:id="67"/>
    </w:p>
    <w:p w:rsidR="00B30EFD" w:rsidRPr="00991612" w:rsidRDefault="00B30EFD" w:rsidP="00B30EFD">
      <w:pPr>
        <w:pStyle w:val="23"/>
        <w:numPr>
          <w:ilvl w:val="0"/>
          <w:numId w:val="34"/>
        </w:numPr>
        <w:shd w:val="clear" w:color="auto" w:fill="auto"/>
        <w:tabs>
          <w:tab w:val="left" w:pos="1140"/>
        </w:tabs>
        <w:spacing w:after="0" w:line="331" w:lineRule="exact"/>
        <w:ind w:firstLine="640"/>
        <w:contextualSpacing/>
        <w:rPr>
          <w:color w:val="000000"/>
        </w:rPr>
      </w:pPr>
      <w:r w:rsidRPr="00991612">
        <w:rPr>
          <w:color w:val="000000"/>
        </w:rPr>
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B30EFD" w:rsidRPr="00991612" w:rsidRDefault="00B30EFD" w:rsidP="00B30EFD">
      <w:pPr>
        <w:pStyle w:val="23"/>
        <w:numPr>
          <w:ilvl w:val="0"/>
          <w:numId w:val="34"/>
        </w:numPr>
        <w:shd w:val="clear" w:color="auto" w:fill="auto"/>
        <w:tabs>
          <w:tab w:val="left" w:pos="1140"/>
        </w:tabs>
        <w:spacing w:after="0" w:line="326" w:lineRule="exact"/>
        <w:ind w:firstLine="640"/>
        <w:contextualSpacing/>
        <w:rPr>
          <w:color w:val="000000"/>
        </w:rPr>
      </w:pPr>
      <w:r w:rsidRPr="00991612">
        <w:rPr>
          <w:color w:val="000000"/>
        </w:rPr>
        <w:t>В случае нарушение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leader="hyphen" w:pos="8414"/>
        </w:tabs>
        <w:contextualSpacing/>
        <w:rPr>
          <w:color w:val="000000"/>
        </w:rPr>
      </w:pPr>
      <w:r w:rsidRPr="00991612">
        <w:rPr>
          <w:color w:val="000000"/>
        </w:rPr>
        <w:t xml:space="preserve">Участник уплачивает Администрации неустойку из </w:t>
      </w:r>
      <w:proofErr w:type="spellStart"/>
      <w:r w:rsidRPr="00991612">
        <w:rPr>
          <w:color w:val="000000"/>
        </w:rPr>
        <w:t>расчета________рублей</w:t>
      </w:r>
      <w:proofErr w:type="spellEnd"/>
    </w:p>
    <w:p w:rsidR="00B30EFD" w:rsidRPr="00991612" w:rsidRDefault="00B30EFD" w:rsidP="00B30EFD">
      <w:pPr>
        <w:pStyle w:val="23"/>
        <w:shd w:val="clear" w:color="auto" w:fill="auto"/>
        <w:spacing w:after="15" w:line="280" w:lineRule="exact"/>
        <w:contextualSpacing/>
        <w:rPr>
          <w:color w:val="000000"/>
        </w:rPr>
      </w:pPr>
      <w:r w:rsidRPr="00991612">
        <w:rPr>
          <w:color w:val="000000"/>
        </w:rPr>
        <w:t>за каждый календарный день просрочки исполнения указанных обязательств.</w:t>
      </w:r>
    </w:p>
    <w:p w:rsidR="00B30EFD" w:rsidRPr="00991612" w:rsidRDefault="00B30EFD" w:rsidP="00B30EFD">
      <w:pPr>
        <w:pStyle w:val="23"/>
        <w:numPr>
          <w:ilvl w:val="0"/>
          <w:numId w:val="34"/>
        </w:numPr>
        <w:shd w:val="clear" w:color="auto" w:fill="auto"/>
        <w:tabs>
          <w:tab w:val="left" w:pos="1189"/>
        </w:tabs>
        <w:spacing w:after="0" w:line="280" w:lineRule="exact"/>
        <w:ind w:firstLine="640"/>
        <w:contextualSpacing/>
        <w:rPr>
          <w:color w:val="000000"/>
        </w:rPr>
      </w:pPr>
      <w:proofErr w:type="gramStart"/>
      <w:r w:rsidRPr="00991612">
        <w:rPr>
          <w:color w:val="000000"/>
        </w:rPr>
        <w:t xml:space="preserve">В случае неисполнения требований Правил </w:t>
      </w:r>
      <w:proofErr w:type="spellStart"/>
      <w:r w:rsidRPr="00991612">
        <w:rPr>
          <w:color w:val="000000"/>
        </w:rPr>
        <w:t>благосут</w:t>
      </w:r>
      <w:r w:rsidR="00736DA1">
        <w:rPr>
          <w:color w:val="000000"/>
        </w:rPr>
        <w:t>ройства</w:t>
      </w:r>
      <w:proofErr w:type="spellEnd"/>
      <w:r w:rsidR="00736DA1">
        <w:rPr>
          <w:color w:val="000000"/>
        </w:rPr>
        <w:t xml:space="preserve">  территории Новосельского</w:t>
      </w:r>
      <w:r w:rsidRPr="00991612">
        <w:rPr>
          <w:color w:val="000000"/>
        </w:rPr>
        <w:t xml:space="preserve"> сельского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рублей за каждый факт</w:t>
      </w:r>
      <w:r w:rsidRPr="00991612">
        <w:rPr>
          <w:color w:val="000000"/>
        </w:rPr>
        <w:tab/>
        <w:t>нарушения,</w:t>
      </w:r>
      <w:r w:rsidRPr="00991612">
        <w:rPr>
          <w:color w:val="000000"/>
        </w:rPr>
        <w:tab/>
        <w:t>подтвержденный</w:t>
      </w:r>
      <w:r w:rsidRPr="00991612">
        <w:rPr>
          <w:color w:val="000000"/>
        </w:rPr>
        <w:tab/>
        <w:t>соответствующим постановлением о</w:t>
      </w:r>
      <w:r w:rsidRPr="00991612">
        <w:rPr>
          <w:color w:val="000000"/>
        </w:rPr>
        <w:tab/>
        <w:t>привлечении</w:t>
      </w:r>
      <w:r w:rsidRPr="00991612">
        <w:rPr>
          <w:color w:val="000000"/>
        </w:rPr>
        <w:tab/>
        <w:t>Участника  к</w:t>
      </w:r>
      <w:r w:rsidRPr="00991612">
        <w:rPr>
          <w:color w:val="000000"/>
        </w:rPr>
        <w:tab/>
        <w:t>административной ответственности.</w:t>
      </w:r>
      <w:proofErr w:type="gramEnd"/>
    </w:p>
    <w:p w:rsidR="00B30EFD" w:rsidRPr="00991612" w:rsidRDefault="00B30EFD" w:rsidP="00B30EFD">
      <w:pPr>
        <w:pStyle w:val="23"/>
        <w:numPr>
          <w:ilvl w:val="0"/>
          <w:numId w:val="34"/>
        </w:numPr>
        <w:shd w:val="clear" w:color="auto" w:fill="auto"/>
        <w:tabs>
          <w:tab w:val="left" w:pos="1368"/>
        </w:tabs>
        <w:spacing w:after="0"/>
        <w:ind w:firstLine="640"/>
        <w:contextualSpacing/>
        <w:rPr>
          <w:color w:val="000000"/>
        </w:rPr>
      </w:pPr>
      <w:r w:rsidRPr="00991612">
        <w:rPr>
          <w:color w:val="000000"/>
        </w:rPr>
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B30EFD" w:rsidRPr="00991612" w:rsidRDefault="00B30EFD" w:rsidP="00B30EFD">
      <w:pPr>
        <w:pStyle w:val="23"/>
        <w:numPr>
          <w:ilvl w:val="0"/>
          <w:numId w:val="34"/>
        </w:numPr>
        <w:shd w:val="clear" w:color="auto" w:fill="auto"/>
        <w:tabs>
          <w:tab w:val="left" w:pos="1140"/>
        </w:tabs>
        <w:spacing w:after="0"/>
        <w:ind w:firstLine="640"/>
        <w:contextualSpacing/>
        <w:rPr>
          <w:color w:val="000000"/>
        </w:rPr>
      </w:pPr>
      <w:r w:rsidRPr="00991612">
        <w:rPr>
          <w:color w:val="000000"/>
        </w:rPr>
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</w:r>
      <w:proofErr w:type="gramStart"/>
      <w:r w:rsidRPr="00991612">
        <w:rPr>
          <w:color w:val="000000"/>
        </w:rPr>
        <w:t>ств св</w:t>
      </w:r>
      <w:proofErr w:type="gramEnd"/>
      <w:r w:rsidRPr="00991612">
        <w:rPr>
          <w:color w:val="000000"/>
        </w:rPr>
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5965D5" w:rsidRDefault="005965D5" w:rsidP="00B30EFD">
      <w:pPr>
        <w:pStyle w:val="11"/>
        <w:shd w:val="clear" w:color="auto" w:fill="auto"/>
        <w:tabs>
          <w:tab w:val="left" w:pos="1732"/>
        </w:tabs>
        <w:spacing w:before="0" w:after="309" w:line="280" w:lineRule="exact"/>
        <w:contextualSpacing/>
        <w:rPr>
          <w:color w:val="000000"/>
        </w:rPr>
      </w:pPr>
      <w:bookmarkStart w:id="68" w:name="bookmark6"/>
    </w:p>
    <w:p w:rsidR="00B30EFD" w:rsidRPr="00991612" w:rsidRDefault="00B30EFD" w:rsidP="00B30EFD">
      <w:pPr>
        <w:pStyle w:val="11"/>
        <w:shd w:val="clear" w:color="auto" w:fill="auto"/>
        <w:tabs>
          <w:tab w:val="left" w:pos="1732"/>
        </w:tabs>
        <w:spacing w:before="0" w:after="309" w:line="280" w:lineRule="exact"/>
        <w:contextualSpacing/>
        <w:rPr>
          <w:color w:val="000000"/>
        </w:rPr>
      </w:pPr>
      <w:r w:rsidRPr="00991612">
        <w:rPr>
          <w:color w:val="000000"/>
        </w:rPr>
        <w:t>5.Изменение, расторжение и прекращение Договора</w:t>
      </w:r>
      <w:bookmarkEnd w:id="68"/>
    </w:p>
    <w:p w:rsidR="00B30EFD" w:rsidRPr="00991612" w:rsidRDefault="00B30EFD" w:rsidP="00B30EFD">
      <w:pPr>
        <w:pStyle w:val="23"/>
        <w:numPr>
          <w:ilvl w:val="0"/>
          <w:numId w:val="35"/>
        </w:numPr>
        <w:shd w:val="clear" w:color="auto" w:fill="auto"/>
        <w:tabs>
          <w:tab w:val="left" w:pos="1358"/>
        </w:tabs>
        <w:spacing w:after="0"/>
        <w:ind w:firstLine="620"/>
        <w:contextualSpacing/>
        <w:rPr>
          <w:color w:val="000000"/>
        </w:rPr>
      </w:pPr>
      <w:r w:rsidRPr="00991612">
        <w:rPr>
          <w:color w:val="000000"/>
        </w:rPr>
        <w:t>Любые изменения и дополнения к настоящему Договору оформляются дополнительным соглашением, которое подписывается обеими сторонами.</w:t>
      </w:r>
    </w:p>
    <w:p w:rsidR="00B30EFD" w:rsidRPr="00991612" w:rsidRDefault="00B30EFD" w:rsidP="00B30EFD">
      <w:pPr>
        <w:pStyle w:val="23"/>
        <w:numPr>
          <w:ilvl w:val="0"/>
          <w:numId w:val="35"/>
        </w:numPr>
        <w:shd w:val="clear" w:color="auto" w:fill="auto"/>
        <w:tabs>
          <w:tab w:val="left" w:pos="1159"/>
        </w:tabs>
        <w:spacing w:after="0"/>
        <w:ind w:firstLine="620"/>
        <w:contextualSpacing/>
        <w:rPr>
          <w:color w:val="000000"/>
        </w:rPr>
      </w:pPr>
      <w:r w:rsidRPr="00991612">
        <w:rPr>
          <w:color w:val="000000"/>
        </w:rPr>
        <w:t>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</w:t>
      </w:r>
      <w:proofErr w:type="gramStart"/>
      <w:r w:rsidRPr="00991612">
        <w:rPr>
          <w:color w:val="000000"/>
        </w:rPr>
        <w:t>,</w:t>
      </w:r>
      <w:proofErr w:type="gramEnd"/>
      <w:r w:rsidRPr="00991612">
        <w:rPr>
          <w:color w:val="000000"/>
        </w:rPr>
        <w:t xml:space="preserve">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B30EFD" w:rsidRPr="00991612" w:rsidRDefault="00B30EFD" w:rsidP="00B30EFD">
      <w:pPr>
        <w:pStyle w:val="23"/>
        <w:numPr>
          <w:ilvl w:val="0"/>
          <w:numId w:val="35"/>
        </w:numPr>
        <w:shd w:val="clear" w:color="auto" w:fill="auto"/>
        <w:tabs>
          <w:tab w:val="left" w:pos="1159"/>
        </w:tabs>
        <w:spacing w:after="0"/>
        <w:ind w:firstLine="620"/>
        <w:contextualSpacing/>
        <w:rPr>
          <w:color w:val="000000"/>
        </w:rPr>
      </w:pPr>
      <w:r w:rsidRPr="00991612">
        <w:rPr>
          <w:color w:val="000000"/>
        </w:rPr>
        <w:t xml:space="preserve">Настоящий </w:t>
      </w:r>
      <w:proofErr w:type="gramStart"/>
      <w:r w:rsidRPr="00991612">
        <w:rPr>
          <w:color w:val="000000"/>
        </w:rPr>
        <w:t>Договор</w:t>
      </w:r>
      <w:proofErr w:type="gramEnd"/>
      <w:r w:rsidRPr="00991612">
        <w:rPr>
          <w:color w:val="000000"/>
        </w:rPr>
        <w:t xml:space="preserve"> может быть расторгнут по соглашению сторон, по </w:t>
      </w:r>
      <w:r w:rsidRPr="00991612">
        <w:rPr>
          <w:color w:val="000000"/>
        </w:rPr>
        <w:lastRenderedPageBreak/>
        <w:t>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</w:r>
    </w:p>
    <w:p w:rsidR="00B30EFD" w:rsidRPr="00991612" w:rsidRDefault="00B30EFD" w:rsidP="00B30EFD">
      <w:pPr>
        <w:pStyle w:val="23"/>
        <w:numPr>
          <w:ilvl w:val="0"/>
          <w:numId w:val="35"/>
        </w:numPr>
        <w:shd w:val="clear" w:color="auto" w:fill="auto"/>
        <w:tabs>
          <w:tab w:val="left" w:pos="1159"/>
        </w:tabs>
        <w:spacing w:after="0"/>
        <w:ind w:firstLine="620"/>
        <w:contextualSpacing/>
        <w:rPr>
          <w:color w:val="000000"/>
        </w:rPr>
      </w:pPr>
      <w:r w:rsidRPr="00991612">
        <w:rPr>
          <w:color w:val="000000"/>
        </w:rPr>
        <w:t>Настоящий Договор подлежит расторжению в случае нарушений законодательства об обороте алкогольной и спиртосодержащей продукции, допущенных Участником. Участник лишается права заключения аналогичного договора в течени</w:t>
      </w:r>
      <w:proofErr w:type="gramStart"/>
      <w:r w:rsidRPr="00991612">
        <w:rPr>
          <w:color w:val="000000"/>
        </w:rPr>
        <w:t>и</w:t>
      </w:r>
      <w:proofErr w:type="gramEnd"/>
      <w:r w:rsidRPr="00991612">
        <w:rPr>
          <w:color w:val="000000"/>
        </w:rPr>
        <w:t xml:space="preserve"> трех лет с момента расторжения настоящего Договора.</w:t>
      </w:r>
    </w:p>
    <w:p w:rsidR="00B30EFD" w:rsidRPr="00991612" w:rsidRDefault="00B30EFD" w:rsidP="00B30EFD">
      <w:pPr>
        <w:pStyle w:val="23"/>
        <w:numPr>
          <w:ilvl w:val="0"/>
          <w:numId w:val="35"/>
        </w:numPr>
        <w:shd w:val="clear" w:color="auto" w:fill="auto"/>
        <w:tabs>
          <w:tab w:val="left" w:pos="1159"/>
        </w:tabs>
        <w:spacing w:after="0" w:line="331" w:lineRule="exact"/>
        <w:ind w:firstLine="620"/>
        <w:contextualSpacing/>
        <w:rPr>
          <w:color w:val="000000"/>
        </w:rPr>
      </w:pPr>
      <w:r w:rsidRPr="00991612">
        <w:rPr>
          <w:color w:val="000000"/>
        </w:rPr>
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B30EFD" w:rsidRPr="00991612" w:rsidRDefault="00B30EFD" w:rsidP="00B30EFD">
      <w:pPr>
        <w:pStyle w:val="23"/>
        <w:numPr>
          <w:ilvl w:val="0"/>
          <w:numId w:val="35"/>
        </w:numPr>
        <w:shd w:val="clear" w:color="auto" w:fill="auto"/>
        <w:tabs>
          <w:tab w:val="left" w:pos="1159"/>
        </w:tabs>
        <w:spacing w:after="0" w:line="326" w:lineRule="exact"/>
        <w:ind w:firstLine="620"/>
        <w:contextualSpacing/>
        <w:rPr>
          <w:color w:val="000000"/>
        </w:rPr>
      </w:pPr>
      <w:r w:rsidRPr="00991612">
        <w:rPr>
          <w:color w:val="000000"/>
        </w:rPr>
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B30EFD" w:rsidRPr="00991612" w:rsidRDefault="00B30EFD" w:rsidP="00B30EFD">
      <w:pPr>
        <w:pStyle w:val="23"/>
        <w:numPr>
          <w:ilvl w:val="0"/>
          <w:numId w:val="35"/>
        </w:numPr>
        <w:shd w:val="clear" w:color="auto" w:fill="auto"/>
        <w:tabs>
          <w:tab w:val="left" w:pos="1358"/>
        </w:tabs>
        <w:spacing w:after="0" w:line="317" w:lineRule="exact"/>
        <w:ind w:firstLine="620"/>
        <w:contextualSpacing/>
        <w:rPr>
          <w:color w:val="000000"/>
        </w:rPr>
      </w:pPr>
      <w:r w:rsidRPr="00991612">
        <w:rPr>
          <w:color w:val="000000"/>
        </w:rPr>
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</w:r>
    </w:p>
    <w:p w:rsidR="00B30EFD" w:rsidRPr="00991612" w:rsidRDefault="00B30EFD" w:rsidP="00B30EFD">
      <w:pPr>
        <w:pStyle w:val="23"/>
        <w:shd w:val="clear" w:color="auto" w:fill="auto"/>
        <w:spacing w:line="317" w:lineRule="exact"/>
        <w:ind w:firstLine="620"/>
        <w:contextualSpacing/>
        <w:rPr>
          <w:color w:val="000000"/>
        </w:rPr>
      </w:pPr>
      <w:proofErr w:type="gramStart"/>
      <w:r w:rsidRPr="00991612">
        <w:rPr>
          <w:color w:val="000000"/>
        </w:rPr>
        <w:t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</w:t>
      </w:r>
      <w:proofErr w:type="gramEnd"/>
      <w:r w:rsidRPr="00991612">
        <w:rPr>
          <w:color w:val="000000"/>
        </w:rPr>
        <w:t xml:space="preserve"> связи и доставки, </w:t>
      </w:r>
      <w:proofErr w:type="gramStart"/>
      <w:r w:rsidRPr="00991612">
        <w:rPr>
          <w:color w:val="000000"/>
        </w:rPr>
        <w:t>обеспечивающих</w:t>
      </w:r>
      <w:proofErr w:type="gramEnd"/>
      <w:r w:rsidRPr="00991612">
        <w:rPr>
          <w:color w:val="000000"/>
        </w:rPr>
        <w:t xml:space="preserve"> фиксирование данного уведомления и получение Администрацией подтверждения о его вручении Участнику.</w:t>
      </w:r>
    </w:p>
    <w:p w:rsidR="00B30EFD" w:rsidRPr="00991612" w:rsidRDefault="00B30EFD" w:rsidP="00B30EFD">
      <w:pPr>
        <w:pStyle w:val="23"/>
        <w:shd w:val="clear" w:color="auto" w:fill="auto"/>
        <w:spacing w:line="317" w:lineRule="exact"/>
        <w:ind w:firstLine="620"/>
        <w:contextualSpacing/>
        <w:rPr>
          <w:color w:val="000000"/>
        </w:rPr>
      </w:pPr>
      <w:r w:rsidRPr="00991612">
        <w:rPr>
          <w:color w:val="000000"/>
        </w:rPr>
        <w:t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</w:t>
      </w:r>
    </w:p>
    <w:p w:rsidR="00B30EFD" w:rsidRPr="00991612" w:rsidRDefault="00B30EFD" w:rsidP="00B30EFD">
      <w:pPr>
        <w:pStyle w:val="23"/>
        <w:shd w:val="clear" w:color="auto" w:fill="auto"/>
        <w:contextualSpacing/>
        <w:rPr>
          <w:color w:val="000000"/>
        </w:rPr>
      </w:pPr>
      <w:r w:rsidRPr="00991612">
        <w:rPr>
          <w:color w:val="000000"/>
        </w:rPr>
        <w:t xml:space="preserve">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</w:t>
      </w:r>
      <w:proofErr w:type="gramStart"/>
      <w:r w:rsidRPr="00991612">
        <w:rPr>
          <w:color w:val="000000"/>
        </w:rPr>
        <w:t>по истечении тридцати дней с даты размещения на официальном сайте решения Администрации об одностороннем отказе от исполнения</w:t>
      </w:r>
      <w:proofErr w:type="gramEnd"/>
      <w:r w:rsidRPr="00991612">
        <w:rPr>
          <w:color w:val="000000"/>
        </w:rPr>
        <w:t xml:space="preserve"> настоящего Договора.</w:t>
      </w:r>
    </w:p>
    <w:p w:rsidR="00B30EFD" w:rsidRPr="00991612" w:rsidRDefault="00B30EFD" w:rsidP="00B30EFD">
      <w:pPr>
        <w:pStyle w:val="23"/>
        <w:shd w:val="clear" w:color="auto" w:fill="auto"/>
        <w:ind w:firstLine="600"/>
        <w:contextualSpacing/>
        <w:rPr>
          <w:color w:val="000000"/>
        </w:rPr>
      </w:pPr>
      <w:r w:rsidRPr="00991612">
        <w:rPr>
          <w:color w:val="000000"/>
        </w:rPr>
        <w:t xml:space="preserve">Решение Администрации об одностороннем отказе от исполнения настоящего Договора вступает в </w:t>
      </w:r>
      <w:proofErr w:type="gramStart"/>
      <w:r w:rsidRPr="00991612">
        <w:rPr>
          <w:color w:val="000000"/>
        </w:rPr>
        <w:t>силу</w:t>
      </w:r>
      <w:proofErr w:type="gramEnd"/>
      <w:r w:rsidRPr="00991612">
        <w:rPr>
          <w:color w:val="000000"/>
        </w:rPr>
        <w:t xml:space="preserve">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Договора.</w:t>
      </w:r>
    </w:p>
    <w:p w:rsidR="00B30EFD" w:rsidRPr="00991612" w:rsidRDefault="00B30EFD" w:rsidP="00B30EFD">
      <w:pPr>
        <w:pStyle w:val="11"/>
        <w:shd w:val="clear" w:color="auto" w:fill="auto"/>
        <w:tabs>
          <w:tab w:val="left" w:pos="3847"/>
        </w:tabs>
        <w:spacing w:before="0" w:after="244" w:line="280" w:lineRule="exact"/>
        <w:contextualSpacing/>
        <w:rPr>
          <w:color w:val="000000"/>
        </w:rPr>
      </w:pPr>
      <w:bookmarkStart w:id="69" w:name="bookmark7"/>
      <w:r w:rsidRPr="00991612">
        <w:rPr>
          <w:color w:val="000000"/>
        </w:rPr>
        <w:t>6. Прочие условия</w:t>
      </w:r>
      <w:bookmarkEnd w:id="69"/>
    </w:p>
    <w:p w:rsidR="00B30EFD" w:rsidRPr="00991612" w:rsidRDefault="00B30EFD" w:rsidP="00B30EFD">
      <w:pPr>
        <w:pStyle w:val="23"/>
        <w:numPr>
          <w:ilvl w:val="0"/>
          <w:numId w:val="27"/>
        </w:numPr>
        <w:shd w:val="clear" w:color="auto" w:fill="auto"/>
        <w:tabs>
          <w:tab w:val="left" w:pos="1117"/>
        </w:tabs>
        <w:spacing w:after="0"/>
        <w:ind w:firstLine="600"/>
        <w:contextualSpacing/>
        <w:rPr>
          <w:color w:val="000000"/>
        </w:rPr>
      </w:pPr>
      <w:r w:rsidRPr="00991612">
        <w:rPr>
          <w:color w:val="000000"/>
        </w:rPr>
        <w:t xml:space="preserve">Все споры и разногласия, возникающие между Сторонами по настоящему Договору или в связи с ним, разрешаются путем направления соответствующих </w:t>
      </w:r>
      <w:r w:rsidRPr="00991612">
        <w:rPr>
          <w:color w:val="000000"/>
        </w:rPr>
        <w:lastRenderedPageBreak/>
        <w:t>претензий.</w:t>
      </w:r>
    </w:p>
    <w:p w:rsidR="00B30EFD" w:rsidRPr="00991612" w:rsidRDefault="00B30EFD" w:rsidP="00B30EFD">
      <w:pPr>
        <w:pStyle w:val="23"/>
        <w:shd w:val="clear" w:color="auto" w:fill="auto"/>
        <w:ind w:firstLine="600"/>
        <w:contextualSpacing/>
        <w:rPr>
          <w:color w:val="000000"/>
        </w:rPr>
      </w:pPr>
      <w:r w:rsidRPr="00991612">
        <w:rPr>
          <w:color w:val="000000"/>
        </w:rPr>
        <w:t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</w:r>
    </w:p>
    <w:p w:rsidR="00B30EFD" w:rsidRPr="00991612" w:rsidRDefault="00B30EFD" w:rsidP="00B30EFD">
      <w:pPr>
        <w:pStyle w:val="23"/>
        <w:shd w:val="clear" w:color="auto" w:fill="auto"/>
        <w:tabs>
          <w:tab w:val="left" w:pos="3370"/>
        </w:tabs>
        <w:ind w:firstLine="600"/>
        <w:contextualSpacing/>
        <w:rPr>
          <w:color w:val="000000"/>
        </w:rPr>
      </w:pPr>
      <w:r w:rsidRPr="00991612">
        <w:rPr>
          <w:color w:val="000000"/>
        </w:rPr>
        <w:t>Ответ на претензию оформляется в письменном виде. В ответе на претензию указываются:</w:t>
      </w:r>
      <w:r w:rsidRPr="00991612">
        <w:rPr>
          <w:color w:val="000000"/>
        </w:rPr>
        <w:tab/>
        <w:t>при полном или частичном удовлетворении</w:t>
      </w:r>
    </w:p>
    <w:p w:rsidR="00B30EFD" w:rsidRPr="00991612" w:rsidRDefault="00B30EFD" w:rsidP="00B30EFD">
      <w:pPr>
        <w:pStyle w:val="23"/>
        <w:shd w:val="clear" w:color="auto" w:fill="auto"/>
        <w:contextualSpacing/>
        <w:rPr>
          <w:color w:val="000000"/>
        </w:rPr>
      </w:pPr>
      <w:r w:rsidRPr="00991612">
        <w:rPr>
          <w:color w:val="000000"/>
        </w:rPr>
        <w:t>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B30EFD" w:rsidRPr="00991612" w:rsidRDefault="00B30EFD" w:rsidP="00B30EFD">
      <w:pPr>
        <w:pStyle w:val="23"/>
        <w:shd w:val="clear" w:color="auto" w:fill="auto"/>
        <w:ind w:firstLine="600"/>
        <w:contextualSpacing/>
        <w:rPr>
          <w:color w:val="000000"/>
        </w:rPr>
      </w:pPr>
      <w:r w:rsidRPr="00991612">
        <w:rPr>
          <w:color w:val="000000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B30EFD" w:rsidRPr="00991612" w:rsidRDefault="00B30EFD" w:rsidP="00B30EFD">
      <w:pPr>
        <w:pStyle w:val="23"/>
        <w:numPr>
          <w:ilvl w:val="0"/>
          <w:numId w:val="27"/>
        </w:numPr>
        <w:shd w:val="clear" w:color="auto" w:fill="auto"/>
        <w:tabs>
          <w:tab w:val="left" w:pos="1117"/>
        </w:tabs>
        <w:spacing w:after="0"/>
        <w:ind w:firstLine="600"/>
        <w:contextualSpacing/>
        <w:rPr>
          <w:color w:val="000000"/>
        </w:rPr>
      </w:pPr>
      <w:r w:rsidRPr="00991612">
        <w:rPr>
          <w:color w:val="000000"/>
        </w:rPr>
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B30EFD" w:rsidRPr="00991612" w:rsidRDefault="00B30EFD" w:rsidP="00B30EFD">
      <w:pPr>
        <w:pStyle w:val="23"/>
        <w:numPr>
          <w:ilvl w:val="0"/>
          <w:numId w:val="27"/>
        </w:numPr>
        <w:shd w:val="clear" w:color="auto" w:fill="auto"/>
        <w:tabs>
          <w:tab w:val="left" w:pos="1291"/>
        </w:tabs>
        <w:spacing w:after="0"/>
        <w:ind w:firstLine="600"/>
        <w:contextualSpacing/>
        <w:rPr>
          <w:color w:val="000000"/>
        </w:rPr>
      </w:pPr>
      <w:r w:rsidRPr="00991612">
        <w:rPr>
          <w:color w:val="000000"/>
        </w:rPr>
        <w:t>Взаимоотношения сторон, не урегулированные настоящим Договором, регламентируются законодательством Российской Федерации.</w:t>
      </w:r>
    </w:p>
    <w:p w:rsidR="00B30EFD" w:rsidRPr="00991612" w:rsidRDefault="00B30EFD" w:rsidP="00B30EFD">
      <w:pPr>
        <w:pStyle w:val="23"/>
        <w:numPr>
          <w:ilvl w:val="0"/>
          <w:numId w:val="27"/>
        </w:numPr>
        <w:shd w:val="clear" w:color="auto" w:fill="auto"/>
        <w:tabs>
          <w:tab w:val="left" w:pos="1117"/>
        </w:tabs>
        <w:spacing w:after="0"/>
        <w:ind w:firstLine="600"/>
        <w:contextualSpacing/>
        <w:rPr>
          <w:color w:val="000000"/>
        </w:rPr>
      </w:pPr>
      <w:r w:rsidRPr="00991612">
        <w:rPr>
          <w:color w:val="000000"/>
        </w:rPr>
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B30EFD" w:rsidRPr="00991612" w:rsidRDefault="00B30EFD" w:rsidP="00B30EFD">
      <w:pPr>
        <w:pStyle w:val="23"/>
        <w:numPr>
          <w:ilvl w:val="0"/>
          <w:numId w:val="27"/>
        </w:numPr>
        <w:shd w:val="clear" w:color="auto" w:fill="auto"/>
        <w:tabs>
          <w:tab w:val="left" w:pos="1155"/>
        </w:tabs>
        <w:spacing w:after="0" w:line="317" w:lineRule="exact"/>
        <w:ind w:firstLine="560"/>
        <w:contextualSpacing/>
        <w:jc w:val="left"/>
        <w:rPr>
          <w:color w:val="000000"/>
        </w:rPr>
      </w:pPr>
      <w:r w:rsidRPr="00991612">
        <w:rPr>
          <w:color w:val="000000"/>
        </w:rPr>
        <w:t>На момент заключения настоящего Договора он имеет следующие приложения к нему:</w:t>
      </w:r>
    </w:p>
    <w:p w:rsidR="00B30EFD" w:rsidRPr="00991612" w:rsidRDefault="00B30EFD" w:rsidP="00B30EFD">
      <w:pPr>
        <w:pStyle w:val="23"/>
        <w:shd w:val="clear" w:color="auto" w:fill="auto"/>
        <w:spacing w:after="450" w:line="317" w:lineRule="exact"/>
        <w:ind w:left="560"/>
        <w:contextualSpacing/>
        <w:rPr>
          <w:color w:val="000000"/>
        </w:rPr>
      </w:pPr>
      <w:r w:rsidRPr="00991612">
        <w:rPr>
          <w:color w:val="000000"/>
        </w:rPr>
        <w:t>приложение № 1 - эскиз (дизайн-проект) Объекта.</w:t>
      </w:r>
    </w:p>
    <w:p w:rsidR="00B30EFD" w:rsidRPr="00991612" w:rsidRDefault="00B30EFD" w:rsidP="00B30EFD">
      <w:pPr>
        <w:pStyle w:val="11"/>
        <w:shd w:val="clear" w:color="auto" w:fill="auto"/>
        <w:tabs>
          <w:tab w:val="left" w:pos="1702"/>
        </w:tabs>
        <w:spacing w:before="0" w:after="217" w:line="280" w:lineRule="exact"/>
        <w:contextualSpacing/>
        <w:rPr>
          <w:color w:val="000000"/>
        </w:rPr>
      </w:pPr>
      <w:bookmarkStart w:id="70" w:name="bookmark8"/>
      <w:r w:rsidRPr="00991612">
        <w:rPr>
          <w:color w:val="000000"/>
        </w:rPr>
        <w:t>7.Юридические адреса, реквизиты и подписи сторон</w:t>
      </w:r>
      <w:bookmarkEnd w:id="70"/>
    </w:p>
    <w:p w:rsidR="00B30EFD" w:rsidRDefault="00B30EFD" w:rsidP="005965D5">
      <w:pPr>
        <w:pStyle w:val="23"/>
        <w:shd w:val="clear" w:color="auto" w:fill="auto"/>
        <w:tabs>
          <w:tab w:val="left" w:pos="4536"/>
        </w:tabs>
        <w:spacing w:after="294" w:line="280" w:lineRule="exact"/>
        <w:ind w:left="560"/>
        <w:contextualSpacing/>
        <w:jc w:val="left"/>
        <w:rPr>
          <w:color w:val="000000"/>
        </w:rPr>
      </w:pPr>
      <w:r>
        <w:rPr>
          <w:color w:val="000000"/>
        </w:rPr>
        <w:t>Администрация</w:t>
      </w:r>
      <w:r w:rsidR="005965D5">
        <w:rPr>
          <w:color w:val="000000"/>
        </w:rPr>
        <w:t xml:space="preserve">:                                                                    </w:t>
      </w:r>
      <w:r w:rsidRPr="00991612">
        <w:rPr>
          <w:color w:val="000000"/>
        </w:rPr>
        <w:t>Участник:</w:t>
      </w:r>
      <w:r w:rsidR="005965D5" w:rsidRPr="00991612">
        <w:rPr>
          <w:rStyle w:val="575pt0pt"/>
        </w:rPr>
        <w:t xml:space="preserve"> </w:t>
      </w:r>
    </w:p>
    <w:p w:rsidR="005965D5" w:rsidRPr="00991612" w:rsidRDefault="005965D5" w:rsidP="00B30EFD">
      <w:pPr>
        <w:pStyle w:val="23"/>
        <w:shd w:val="clear" w:color="auto" w:fill="auto"/>
        <w:spacing w:line="341" w:lineRule="exact"/>
        <w:rPr>
          <w:color w:val="000000"/>
        </w:rPr>
      </w:pPr>
      <w:r>
        <w:rPr>
          <w:color w:val="000000"/>
        </w:rPr>
        <w:t xml:space="preserve">        ___________________                                              __________________</w:t>
      </w:r>
    </w:p>
    <w:p w:rsidR="003D2A9F" w:rsidRDefault="003D2A9F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Pr="00991612" w:rsidRDefault="005965D5" w:rsidP="005965D5">
      <w:pPr>
        <w:ind w:firstLine="5245"/>
        <w:rPr>
          <w:rStyle w:val="af6"/>
          <w:b w:val="0"/>
          <w:color w:val="000000"/>
          <w:sz w:val="28"/>
          <w:szCs w:val="28"/>
        </w:rPr>
      </w:pPr>
      <w:r>
        <w:rPr>
          <w:rStyle w:val="af6"/>
          <w:b w:val="0"/>
          <w:color w:val="000000"/>
          <w:sz w:val="28"/>
          <w:szCs w:val="28"/>
        </w:rPr>
        <w:t>ПРИЛОЖЕНИЕ № 4</w:t>
      </w:r>
    </w:p>
    <w:p w:rsidR="005965D5" w:rsidRPr="00991612" w:rsidRDefault="005965D5" w:rsidP="005965D5">
      <w:pPr>
        <w:ind w:firstLine="5245"/>
        <w:rPr>
          <w:rStyle w:val="af6"/>
          <w:b w:val="0"/>
          <w:color w:val="000000"/>
          <w:sz w:val="28"/>
          <w:szCs w:val="28"/>
        </w:rPr>
      </w:pPr>
      <w:r w:rsidRPr="00991612">
        <w:rPr>
          <w:rStyle w:val="af6"/>
          <w:b w:val="0"/>
          <w:color w:val="000000"/>
          <w:sz w:val="28"/>
          <w:szCs w:val="28"/>
        </w:rPr>
        <w:t xml:space="preserve">к Порядку размещения </w:t>
      </w:r>
    </w:p>
    <w:p w:rsidR="005965D5" w:rsidRPr="00991612" w:rsidRDefault="005965D5" w:rsidP="005965D5">
      <w:pPr>
        <w:ind w:firstLine="5245"/>
        <w:rPr>
          <w:color w:val="000000"/>
        </w:rPr>
      </w:pPr>
      <w:r w:rsidRPr="00991612">
        <w:rPr>
          <w:rStyle w:val="af6"/>
          <w:b w:val="0"/>
          <w:color w:val="000000"/>
          <w:sz w:val="28"/>
          <w:szCs w:val="28"/>
        </w:rPr>
        <w:t>нестационарных торговых объектов</w:t>
      </w:r>
    </w:p>
    <w:p w:rsidR="005965D5" w:rsidRPr="00991612" w:rsidRDefault="005965D5" w:rsidP="005965D5">
      <w:pPr>
        <w:rPr>
          <w:color w:val="000000"/>
        </w:rPr>
      </w:pPr>
    </w:p>
    <w:p w:rsidR="005965D5" w:rsidRPr="00991612" w:rsidRDefault="005965D5" w:rsidP="005965D5">
      <w:pPr>
        <w:rPr>
          <w:color w:val="000000"/>
        </w:rPr>
      </w:pPr>
    </w:p>
    <w:p w:rsidR="005965D5" w:rsidRPr="00991612" w:rsidRDefault="005965D5" w:rsidP="005965D5">
      <w:pPr>
        <w:rPr>
          <w:color w:val="000000"/>
        </w:rPr>
      </w:pPr>
    </w:p>
    <w:p w:rsidR="005965D5" w:rsidRPr="00991612" w:rsidRDefault="005965D5" w:rsidP="005965D5">
      <w:pPr>
        <w:rPr>
          <w:color w:val="000000"/>
        </w:rPr>
      </w:pPr>
    </w:p>
    <w:p w:rsidR="005965D5" w:rsidRPr="00991612" w:rsidRDefault="005965D5" w:rsidP="005965D5">
      <w:pPr>
        <w:jc w:val="center"/>
        <w:rPr>
          <w:color w:val="000000"/>
        </w:rPr>
      </w:pPr>
      <w:r w:rsidRPr="00991612">
        <w:rPr>
          <w:color w:val="000000"/>
        </w:rPr>
        <w:t xml:space="preserve">ФОРМА БЛАНКА </w:t>
      </w:r>
    </w:p>
    <w:p w:rsidR="005965D5" w:rsidRPr="00991612" w:rsidRDefault="005965D5" w:rsidP="005965D5">
      <w:pPr>
        <w:jc w:val="center"/>
        <w:rPr>
          <w:color w:val="000000"/>
        </w:rPr>
      </w:pPr>
      <w:r w:rsidRPr="00991612">
        <w:rPr>
          <w:color w:val="000000"/>
        </w:rPr>
        <w:t>финансового предложения за право размещения нестационарного</w:t>
      </w:r>
    </w:p>
    <w:p w:rsidR="005965D5" w:rsidRPr="00991612" w:rsidRDefault="005965D5" w:rsidP="005965D5">
      <w:pPr>
        <w:jc w:val="center"/>
        <w:rPr>
          <w:color w:val="000000"/>
        </w:rPr>
      </w:pPr>
      <w:r w:rsidRPr="00991612">
        <w:rPr>
          <w:color w:val="000000"/>
        </w:rPr>
        <w:t>торгового объекта</w:t>
      </w:r>
    </w:p>
    <w:p w:rsidR="005965D5" w:rsidRPr="00991612" w:rsidRDefault="005965D5" w:rsidP="005965D5">
      <w:pPr>
        <w:jc w:val="center"/>
        <w:rPr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795"/>
      </w:tblGrid>
      <w:tr w:rsidR="005965D5" w:rsidRPr="00991612" w:rsidTr="0001442E"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991612" w:rsidRDefault="005965D5" w:rsidP="0001442E">
            <w:pPr>
              <w:jc w:val="center"/>
              <w:rPr>
                <w:b/>
                <w:bCs/>
                <w:color w:val="000000"/>
              </w:rPr>
            </w:pPr>
          </w:p>
          <w:p w:rsidR="005965D5" w:rsidRPr="00991612" w:rsidRDefault="005965D5" w:rsidP="0001442E">
            <w:pPr>
              <w:jc w:val="center"/>
              <w:rPr>
                <w:b/>
                <w:bCs/>
                <w:color w:val="000000"/>
              </w:rPr>
            </w:pPr>
            <w:r w:rsidRPr="00991612">
              <w:rPr>
                <w:b/>
                <w:bCs/>
                <w:color w:val="000000"/>
              </w:rPr>
              <w:t>Финансовое предложение</w:t>
            </w:r>
          </w:p>
          <w:p w:rsidR="005965D5" w:rsidRPr="00991612" w:rsidRDefault="005965D5" w:rsidP="0001442E">
            <w:pPr>
              <w:rPr>
                <w:b/>
                <w:bCs/>
                <w:color w:val="000000"/>
              </w:rPr>
            </w:pPr>
            <w:r w:rsidRPr="00991612">
              <w:rPr>
                <w:b/>
                <w:bCs/>
                <w:color w:val="000000"/>
              </w:rPr>
              <w:t>__________________________________________________________________</w:t>
            </w:r>
          </w:p>
          <w:p w:rsidR="005965D5" w:rsidRPr="00991612" w:rsidRDefault="005965D5" w:rsidP="0001442E">
            <w:pPr>
              <w:jc w:val="center"/>
              <w:rPr>
                <w:color w:val="000000"/>
              </w:rPr>
            </w:pPr>
            <w:r w:rsidRPr="00991612">
              <w:rPr>
                <w:color w:val="000000"/>
              </w:rPr>
              <w:t>(Ф.И.О.) предпринимателя, наименование юридического лица)</w:t>
            </w:r>
          </w:p>
          <w:p w:rsidR="005965D5" w:rsidRPr="00991612" w:rsidRDefault="005965D5" w:rsidP="0001442E">
            <w:pPr>
              <w:rPr>
                <w:color w:val="000000"/>
              </w:rPr>
            </w:pPr>
            <w:r w:rsidRPr="00991612">
              <w:rPr>
                <w:b/>
                <w:bCs/>
                <w:color w:val="000000"/>
              </w:rPr>
              <w:t>за размещение</w:t>
            </w:r>
            <w:r w:rsidRPr="00991612">
              <w:rPr>
                <w:color w:val="000000"/>
              </w:rPr>
              <w:t xml:space="preserve"> ____________________________________________________</w:t>
            </w:r>
          </w:p>
          <w:p w:rsidR="005965D5" w:rsidRPr="00991612" w:rsidRDefault="005965D5" w:rsidP="0001442E">
            <w:pPr>
              <w:jc w:val="center"/>
              <w:rPr>
                <w:color w:val="000000"/>
              </w:rPr>
            </w:pPr>
            <w:r w:rsidRPr="00991612">
              <w:rPr>
                <w:color w:val="000000"/>
              </w:rPr>
              <w:t>(тип объекта, ассортимент товаров)</w:t>
            </w:r>
          </w:p>
          <w:p w:rsidR="005965D5" w:rsidRPr="00991612" w:rsidRDefault="005965D5" w:rsidP="0001442E">
            <w:pPr>
              <w:rPr>
                <w:color w:val="000000"/>
              </w:rPr>
            </w:pPr>
            <w:r w:rsidRPr="00991612">
              <w:rPr>
                <w:b/>
                <w:bCs/>
                <w:color w:val="000000"/>
              </w:rPr>
              <w:t>на период</w:t>
            </w:r>
            <w:r w:rsidRPr="00991612">
              <w:rPr>
                <w:color w:val="000000"/>
              </w:rPr>
              <w:t xml:space="preserve"> с «___» ____________ 20__ г. по «___» ________________ 20__г.</w:t>
            </w:r>
          </w:p>
          <w:p w:rsidR="005965D5" w:rsidRPr="00991612" w:rsidRDefault="005965D5" w:rsidP="0001442E">
            <w:pPr>
              <w:rPr>
                <w:color w:val="000000"/>
              </w:rPr>
            </w:pPr>
            <w:r w:rsidRPr="00991612">
              <w:rPr>
                <w:b/>
                <w:bCs/>
                <w:color w:val="000000"/>
              </w:rPr>
              <w:t>Стартовый размер оплаты</w:t>
            </w:r>
            <w:r w:rsidRPr="00991612">
              <w:rPr>
                <w:color w:val="000000"/>
              </w:rPr>
              <w:t xml:space="preserve">:      ежемесячно в апреле – октябре _________ руб. </w:t>
            </w:r>
          </w:p>
          <w:p w:rsidR="005965D5" w:rsidRDefault="005965D5" w:rsidP="0001442E">
            <w:pPr>
              <w:jc w:val="center"/>
              <w:rPr>
                <w:color w:val="000000"/>
              </w:rPr>
            </w:pPr>
            <w:r w:rsidRPr="00991612">
              <w:rPr>
                <w:color w:val="000000"/>
              </w:rPr>
              <w:t xml:space="preserve">                                                        ежемесячно в ноябре – марте___________ руб. </w:t>
            </w:r>
          </w:p>
          <w:p w:rsidR="00081B81" w:rsidRPr="00991612" w:rsidRDefault="00081B81" w:rsidP="000144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</w:t>
            </w:r>
            <w:proofErr w:type="spellStart"/>
            <w:r>
              <w:rPr>
                <w:color w:val="000000"/>
              </w:rPr>
              <w:t>ежемесячно____________руб</w:t>
            </w:r>
            <w:proofErr w:type="spellEnd"/>
            <w:r>
              <w:rPr>
                <w:color w:val="000000"/>
              </w:rPr>
              <w:t>.</w:t>
            </w:r>
          </w:p>
          <w:p w:rsidR="005965D5" w:rsidRPr="00991612" w:rsidRDefault="005965D5" w:rsidP="0001442E">
            <w:pPr>
              <w:rPr>
                <w:color w:val="000000"/>
              </w:rPr>
            </w:pPr>
            <w:r w:rsidRPr="00991612">
              <w:rPr>
                <w:b/>
                <w:bCs/>
                <w:color w:val="000000"/>
              </w:rPr>
              <w:t>Предложение предпринимателя/юр</w:t>
            </w:r>
            <w:proofErr w:type="gramStart"/>
            <w:r w:rsidRPr="00991612">
              <w:rPr>
                <w:b/>
                <w:bCs/>
                <w:color w:val="000000"/>
              </w:rPr>
              <w:t>.л</w:t>
            </w:r>
            <w:proofErr w:type="gramEnd"/>
            <w:r w:rsidRPr="00991612">
              <w:rPr>
                <w:b/>
                <w:bCs/>
                <w:color w:val="000000"/>
              </w:rPr>
              <w:t xml:space="preserve">ица: </w:t>
            </w:r>
            <w:r w:rsidRPr="00991612">
              <w:rPr>
                <w:color w:val="000000"/>
              </w:rPr>
              <w:t>ежемесячно в апреле – октябре ______ руб.</w:t>
            </w:r>
          </w:p>
          <w:p w:rsidR="005965D5" w:rsidRDefault="005965D5" w:rsidP="0001442E">
            <w:pPr>
              <w:jc w:val="center"/>
              <w:rPr>
                <w:color w:val="000000"/>
              </w:rPr>
            </w:pPr>
            <w:r w:rsidRPr="00991612">
              <w:rPr>
                <w:color w:val="000000"/>
              </w:rPr>
              <w:t xml:space="preserve">                                                    ежемесячно в ноябре – марте _______ руб. </w:t>
            </w:r>
          </w:p>
          <w:p w:rsidR="00081B81" w:rsidRPr="00991612" w:rsidRDefault="00081B81" w:rsidP="000144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</w:t>
            </w:r>
            <w:proofErr w:type="spellStart"/>
            <w:r>
              <w:rPr>
                <w:color w:val="000000"/>
              </w:rPr>
              <w:t>ежемесячно____________руб</w:t>
            </w:r>
            <w:proofErr w:type="spellEnd"/>
            <w:r>
              <w:rPr>
                <w:color w:val="000000"/>
              </w:rPr>
              <w:t>.</w:t>
            </w:r>
          </w:p>
          <w:p w:rsidR="005965D5" w:rsidRPr="00991612" w:rsidRDefault="005965D5" w:rsidP="0001442E">
            <w:pPr>
              <w:rPr>
                <w:color w:val="000000"/>
              </w:rPr>
            </w:pPr>
          </w:p>
          <w:p w:rsidR="005965D5" w:rsidRPr="00991612" w:rsidRDefault="005965D5" w:rsidP="0001442E">
            <w:pPr>
              <w:jc w:val="center"/>
              <w:rPr>
                <w:color w:val="000000"/>
              </w:rPr>
            </w:pPr>
            <w:r w:rsidRPr="00991612">
              <w:rPr>
                <w:color w:val="000000"/>
              </w:rPr>
              <w:t>Дата _________                                                                  Подпись____________</w:t>
            </w:r>
          </w:p>
          <w:p w:rsidR="005965D5" w:rsidRPr="00991612" w:rsidRDefault="005965D5" w:rsidP="0001442E">
            <w:pPr>
              <w:jc w:val="center"/>
              <w:rPr>
                <w:color w:val="000000"/>
              </w:rPr>
            </w:pPr>
          </w:p>
          <w:p w:rsidR="005965D5" w:rsidRPr="00991612" w:rsidRDefault="005965D5" w:rsidP="0001442E">
            <w:pPr>
              <w:rPr>
                <w:color w:val="000000"/>
              </w:rPr>
            </w:pPr>
          </w:p>
          <w:p w:rsidR="005965D5" w:rsidRPr="00991612" w:rsidRDefault="005965D5" w:rsidP="0001442E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5965D5" w:rsidRDefault="005965D5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Default="00E64DFD" w:rsidP="009E6E26">
      <w:pPr>
        <w:pStyle w:val="ConsPlusNormal"/>
        <w:jc w:val="right"/>
        <w:rPr>
          <w:sz w:val="28"/>
          <w:szCs w:val="28"/>
        </w:rPr>
      </w:pPr>
    </w:p>
    <w:p w:rsidR="00736DA1" w:rsidRDefault="00736DA1" w:rsidP="00E64DFD">
      <w:pPr>
        <w:ind w:firstLine="5245"/>
        <w:rPr>
          <w:rStyle w:val="af6"/>
          <w:b w:val="0"/>
          <w:color w:val="000000"/>
          <w:sz w:val="28"/>
          <w:szCs w:val="28"/>
          <w:highlight w:val="yellow"/>
        </w:rPr>
      </w:pPr>
    </w:p>
    <w:p w:rsidR="00736DA1" w:rsidRDefault="00736DA1" w:rsidP="00E64DFD">
      <w:pPr>
        <w:ind w:firstLine="5245"/>
        <w:rPr>
          <w:rStyle w:val="af6"/>
          <w:b w:val="0"/>
          <w:color w:val="000000"/>
          <w:sz w:val="28"/>
          <w:szCs w:val="28"/>
          <w:highlight w:val="yellow"/>
        </w:rPr>
      </w:pPr>
    </w:p>
    <w:p w:rsidR="00736DA1" w:rsidRDefault="00736DA1" w:rsidP="00E64DFD">
      <w:pPr>
        <w:ind w:firstLine="5245"/>
        <w:rPr>
          <w:rStyle w:val="af6"/>
          <w:b w:val="0"/>
          <w:color w:val="000000"/>
          <w:sz w:val="28"/>
          <w:szCs w:val="28"/>
          <w:highlight w:val="yellow"/>
        </w:rPr>
      </w:pPr>
    </w:p>
    <w:p w:rsidR="00736DA1" w:rsidRDefault="00736DA1" w:rsidP="00E64DFD">
      <w:pPr>
        <w:ind w:firstLine="5245"/>
        <w:rPr>
          <w:rStyle w:val="af6"/>
          <w:b w:val="0"/>
          <w:color w:val="000000"/>
          <w:sz w:val="28"/>
          <w:szCs w:val="28"/>
          <w:highlight w:val="yellow"/>
        </w:rPr>
      </w:pPr>
    </w:p>
    <w:p w:rsidR="00E64DFD" w:rsidRPr="00736DA1" w:rsidRDefault="00F3188C" w:rsidP="00E64DFD">
      <w:pPr>
        <w:ind w:firstLine="5245"/>
        <w:rPr>
          <w:rStyle w:val="af6"/>
          <w:b w:val="0"/>
          <w:color w:val="000000"/>
          <w:sz w:val="28"/>
          <w:szCs w:val="28"/>
        </w:rPr>
      </w:pPr>
      <w:r w:rsidRPr="00736DA1">
        <w:rPr>
          <w:rStyle w:val="af6"/>
          <w:b w:val="0"/>
          <w:color w:val="000000"/>
          <w:sz w:val="28"/>
          <w:szCs w:val="28"/>
        </w:rPr>
        <w:lastRenderedPageBreak/>
        <w:t>ПРИЛОЖЕНИЕ № 5</w:t>
      </w:r>
    </w:p>
    <w:p w:rsidR="00E64DFD" w:rsidRPr="00736DA1" w:rsidRDefault="00E64DFD" w:rsidP="00E64DFD">
      <w:pPr>
        <w:ind w:firstLine="5245"/>
        <w:rPr>
          <w:rStyle w:val="af6"/>
          <w:b w:val="0"/>
          <w:color w:val="000000"/>
          <w:sz w:val="28"/>
          <w:szCs w:val="28"/>
        </w:rPr>
      </w:pPr>
      <w:r w:rsidRPr="00736DA1">
        <w:rPr>
          <w:rStyle w:val="af6"/>
          <w:b w:val="0"/>
          <w:color w:val="000000"/>
          <w:sz w:val="28"/>
          <w:szCs w:val="28"/>
        </w:rPr>
        <w:t xml:space="preserve">к Порядку размещения </w:t>
      </w:r>
    </w:p>
    <w:p w:rsidR="00E64DFD" w:rsidRPr="00736DA1" w:rsidRDefault="00E64DFD" w:rsidP="00E64DFD">
      <w:pPr>
        <w:ind w:firstLine="5245"/>
        <w:rPr>
          <w:color w:val="000000"/>
        </w:rPr>
      </w:pPr>
      <w:r w:rsidRPr="00736DA1">
        <w:rPr>
          <w:rStyle w:val="af6"/>
          <w:b w:val="0"/>
          <w:color w:val="000000"/>
          <w:sz w:val="28"/>
          <w:szCs w:val="28"/>
        </w:rPr>
        <w:t>нестационарных торговых объектов</w:t>
      </w:r>
    </w:p>
    <w:p w:rsidR="00E64DFD" w:rsidRPr="00736DA1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Pr="00736DA1" w:rsidRDefault="00E64DFD" w:rsidP="009E6E26">
      <w:pPr>
        <w:pStyle w:val="ConsPlusNormal"/>
        <w:jc w:val="right"/>
        <w:rPr>
          <w:sz w:val="28"/>
          <w:szCs w:val="28"/>
        </w:rPr>
      </w:pPr>
    </w:p>
    <w:p w:rsidR="00E64DFD" w:rsidRPr="00736DA1" w:rsidRDefault="00E64DFD" w:rsidP="00E64DFD">
      <w:pPr>
        <w:pStyle w:val="DefinitionList"/>
        <w:ind w:left="0"/>
        <w:jc w:val="center"/>
        <w:rPr>
          <w:sz w:val="28"/>
          <w:szCs w:val="28"/>
        </w:rPr>
      </w:pPr>
      <w:r w:rsidRPr="00736DA1">
        <w:rPr>
          <w:bCs/>
          <w:sz w:val="28"/>
          <w:szCs w:val="28"/>
        </w:rPr>
        <w:t>ЗАЯВЛЕНИЕ</w:t>
      </w:r>
    </w:p>
    <w:p w:rsidR="00E64DFD" w:rsidRPr="00736DA1" w:rsidRDefault="00E64DFD" w:rsidP="00E64DFD">
      <w:pPr>
        <w:jc w:val="center"/>
        <w:rPr>
          <w:bCs/>
          <w:sz w:val="28"/>
          <w:szCs w:val="28"/>
        </w:rPr>
      </w:pPr>
      <w:r w:rsidRPr="00736DA1">
        <w:rPr>
          <w:bCs/>
          <w:sz w:val="28"/>
          <w:szCs w:val="28"/>
        </w:rPr>
        <w:t xml:space="preserve">о предоставлении права на размещение нестационарного торгового объекта без проведения конкурса на территории </w:t>
      </w:r>
      <w:r w:rsidR="00736DA1">
        <w:rPr>
          <w:bCs/>
          <w:sz w:val="28"/>
          <w:szCs w:val="28"/>
        </w:rPr>
        <w:t>Новосельского</w:t>
      </w:r>
      <w:r w:rsidRPr="00736DA1">
        <w:rPr>
          <w:bCs/>
          <w:sz w:val="28"/>
          <w:szCs w:val="28"/>
        </w:rPr>
        <w:t xml:space="preserve"> сельского поселения Новокубанского района</w:t>
      </w:r>
    </w:p>
    <w:p w:rsidR="00E64DFD" w:rsidRPr="00736DA1" w:rsidRDefault="00E64DFD" w:rsidP="00E64DFD">
      <w:pPr>
        <w:rPr>
          <w:sz w:val="28"/>
          <w:szCs w:val="28"/>
        </w:rPr>
      </w:pPr>
    </w:p>
    <w:p w:rsidR="00E64DFD" w:rsidRPr="00736DA1" w:rsidRDefault="00E64DFD" w:rsidP="00E64DFD">
      <w:pPr>
        <w:rPr>
          <w:sz w:val="28"/>
          <w:szCs w:val="28"/>
        </w:rPr>
      </w:pPr>
    </w:p>
    <w:p w:rsidR="00E64DFD" w:rsidRPr="00736DA1" w:rsidRDefault="00E64DFD" w:rsidP="00F00E1F">
      <w:pPr>
        <w:jc w:val="center"/>
        <w:rPr>
          <w:sz w:val="28"/>
          <w:szCs w:val="28"/>
        </w:rPr>
      </w:pPr>
      <w:r w:rsidRPr="00736DA1">
        <w:rPr>
          <w:sz w:val="28"/>
          <w:szCs w:val="28"/>
        </w:rPr>
        <w:t xml:space="preserve">           </w:t>
      </w:r>
      <w:r w:rsidR="00F00E1F" w:rsidRPr="00736DA1">
        <w:rPr>
          <w:sz w:val="28"/>
          <w:szCs w:val="28"/>
        </w:rPr>
        <w:t xml:space="preserve">  </w:t>
      </w:r>
      <w:r w:rsidR="00F00E1F" w:rsidRPr="00736DA1">
        <w:rPr>
          <w:sz w:val="28"/>
          <w:szCs w:val="28"/>
        </w:rPr>
        <w:tab/>
      </w:r>
      <w:r w:rsidR="00F00E1F" w:rsidRPr="00736DA1">
        <w:rPr>
          <w:sz w:val="28"/>
          <w:szCs w:val="28"/>
        </w:rPr>
        <w:tab/>
      </w:r>
      <w:r w:rsidR="00F00E1F" w:rsidRPr="00736DA1">
        <w:rPr>
          <w:sz w:val="28"/>
          <w:szCs w:val="28"/>
        </w:rPr>
        <w:tab/>
      </w:r>
      <w:r w:rsidRPr="00736DA1">
        <w:rPr>
          <w:sz w:val="28"/>
          <w:szCs w:val="28"/>
        </w:rPr>
        <w:t>Главе</w:t>
      </w:r>
      <w:r w:rsidR="00F00E1F" w:rsidRPr="00736DA1">
        <w:rPr>
          <w:sz w:val="28"/>
          <w:szCs w:val="28"/>
        </w:rPr>
        <w:t xml:space="preserve"> </w:t>
      </w:r>
      <w:r w:rsidR="00736DA1">
        <w:rPr>
          <w:sz w:val="28"/>
          <w:szCs w:val="28"/>
        </w:rPr>
        <w:t>Новосельского</w:t>
      </w:r>
      <w:r w:rsidR="00F00E1F" w:rsidRPr="00736DA1">
        <w:rPr>
          <w:sz w:val="28"/>
          <w:szCs w:val="28"/>
        </w:rPr>
        <w:t xml:space="preserve"> сельского поселения</w:t>
      </w:r>
    </w:p>
    <w:p w:rsidR="00F00E1F" w:rsidRPr="00736DA1" w:rsidRDefault="00F00E1F" w:rsidP="00F00E1F">
      <w:pPr>
        <w:jc w:val="center"/>
        <w:rPr>
          <w:sz w:val="28"/>
          <w:szCs w:val="28"/>
        </w:rPr>
      </w:pPr>
      <w:r w:rsidRPr="00736DA1">
        <w:rPr>
          <w:sz w:val="28"/>
          <w:szCs w:val="28"/>
        </w:rPr>
        <w:t xml:space="preserve">             Новокубанского района</w:t>
      </w:r>
    </w:p>
    <w:p w:rsidR="00E64DFD" w:rsidRPr="00736DA1" w:rsidRDefault="00E64DFD" w:rsidP="00BA330C">
      <w:pPr>
        <w:jc w:val="right"/>
        <w:rPr>
          <w:sz w:val="28"/>
          <w:szCs w:val="28"/>
        </w:rPr>
      </w:pPr>
      <w:r w:rsidRPr="00736DA1">
        <w:rPr>
          <w:sz w:val="28"/>
          <w:szCs w:val="28"/>
        </w:rPr>
        <w:t xml:space="preserve">                                                      </w:t>
      </w:r>
    </w:p>
    <w:p w:rsidR="00E64DFD" w:rsidRPr="00736DA1" w:rsidRDefault="00E64DFD" w:rsidP="00E64DFD">
      <w:pPr>
        <w:pStyle w:val="DefinitionList"/>
        <w:ind w:left="0"/>
        <w:rPr>
          <w:sz w:val="28"/>
          <w:szCs w:val="28"/>
        </w:rPr>
      </w:pPr>
      <w:r w:rsidRPr="00736DA1">
        <w:rPr>
          <w:sz w:val="28"/>
          <w:szCs w:val="28"/>
        </w:rPr>
        <w:t xml:space="preserve">____________________________________________________________________ </w:t>
      </w:r>
    </w:p>
    <w:p w:rsidR="00E64DFD" w:rsidRPr="00736DA1" w:rsidRDefault="00E64DFD" w:rsidP="00E64DFD">
      <w:pPr>
        <w:pStyle w:val="DefinitionList"/>
        <w:ind w:left="0"/>
        <w:jc w:val="center"/>
      </w:pPr>
      <w:r w:rsidRPr="00736DA1">
        <w:t>(наименование юридического лица, Ф.И.О. индивидуального предпринимателя)</w:t>
      </w:r>
    </w:p>
    <w:p w:rsidR="00E64DFD" w:rsidRPr="00736DA1" w:rsidRDefault="00E64DFD" w:rsidP="00E64DFD">
      <w:pPr>
        <w:pStyle w:val="DefinitionList"/>
        <w:ind w:left="0"/>
        <w:rPr>
          <w:sz w:val="28"/>
          <w:szCs w:val="28"/>
        </w:rPr>
      </w:pPr>
      <w:r w:rsidRPr="00736DA1">
        <w:rPr>
          <w:sz w:val="28"/>
          <w:szCs w:val="28"/>
        </w:rPr>
        <w:t>____________________________________________________________________</w:t>
      </w:r>
    </w:p>
    <w:p w:rsidR="00E64DFD" w:rsidRPr="00736DA1" w:rsidRDefault="00E64DFD" w:rsidP="00E64DFD">
      <w:pPr>
        <w:jc w:val="center"/>
        <w:rPr>
          <w:b/>
          <w:bCs/>
          <w:sz w:val="24"/>
          <w:szCs w:val="24"/>
        </w:rPr>
      </w:pPr>
      <w:r w:rsidRPr="00736DA1">
        <w:rPr>
          <w:sz w:val="24"/>
          <w:szCs w:val="24"/>
        </w:rPr>
        <w:t>(юридический адрес, ИНН, ОГРН, телефон)</w:t>
      </w:r>
    </w:p>
    <w:p w:rsidR="00E64DFD" w:rsidRPr="00736DA1" w:rsidRDefault="00E64DFD" w:rsidP="00E64DFD">
      <w:pPr>
        <w:pStyle w:val="DefinitionList"/>
        <w:ind w:left="0"/>
        <w:rPr>
          <w:sz w:val="28"/>
          <w:szCs w:val="28"/>
        </w:rPr>
      </w:pPr>
    </w:p>
    <w:p w:rsidR="00E64DFD" w:rsidRPr="00736DA1" w:rsidRDefault="00E64DFD" w:rsidP="00F00E1F">
      <w:pPr>
        <w:rPr>
          <w:sz w:val="28"/>
          <w:szCs w:val="28"/>
        </w:rPr>
      </w:pPr>
      <w:r w:rsidRPr="00736DA1">
        <w:rPr>
          <w:sz w:val="28"/>
          <w:szCs w:val="28"/>
        </w:rPr>
        <w:t xml:space="preserve">Прошу Вас рассмотреть возможность размещения на территории </w:t>
      </w:r>
      <w:r w:rsidR="00736DA1">
        <w:rPr>
          <w:sz w:val="28"/>
          <w:szCs w:val="28"/>
        </w:rPr>
        <w:t>Новосельского</w:t>
      </w:r>
      <w:r w:rsidR="00F00E1F" w:rsidRPr="00736DA1">
        <w:rPr>
          <w:sz w:val="28"/>
          <w:szCs w:val="28"/>
        </w:rPr>
        <w:t xml:space="preserve"> сельского поселения  Новокубанского </w:t>
      </w:r>
      <w:r w:rsidRPr="00736DA1">
        <w:rPr>
          <w:sz w:val="28"/>
          <w:szCs w:val="28"/>
        </w:rPr>
        <w:t>района нестационарного торгового объекта, по следующей специализации:</w:t>
      </w:r>
    </w:p>
    <w:p w:rsidR="00E64DFD" w:rsidRPr="00736DA1" w:rsidRDefault="00E64DFD" w:rsidP="00E64DFD">
      <w:pPr>
        <w:pStyle w:val="DefinitionList"/>
        <w:ind w:left="0"/>
        <w:jc w:val="both"/>
        <w:rPr>
          <w:sz w:val="28"/>
          <w:szCs w:val="28"/>
        </w:rPr>
      </w:pPr>
      <w:r w:rsidRPr="00736DA1">
        <w:rPr>
          <w:sz w:val="28"/>
          <w:szCs w:val="28"/>
        </w:rPr>
        <w:t>________________________________________________________________</w:t>
      </w:r>
    </w:p>
    <w:p w:rsidR="00E64DFD" w:rsidRPr="00736DA1" w:rsidRDefault="00E64DFD" w:rsidP="00E64DFD">
      <w:r w:rsidRPr="00736DA1">
        <w:t>__________________________________________________________________</w:t>
      </w:r>
    </w:p>
    <w:p w:rsidR="00E64DFD" w:rsidRPr="00736DA1" w:rsidRDefault="00E64DFD" w:rsidP="00E64DFD">
      <w:pPr>
        <w:pStyle w:val="DefinitionList"/>
        <w:ind w:left="0"/>
        <w:jc w:val="center"/>
      </w:pPr>
      <w:r w:rsidRPr="00736DA1">
        <w:t xml:space="preserve">(указывается специализация нестационарного торгового объекта, площадь и место его нахождения, </w:t>
      </w:r>
      <w:proofErr w:type="gramStart"/>
      <w:r w:rsidRPr="00736DA1">
        <w:t>согласно схемы</w:t>
      </w:r>
      <w:proofErr w:type="gramEnd"/>
      <w:r w:rsidRPr="00736DA1">
        <w:t xml:space="preserve"> размещения  нестационарных  торговых  объектов  на  территории  </w:t>
      </w:r>
      <w:r w:rsidR="00736DA1">
        <w:t>Новосельского</w:t>
      </w:r>
      <w:r w:rsidR="00F00E1F" w:rsidRPr="00736DA1">
        <w:t xml:space="preserve"> сельского поселения  Новокубанского района</w:t>
      </w:r>
      <w:r w:rsidRPr="00736DA1">
        <w:t>)</w:t>
      </w:r>
    </w:p>
    <w:p w:rsidR="00E64DFD" w:rsidRPr="00736DA1" w:rsidRDefault="00E64DFD" w:rsidP="00E64DFD">
      <w:pPr>
        <w:rPr>
          <w:sz w:val="28"/>
          <w:szCs w:val="28"/>
        </w:rPr>
      </w:pPr>
    </w:p>
    <w:p w:rsidR="00E64DFD" w:rsidRPr="00736DA1" w:rsidRDefault="00E64DFD" w:rsidP="00BA330C">
      <w:pPr>
        <w:ind w:firstLine="0"/>
        <w:rPr>
          <w:sz w:val="28"/>
          <w:szCs w:val="28"/>
        </w:rPr>
      </w:pPr>
      <w:r w:rsidRPr="00736DA1">
        <w:rPr>
          <w:sz w:val="28"/>
          <w:szCs w:val="28"/>
        </w:rPr>
        <w:t>В п</w:t>
      </w:r>
      <w:r w:rsidR="00BA330C" w:rsidRPr="00736DA1">
        <w:rPr>
          <w:sz w:val="28"/>
          <w:szCs w:val="28"/>
        </w:rPr>
        <w:t xml:space="preserve">ериод с «___»__________20__года </w:t>
      </w:r>
      <w:r w:rsidRPr="00736DA1">
        <w:rPr>
          <w:sz w:val="28"/>
          <w:szCs w:val="28"/>
        </w:rPr>
        <w:t>по «___»_________________20__года</w:t>
      </w:r>
    </w:p>
    <w:p w:rsidR="00E64DFD" w:rsidRPr="00736DA1" w:rsidRDefault="00E64DFD" w:rsidP="00E64DFD">
      <w:pPr>
        <w:ind w:firstLine="708"/>
        <w:rPr>
          <w:sz w:val="28"/>
          <w:szCs w:val="28"/>
        </w:rPr>
      </w:pPr>
    </w:p>
    <w:p w:rsidR="00E64DFD" w:rsidRPr="00736DA1" w:rsidRDefault="00E64DFD" w:rsidP="00E64DFD">
      <w:pPr>
        <w:ind w:firstLine="708"/>
        <w:rPr>
          <w:sz w:val="28"/>
          <w:szCs w:val="28"/>
        </w:rPr>
      </w:pPr>
      <w:r w:rsidRPr="00736DA1">
        <w:rPr>
          <w:sz w:val="28"/>
          <w:szCs w:val="28"/>
        </w:rPr>
        <w:t>С условиями и порядком на предоставление права на размещение нестационарных торговых объектов на территории</w:t>
      </w:r>
      <w:r w:rsidRPr="00736DA1">
        <w:rPr>
          <w:bCs/>
          <w:sz w:val="28"/>
          <w:szCs w:val="28"/>
        </w:rPr>
        <w:t xml:space="preserve"> </w:t>
      </w:r>
      <w:r w:rsidR="00736DA1">
        <w:rPr>
          <w:sz w:val="28"/>
          <w:szCs w:val="28"/>
        </w:rPr>
        <w:t>Новосельского</w:t>
      </w:r>
      <w:r w:rsidR="00BA330C" w:rsidRPr="00736DA1">
        <w:rPr>
          <w:sz w:val="28"/>
          <w:szCs w:val="28"/>
        </w:rPr>
        <w:t xml:space="preserve"> сельского поселения  Новокубанского района </w:t>
      </w:r>
      <w:proofErr w:type="gramStart"/>
      <w:r w:rsidRPr="00736DA1">
        <w:rPr>
          <w:sz w:val="28"/>
          <w:szCs w:val="28"/>
        </w:rPr>
        <w:t>ознакомлен</w:t>
      </w:r>
      <w:proofErr w:type="gramEnd"/>
      <w:r w:rsidRPr="00736DA1">
        <w:rPr>
          <w:sz w:val="28"/>
          <w:szCs w:val="28"/>
        </w:rPr>
        <w:t xml:space="preserve"> и согласен:</w:t>
      </w:r>
    </w:p>
    <w:p w:rsidR="00E64DFD" w:rsidRPr="00736DA1" w:rsidRDefault="00E64DFD" w:rsidP="00E64DFD">
      <w:pPr>
        <w:ind w:firstLine="708"/>
        <w:rPr>
          <w:sz w:val="28"/>
          <w:szCs w:val="28"/>
        </w:rPr>
      </w:pPr>
    </w:p>
    <w:p w:rsidR="00E64DFD" w:rsidRPr="00736DA1" w:rsidRDefault="00E64DFD" w:rsidP="00E64DFD">
      <w:pPr>
        <w:pStyle w:val="DefinitionList"/>
        <w:ind w:left="0"/>
        <w:rPr>
          <w:sz w:val="28"/>
          <w:szCs w:val="28"/>
        </w:rPr>
      </w:pPr>
      <w:r w:rsidRPr="00736DA1">
        <w:rPr>
          <w:sz w:val="28"/>
          <w:szCs w:val="28"/>
        </w:rPr>
        <w:t xml:space="preserve"> ________________                                           ___________________________ </w:t>
      </w:r>
    </w:p>
    <w:p w:rsidR="00E64DFD" w:rsidRPr="00736DA1" w:rsidRDefault="00E64DFD" w:rsidP="00E64DFD">
      <w:pPr>
        <w:pStyle w:val="DefinitionList"/>
        <w:ind w:left="0"/>
        <w:rPr>
          <w:sz w:val="28"/>
          <w:szCs w:val="28"/>
        </w:rPr>
      </w:pPr>
      <w:r w:rsidRPr="00736DA1">
        <w:rPr>
          <w:sz w:val="28"/>
          <w:szCs w:val="28"/>
        </w:rPr>
        <w:t xml:space="preserve">   (подпись заявителя)                                                  (расшифровка подписи) </w:t>
      </w:r>
    </w:p>
    <w:p w:rsidR="00E64DFD" w:rsidRPr="00736DA1" w:rsidRDefault="00E64DFD" w:rsidP="00E64DFD">
      <w:pPr>
        <w:ind w:firstLine="708"/>
        <w:rPr>
          <w:sz w:val="28"/>
          <w:szCs w:val="28"/>
        </w:rPr>
      </w:pPr>
    </w:p>
    <w:p w:rsidR="00E64DFD" w:rsidRPr="00736DA1" w:rsidRDefault="00E64DFD" w:rsidP="00E64DFD">
      <w:pPr>
        <w:pStyle w:val="DefinitionList"/>
        <w:ind w:left="0"/>
        <w:rPr>
          <w:sz w:val="28"/>
          <w:szCs w:val="28"/>
        </w:rPr>
      </w:pPr>
      <w:r w:rsidRPr="00736DA1">
        <w:rPr>
          <w:spacing w:val="2"/>
          <w:sz w:val="28"/>
          <w:szCs w:val="28"/>
          <w:shd w:val="clear" w:color="auto" w:fill="FFFFFF"/>
        </w:rPr>
        <w:t>К заявлению прилагаются документы согласно описи.</w:t>
      </w:r>
      <w:r w:rsidRPr="00736DA1">
        <w:rPr>
          <w:spacing w:val="2"/>
          <w:sz w:val="28"/>
          <w:szCs w:val="28"/>
        </w:rPr>
        <w:br/>
      </w:r>
    </w:p>
    <w:p w:rsidR="00E64DFD" w:rsidRPr="00736DA1" w:rsidRDefault="00E64DFD" w:rsidP="00E64DFD">
      <w:pPr>
        <w:pStyle w:val="DefinitionList"/>
        <w:spacing w:line="228" w:lineRule="auto"/>
        <w:ind w:left="0"/>
        <w:rPr>
          <w:sz w:val="28"/>
          <w:szCs w:val="28"/>
        </w:rPr>
      </w:pPr>
      <w:r w:rsidRPr="00736DA1">
        <w:rPr>
          <w:sz w:val="28"/>
          <w:szCs w:val="28"/>
        </w:rPr>
        <w:t>«____» ______________20____г.    _______________   ______________________</w:t>
      </w:r>
    </w:p>
    <w:p w:rsidR="00E64DFD" w:rsidRPr="00736DA1" w:rsidRDefault="00E64DFD" w:rsidP="00E64DFD">
      <w:pPr>
        <w:pStyle w:val="DefinitionList"/>
        <w:spacing w:line="228" w:lineRule="auto"/>
        <w:ind w:left="0"/>
      </w:pPr>
      <w:r w:rsidRPr="00736DA1">
        <w:t xml:space="preserve">                                                              м.п.</w:t>
      </w:r>
      <w:bookmarkStart w:id="71" w:name="_GoBack"/>
      <w:bookmarkEnd w:id="71"/>
      <w:r w:rsidRPr="00736DA1">
        <w:t xml:space="preserve">  (подпись заявителя)         (расшифровка подписи)</w:t>
      </w:r>
    </w:p>
    <w:p w:rsidR="00E64DFD" w:rsidRPr="00736DA1" w:rsidRDefault="00E64DFD" w:rsidP="00E64DFD">
      <w:pPr>
        <w:rPr>
          <w:sz w:val="28"/>
          <w:szCs w:val="28"/>
        </w:rPr>
      </w:pPr>
    </w:p>
    <w:p w:rsidR="00E64DFD" w:rsidRPr="00736DA1" w:rsidRDefault="00E64DFD" w:rsidP="00E64DFD">
      <w:pPr>
        <w:rPr>
          <w:sz w:val="28"/>
          <w:szCs w:val="28"/>
        </w:rPr>
      </w:pPr>
    </w:p>
    <w:p w:rsidR="00BA330C" w:rsidRPr="00736DA1" w:rsidRDefault="00736DA1" w:rsidP="00BA330C">
      <w:pPr>
        <w:ind w:firstLine="0"/>
        <w:rPr>
          <w:sz w:val="28"/>
          <w:szCs w:val="28"/>
        </w:rPr>
      </w:pPr>
      <w:r>
        <w:rPr>
          <w:sz w:val="28"/>
          <w:szCs w:val="28"/>
        </w:rPr>
        <w:t>Глава Н</w:t>
      </w:r>
      <w:r w:rsidR="00BA330C" w:rsidRPr="00736DA1">
        <w:rPr>
          <w:sz w:val="28"/>
          <w:szCs w:val="28"/>
        </w:rPr>
        <w:t>ов</w:t>
      </w:r>
      <w:r>
        <w:rPr>
          <w:sz w:val="28"/>
          <w:szCs w:val="28"/>
        </w:rPr>
        <w:t>осель</w:t>
      </w:r>
      <w:r w:rsidR="00BA330C" w:rsidRPr="00736DA1">
        <w:rPr>
          <w:sz w:val="28"/>
          <w:szCs w:val="28"/>
        </w:rPr>
        <w:t xml:space="preserve">ского </w:t>
      </w:r>
      <w:proofErr w:type="gramStart"/>
      <w:r w:rsidR="00BA330C" w:rsidRPr="00736DA1">
        <w:rPr>
          <w:sz w:val="28"/>
          <w:szCs w:val="28"/>
        </w:rPr>
        <w:t>сельского</w:t>
      </w:r>
      <w:proofErr w:type="gramEnd"/>
      <w:r w:rsidR="00BA330C" w:rsidRPr="00736DA1">
        <w:rPr>
          <w:sz w:val="28"/>
          <w:szCs w:val="28"/>
        </w:rPr>
        <w:t xml:space="preserve"> </w:t>
      </w:r>
    </w:p>
    <w:p w:rsidR="005965D5" w:rsidRPr="00860833" w:rsidRDefault="00BA330C" w:rsidP="00BA330C">
      <w:pPr>
        <w:ind w:firstLine="0"/>
        <w:rPr>
          <w:sz w:val="28"/>
          <w:szCs w:val="28"/>
        </w:rPr>
      </w:pPr>
      <w:r w:rsidRPr="00736DA1">
        <w:rPr>
          <w:sz w:val="28"/>
          <w:szCs w:val="28"/>
        </w:rPr>
        <w:t>поселения Новокубанского района</w:t>
      </w:r>
      <w:r w:rsidRPr="00736DA1">
        <w:rPr>
          <w:sz w:val="28"/>
          <w:szCs w:val="28"/>
        </w:rPr>
        <w:tab/>
      </w:r>
      <w:r w:rsidRPr="00736DA1">
        <w:rPr>
          <w:sz w:val="28"/>
          <w:szCs w:val="28"/>
        </w:rPr>
        <w:tab/>
        <w:t xml:space="preserve">              </w:t>
      </w:r>
      <w:r w:rsidR="00736DA1">
        <w:rPr>
          <w:sz w:val="28"/>
          <w:szCs w:val="28"/>
        </w:rPr>
        <w:t xml:space="preserve">                       А. Е. Колесников</w:t>
      </w:r>
    </w:p>
    <w:sectPr w:rsidR="005965D5" w:rsidRPr="00860833" w:rsidSect="00AA722F">
      <w:headerReference w:type="even" r:id="rId21"/>
      <w:headerReference w:type="default" r:id="rId2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E2C" w:rsidRDefault="00114E2C">
      <w:r>
        <w:separator/>
      </w:r>
    </w:p>
  </w:endnote>
  <w:endnote w:type="continuationSeparator" w:id="0">
    <w:p w:rsidR="00114E2C" w:rsidRDefault="00114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E2C" w:rsidRDefault="00114E2C">
      <w:r>
        <w:separator/>
      </w:r>
    </w:p>
  </w:footnote>
  <w:footnote w:type="continuationSeparator" w:id="0">
    <w:p w:rsidR="00114E2C" w:rsidRDefault="00114E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E2C" w:rsidRDefault="00114E2C">
    <w:pPr>
      <w:pStyle w:val="af0"/>
      <w:framePr w:w="11774" w:h="158" w:wrap="none" w:vAnchor="text" w:hAnchor="page" w:x="66" w:y="1012"/>
      <w:shd w:val="clear" w:color="auto" w:fill="auto"/>
      <w:ind w:left="6691"/>
    </w:pPr>
    <w:fldSimple w:instr=" PAGE \* MERGEFORMAT ">
      <w:r w:rsidRPr="00B10B2A">
        <w:rPr>
          <w:rStyle w:val="LucidaSansUnicode9pt"/>
          <w:noProof/>
        </w:rPr>
        <w:t>12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E2C" w:rsidRPr="003D2A9F" w:rsidRDefault="00114E2C" w:rsidP="003D2A9F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4CF31F4"/>
    <w:multiLevelType w:val="multilevel"/>
    <w:tmpl w:val="307AFFB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>
    <w:nsid w:val="117C74F2"/>
    <w:multiLevelType w:val="hybridMultilevel"/>
    <w:tmpl w:val="4C16807E"/>
    <w:lvl w:ilvl="0" w:tplc="7050153E">
      <w:start w:val="1"/>
      <w:numFmt w:val="decimal"/>
      <w:lvlText w:val="%1."/>
      <w:lvlJc w:val="left"/>
      <w:pPr>
        <w:ind w:left="17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9">
    <w:nsid w:val="19836F86"/>
    <w:multiLevelType w:val="hybridMultilevel"/>
    <w:tmpl w:val="91E8182E"/>
    <w:lvl w:ilvl="0" w:tplc="359CF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B0F4EF1"/>
    <w:multiLevelType w:val="hybridMultilevel"/>
    <w:tmpl w:val="85849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F12401"/>
    <w:multiLevelType w:val="hybridMultilevel"/>
    <w:tmpl w:val="0882E156"/>
    <w:lvl w:ilvl="0" w:tplc="359CF9D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5FC301C"/>
    <w:multiLevelType w:val="hybridMultilevel"/>
    <w:tmpl w:val="AD924AB4"/>
    <w:lvl w:ilvl="0" w:tplc="359CF9D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>
    <w:nsid w:val="3F804599"/>
    <w:multiLevelType w:val="multilevel"/>
    <w:tmpl w:val="42F8A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966508"/>
    <w:multiLevelType w:val="hybridMultilevel"/>
    <w:tmpl w:val="E3A84B7E"/>
    <w:lvl w:ilvl="0" w:tplc="975408A4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3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9DE5DD9"/>
    <w:multiLevelType w:val="hybridMultilevel"/>
    <w:tmpl w:val="41E0A9F2"/>
    <w:lvl w:ilvl="0" w:tplc="359CF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8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0A328D"/>
    <w:multiLevelType w:val="hybridMultilevel"/>
    <w:tmpl w:val="E63E9F54"/>
    <w:lvl w:ilvl="0" w:tplc="70502D7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7D02647"/>
    <w:multiLevelType w:val="multilevel"/>
    <w:tmpl w:val="7A5A5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28"/>
  </w:num>
  <w:num w:numId="3">
    <w:abstractNumId w:val="27"/>
  </w:num>
  <w:num w:numId="4">
    <w:abstractNumId w:val="8"/>
  </w:num>
  <w:num w:numId="5">
    <w:abstractNumId w:val="3"/>
  </w:num>
  <w:num w:numId="6">
    <w:abstractNumId w:val="19"/>
  </w:num>
  <w:num w:numId="7">
    <w:abstractNumId w:val="4"/>
  </w:num>
  <w:num w:numId="8">
    <w:abstractNumId w:val="0"/>
  </w:num>
  <w:num w:numId="9">
    <w:abstractNumId w:val="2"/>
  </w:num>
  <w:num w:numId="10">
    <w:abstractNumId w:val="20"/>
  </w:num>
  <w:num w:numId="11">
    <w:abstractNumId w:val="6"/>
  </w:num>
  <w:num w:numId="12">
    <w:abstractNumId w:val="5"/>
  </w:num>
  <w:num w:numId="13">
    <w:abstractNumId w:val="29"/>
  </w:num>
  <w:num w:numId="14">
    <w:abstractNumId w:val="16"/>
  </w:num>
  <w:num w:numId="15">
    <w:abstractNumId w:val="22"/>
  </w:num>
  <w:num w:numId="16">
    <w:abstractNumId w:val="26"/>
  </w:num>
  <w:num w:numId="17">
    <w:abstractNumId w:val="15"/>
  </w:num>
  <w:num w:numId="18">
    <w:abstractNumId w:val="11"/>
  </w:num>
  <w:num w:numId="19">
    <w:abstractNumId w:val="9"/>
  </w:num>
  <w:num w:numId="20">
    <w:abstractNumId w:val="7"/>
  </w:num>
  <w:num w:numId="21">
    <w:abstractNumId w:val="10"/>
  </w:num>
  <w:num w:numId="22">
    <w:abstractNumId w:val="33"/>
  </w:num>
  <w:num w:numId="23">
    <w:abstractNumId w:val="17"/>
  </w:num>
  <w:num w:numId="24">
    <w:abstractNumId w:val="18"/>
  </w:num>
  <w:num w:numId="25">
    <w:abstractNumId w:val="31"/>
  </w:num>
  <w:num w:numId="26">
    <w:abstractNumId w:val="23"/>
  </w:num>
  <w:num w:numId="27">
    <w:abstractNumId w:val="32"/>
  </w:num>
  <w:num w:numId="28">
    <w:abstractNumId w:val="1"/>
  </w:num>
  <w:num w:numId="29">
    <w:abstractNumId w:val="21"/>
  </w:num>
  <w:num w:numId="30">
    <w:abstractNumId w:val="24"/>
  </w:num>
  <w:num w:numId="31">
    <w:abstractNumId w:val="25"/>
  </w:num>
  <w:num w:numId="32">
    <w:abstractNumId w:val="13"/>
  </w:num>
  <w:num w:numId="33">
    <w:abstractNumId w:val="35"/>
  </w:num>
  <w:num w:numId="34">
    <w:abstractNumId w:val="12"/>
  </w:num>
  <w:num w:numId="35">
    <w:abstractNumId w:val="34"/>
  </w:num>
  <w:num w:numId="36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0D5"/>
    <w:rsid w:val="00010AFE"/>
    <w:rsid w:val="0001442E"/>
    <w:rsid w:val="00016ABC"/>
    <w:rsid w:val="00030F6A"/>
    <w:rsid w:val="000475EF"/>
    <w:rsid w:val="00075DE3"/>
    <w:rsid w:val="000765EE"/>
    <w:rsid w:val="00081B81"/>
    <w:rsid w:val="00090777"/>
    <w:rsid w:val="000935CE"/>
    <w:rsid w:val="000952C1"/>
    <w:rsid w:val="000979B1"/>
    <w:rsid w:val="000D1CB3"/>
    <w:rsid w:val="000F45DA"/>
    <w:rsid w:val="0010533F"/>
    <w:rsid w:val="00114B93"/>
    <w:rsid w:val="00114E2C"/>
    <w:rsid w:val="00141EE3"/>
    <w:rsid w:val="00142A1D"/>
    <w:rsid w:val="00145EA7"/>
    <w:rsid w:val="00164865"/>
    <w:rsid w:val="001744CE"/>
    <w:rsid w:val="0017714C"/>
    <w:rsid w:val="00177A89"/>
    <w:rsid w:val="001E1CD4"/>
    <w:rsid w:val="001F15A4"/>
    <w:rsid w:val="00206073"/>
    <w:rsid w:val="00211892"/>
    <w:rsid w:val="00213F26"/>
    <w:rsid w:val="00262DEA"/>
    <w:rsid w:val="002659A6"/>
    <w:rsid w:val="002664A2"/>
    <w:rsid w:val="00267A4A"/>
    <w:rsid w:val="00277C11"/>
    <w:rsid w:val="00283D7D"/>
    <w:rsid w:val="002B0C00"/>
    <w:rsid w:val="002D47AD"/>
    <w:rsid w:val="002D75A1"/>
    <w:rsid w:val="002E0CBB"/>
    <w:rsid w:val="002E1D52"/>
    <w:rsid w:val="002E55C2"/>
    <w:rsid w:val="002E6FCA"/>
    <w:rsid w:val="002F32A7"/>
    <w:rsid w:val="002F5289"/>
    <w:rsid w:val="003020E2"/>
    <w:rsid w:val="00315814"/>
    <w:rsid w:val="003721C6"/>
    <w:rsid w:val="003835C8"/>
    <w:rsid w:val="00384361"/>
    <w:rsid w:val="00384C8B"/>
    <w:rsid w:val="0039191D"/>
    <w:rsid w:val="003B3C22"/>
    <w:rsid w:val="003B703B"/>
    <w:rsid w:val="003D2439"/>
    <w:rsid w:val="003D2A9F"/>
    <w:rsid w:val="003F1FED"/>
    <w:rsid w:val="00407A76"/>
    <w:rsid w:val="00414B9A"/>
    <w:rsid w:val="00420C92"/>
    <w:rsid w:val="00422E4E"/>
    <w:rsid w:val="00432751"/>
    <w:rsid w:val="00433FDB"/>
    <w:rsid w:val="0045491C"/>
    <w:rsid w:val="00454948"/>
    <w:rsid w:val="00470CF0"/>
    <w:rsid w:val="004877C7"/>
    <w:rsid w:val="0049122B"/>
    <w:rsid w:val="004B1052"/>
    <w:rsid w:val="004B53DE"/>
    <w:rsid w:val="004D2068"/>
    <w:rsid w:val="004D6E2E"/>
    <w:rsid w:val="004E7122"/>
    <w:rsid w:val="00513BC6"/>
    <w:rsid w:val="00522D42"/>
    <w:rsid w:val="00536793"/>
    <w:rsid w:val="00541CD7"/>
    <w:rsid w:val="00572612"/>
    <w:rsid w:val="00582CC4"/>
    <w:rsid w:val="005965D5"/>
    <w:rsid w:val="005A4DE0"/>
    <w:rsid w:val="005C3379"/>
    <w:rsid w:val="005E530B"/>
    <w:rsid w:val="005E76DE"/>
    <w:rsid w:val="005F1981"/>
    <w:rsid w:val="005F6873"/>
    <w:rsid w:val="005F7005"/>
    <w:rsid w:val="0062127F"/>
    <w:rsid w:val="006411F7"/>
    <w:rsid w:val="006442BC"/>
    <w:rsid w:val="00670EB8"/>
    <w:rsid w:val="00677815"/>
    <w:rsid w:val="00680FB0"/>
    <w:rsid w:val="00687DD1"/>
    <w:rsid w:val="00697BAF"/>
    <w:rsid w:val="006A5E95"/>
    <w:rsid w:val="006D7E37"/>
    <w:rsid w:val="006E6CAC"/>
    <w:rsid w:val="006F2577"/>
    <w:rsid w:val="006F5CDB"/>
    <w:rsid w:val="007076FC"/>
    <w:rsid w:val="007201D1"/>
    <w:rsid w:val="007232EE"/>
    <w:rsid w:val="0073506A"/>
    <w:rsid w:val="00736DA1"/>
    <w:rsid w:val="0074356F"/>
    <w:rsid w:val="00755174"/>
    <w:rsid w:val="00755DB0"/>
    <w:rsid w:val="00761E8D"/>
    <w:rsid w:val="00766577"/>
    <w:rsid w:val="00781FBC"/>
    <w:rsid w:val="00783C05"/>
    <w:rsid w:val="00785C30"/>
    <w:rsid w:val="007B07BE"/>
    <w:rsid w:val="007C5A36"/>
    <w:rsid w:val="007E5D80"/>
    <w:rsid w:val="007E6517"/>
    <w:rsid w:val="007F31E8"/>
    <w:rsid w:val="00805EC7"/>
    <w:rsid w:val="00815023"/>
    <w:rsid w:val="008153E5"/>
    <w:rsid w:val="00823849"/>
    <w:rsid w:val="008364D6"/>
    <w:rsid w:val="00855D10"/>
    <w:rsid w:val="0085787D"/>
    <w:rsid w:val="00860833"/>
    <w:rsid w:val="00862340"/>
    <w:rsid w:val="008705BB"/>
    <w:rsid w:val="00872852"/>
    <w:rsid w:val="00887F8C"/>
    <w:rsid w:val="008C3435"/>
    <w:rsid w:val="008D0910"/>
    <w:rsid w:val="008F0EFB"/>
    <w:rsid w:val="0090096B"/>
    <w:rsid w:val="00913BDD"/>
    <w:rsid w:val="009226F3"/>
    <w:rsid w:val="009254C3"/>
    <w:rsid w:val="00927158"/>
    <w:rsid w:val="0093021C"/>
    <w:rsid w:val="00952712"/>
    <w:rsid w:val="009558D1"/>
    <w:rsid w:val="00963B2A"/>
    <w:rsid w:val="00967897"/>
    <w:rsid w:val="009779A5"/>
    <w:rsid w:val="00987856"/>
    <w:rsid w:val="00997934"/>
    <w:rsid w:val="009A1DD7"/>
    <w:rsid w:val="009A3FA4"/>
    <w:rsid w:val="009A7353"/>
    <w:rsid w:val="009B78E5"/>
    <w:rsid w:val="009C6D80"/>
    <w:rsid w:val="009E6E26"/>
    <w:rsid w:val="00A01AAF"/>
    <w:rsid w:val="00A27BB3"/>
    <w:rsid w:val="00A31C22"/>
    <w:rsid w:val="00A579D6"/>
    <w:rsid w:val="00A600B5"/>
    <w:rsid w:val="00A60298"/>
    <w:rsid w:val="00A6060E"/>
    <w:rsid w:val="00A758B2"/>
    <w:rsid w:val="00A80E98"/>
    <w:rsid w:val="00A81E55"/>
    <w:rsid w:val="00A906B6"/>
    <w:rsid w:val="00A9288B"/>
    <w:rsid w:val="00AA333F"/>
    <w:rsid w:val="00AA7093"/>
    <w:rsid w:val="00AA722F"/>
    <w:rsid w:val="00AC5210"/>
    <w:rsid w:val="00AE45EA"/>
    <w:rsid w:val="00B301A8"/>
    <w:rsid w:val="00B303AF"/>
    <w:rsid w:val="00B30EFD"/>
    <w:rsid w:val="00B3257A"/>
    <w:rsid w:val="00B6755A"/>
    <w:rsid w:val="00B714BF"/>
    <w:rsid w:val="00B94A8F"/>
    <w:rsid w:val="00B956D6"/>
    <w:rsid w:val="00BA330C"/>
    <w:rsid w:val="00BA5E35"/>
    <w:rsid w:val="00BC65E1"/>
    <w:rsid w:val="00BC7AE9"/>
    <w:rsid w:val="00BD0911"/>
    <w:rsid w:val="00C018F2"/>
    <w:rsid w:val="00C045B8"/>
    <w:rsid w:val="00C15B22"/>
    <w:rsid w:val="00C25FE5"/>
    <w:rsid w:val="00C4678B"/>
    <w:rsid w:val="00C61388"/>
    <w:rsid w:val="00C6164A"/>
    <w:rsid w:val="00C63B67"/>
    <w:rsid w:val="00C64BE4"/>
    <w:rsid w:val="00C70DEB"/>
    <w:rsid w:val="00C71A76"/>
    <w:rsid w:val="00CA2CD3"/>
    <w:rsid w:val="00CE4253"/>
    <w:rsid w:val="00CF01FE"/>
    <w:rsid w:val="00CF6D80"/>
    <w:rsid w:val="00D07503"/>
    <w:rsid w:val="00D20CFD"/>
    <w:rsid w:val="00D2201E"/>
    <w:rsid w:val="00D34204"/>
    <w:rsid w:val="00D40C6E"/>
    <w:rsid w:val="00D44532"/>
    <w:rsid w:val="00D8678A"/>
    <w:rsid w:val="00D870A5"/>
    <w:rsid w:val="00D87A29"/>
    <w:rsid w:val="00DA2291"/>
    <w:rsid w:val="00DB05DD"/>
    <w:rsid w:val="00DC23AC"/>
    <w:rsid w:val="00DD1105"/>
    <w:rsid w:val="00DE700C"/>
    <w:rsid w:val="00DF0118"/>
    <w:rsid w:val="00DF054B"/>
    <w:rsid w:val="00DF1A88"/>
    <w:rsid w:val="00E00E1E"/>
    <w:rsid w:val="00E03843"/>
    <w:rsid w:val="00E078F1"/>
    <w:rsid w:val="00E3216A"/>
    <w:rsid w:val="00E64369"/>
    <w:rsid w:val="00E64DFD"/>
    <w:rsid w:val="00E7108A"/>
    <w:rsid w:val="00E94721"/>
    <w:rsid w:val="00EA1398"/>
    <w:rsid w:val="00EA6DEB"/>
    <w:rsid w:val="00EB7952"/>
    <w:rsid w:val="00EC2753"/>
    <w:rsid w:val="00ED20D5"/>
    <w:rsid w:val="00ED2CB6"/>
    <w:rsid w:val="00EE6B12"/>
    <w:rsid w:val="00EF2254"/>
    <w:rsid w:val="00EF7639"/>
    <w:rsid w:val="00F00E1F"/>
    <w:rsid w:val="00F1235A"/>
    <w:rsid w:val="00F14376"/>
    <w:rsid w:val="00F14851"/>
    <w:rsid w:val="00F26366"/>
    <w:rsid w:val="00F3188C"/>
    <w:rsid w:val="00F523FE"/>
    <w:rsid w:val="00F74F6A"/>
    <w:rsid w:val="00F87F8B"/>
    <w:rsid w:val="00FB4770"/>
    <w:rsid w:val="00FB7FAA"/>
    <w:rsid w:val="00FC0CD9"/>
    <w:rsid w:val="00FF4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53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44CE"/>
  </w:style>
  <w:style w:type="paragraph" w:styleId="1">
    <w:name w:val="heading 1"/>
    <w:basedOn w:val="a"/>
    <w:next w:val="a"/>
    <w:qFormat/>
    <w:rsid w:val="001744CE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1744CE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1744CE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1744CE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1744CE"/>
    <w:pPr>
      <w:keepNext/>
      <w:ind w:firstLine="851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1744CE"/>
  </w:style>
  <w:style w:type="paragraph" w:styleId="a4">
    <w:name w:val="Balloon Text"/>
    <w:basedOn w:val="a"/>
    <w:semiHidden/>
    <w:rsid w:val="001744CE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1744CE"/>
    <w:pPr>
      <w:ind w:firstLine="708"/>
    </w:pPr>
    <w:rPr>
      <w:sz w:val="28"/>
      <w:szCs w:val="24"/>
    </w:rPr>
  </w:style>
  <w:style w:type="paragraph" w:styleId="a6">
    <w:name w:val="Title"/>
    <w:basedOn w:val="a"/>
    <w:link w:val="a7"/>
    <w:qFormat/>
    <w:rsid w:val="001744CE"/>
    <w:pPr>
      <w:jc w:val="center"/>
    </w:pPr>
    <w:rPr>
      <w:sz w:val="24"/>
    </w:rPr>
  </w:style>
  <w:style w:type="character" w:styleId="a8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Title">
    <w:name w:val="Title!Название НПА"/>
    <w:basedOn w:val="a"/>
    <w:rsid w:val="00F87F8B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9">
    <w:name w:val="footer"/>
    <w:basedOn w:val="a"/>
    <w:link w:val="aa"/>
    <w:uiPriority w:val="99"/>
    <w:unhideWhenUsed/>
    <w:rsid w:val="00277C11"/>
    <w:pPr>
      <w:tabs>
        <w:tab w:val="center" w:pos="4677"/>
        <w:tab w:val="right" w:pos="9355"/>
      </w:tabs>
      <w:ind w:firstLine="567"/>
    </w:pPr>
    <w:rPr>
      <w:rFonts w:ascii="Arial" w:hAnsi="Arial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277C11"/>
    <w:rPr>
      <w:rFonts w:ascii="Arial" w:hAnsi="Arial"/>
      <w:sz w:val="24"/>
      <w:szCs w:val="24"/>
    </w:rPr>
  </w:style>
  <w:style w:type="paragraph" w:styleId="ab">
    <w:name w:val="Normal (Web)"/>
    <w:basedOn w:val="a"/>
    <w:uiPriority w:val="99"/>
    <w:unhideWhenUsed/>
    <w:rsid w:val="00277C11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№2_"/>
    <w:link w:val="21"/>
    <w:locked/>
    <w:rsid w:val="007E6517"/>
    <w:rPr>
      <w:b/>
      <w:bCs/>
      <w:sz w:val="27"/>
      <w:szCs w:val="27"/>
      <w:shd w:val="clear" w:color="auto" w:fill="FFFFFF"/>
    </w:rPr>
  </w:style>
  <w:style w:type="paragraph" w:customStyle="1" w:styleId="21">
    <w:name w:val="Заголовок №2"/>
    <w:basedOn w:val="a"/>
    <w:link w:val="20"/>
    <w:rsid w:val="007E6517"/>
    <w:pPr>
      <w:shd w:val="clear" w:color="auto" w:fill="FFFFFF"/>
      <w:spacing w:before="720" w:line="320" w:lineRule="exact"/>
      <w:ind w:firstLine="851"/>
      <w:outlineLvl w:val="1"/>
    </w:pPr>
    <w:rPr>
      <w:b/>
      <w:bCs/>
      <w:sz w:val="27"/>
      <w:szCs w:val="27"/>
    </w:rPr>
  </w:style>
  <w:style w:type="paragraph" w:customStyle="1" w:styleId="ConsPlusNormal">
    <w:name w:val="ConsPlusNormal"/>
    <w:rsid w:val="007E6517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a7">
    <w:name w:val="Название Знак"/>
    <w:link w:val="a6"/>
    <w:rsid w:val="007E6517"/>
    <w:rPr>
      <w:sz w:val="24"/>
    </w:rPr>
  </w:style>
  <w:style w:type="character" w:styleId="ac">
    <w:name w:val="Strong"/>
    <w:uiPriority w:val="22"/>
    <w:qFormat/>
    <w:rsid w:val="007E6517"/>
    <w:rPr>
      <w:b/>
      <w:bCs/>
    </w:rPr>
  </w:style>
  <w:style w:type="paragraph" w:customStyle="1" w:styleId="14125">
    <w:name w:val="Стиль 14 пт По ширине Первая строка:  125 см"/>
    <w:rsid w:val="00AA7093"/>
    <w:pPr>
      <w:ind w:firstLine="709"/>
    </w:pPr>
    <w:rPr>
      <w:sz w:val="28"/>
    </w:rPr>
  </w:style>
  <w:style w:type="character" w:customStyle="1" w:styleId="ad">
    <w:name w:val="Сравнение редакций. Добавленный фрагмент"/>
    <w:uiPriority w:val="99"/>
    <w:rsid w:val="00AA7093"/>
    <w:rPr>
      <w:color w:val="000000"/>
      <w:shd w:val="clear" w:color="auto" w:fill="C1D7FF"/>
    </w:rPr>
  </w:style>
  <w:style w:type="character" w:styleId="ae">
    <w:name w:val="Emphasis"/>
    <w:basedOn w:val="a0"/>
    <w:qFormat/>
    <w:rsid w:val="00AA7093"/>
    <w:rPr>
      <w:i/>
      <w:iCs/>
    </w:rPr>
  </w:style>
  <w:style w:type="paragraph" w:customStyle="1" w:styleId="Style8">
    <w:name w:val="Style8"/>
    <w:basedOn w:val="a"/>
    <w:rsid w:val="00AA709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6">
    <w:name w:val="Font Style26"/>
    <w:basedOn w:val="a0"/>
    <w:rsid w:val="00AA7093"/>
    <w:rPr>
      <w:rFonts w:ascii="Times New Roman" w:hAnsi="Times New Roman" w:cs="Times New Roman"/>
      <w:b/>
      <w:bCs/>
      <w:sz w:val="18"/>
      <w:szCs w:val="18"/>
    </w:rPr>
  </w:style>
  <w:style w:type="character" w:customStyle="1" w:styleId="af">
    <w:name w:val="Колонтитул_"/>
    <w:basedOn w:val="a0"/>
    <w:link w:val="af0"/>
    <w:rsid w:val="00AA7093"/>
    <w:rPr>
      <w:shd w:val="clear" w:color="auto" w:fill="FFFFFF"/>
    </w:rPr>
  </w:style>
  <w:style w:type="character" w:customStyle="1" w:styleId="LucidaSansUnicode9pt">
    <w:name w:val="Колонтитул + Lucida Sans Unicode;9 pt"/>
    <w:basedOn w:val="af"/>
    <w:rsid w:val="00AA7093"/>
    <w:rPr>
      <w:rFonts w:ascii="Lucida Sans Unicode" w:eastAsia="Lucida Sans Unicode" w:hAnsi="Lucida Sans Unicode" w:cs="Lucida Sans Unicode"/>
      <w:spacing w:val="0"/>
      <w:sz w:val="18"/>
      <w:szCs w:val="18"/>
    </w:rPr>
  </w:style>
  <w:style w:type="character" w:customStyle="1" w:styleId="4pt">
    <w:name w:val="Основной текст + Интервал 4 pt"/>
    <w:basedOn w:val="a0"/>
    <w:rsid w:val="00AA7093"/>
    <w:rPr>
      <w:spacing w:val="90"/>
      <w:sz w:val="25"/>
      <w:szCs w:val="25"/>
      <w:shd w:val="clear" w:color="auto" w:fill="FFFFFF"/>
    </w:rPr>
  </w:style>
  <w:style w:type="character" w:customStyle="1" w:styleId="30">
    <w:name w:val="Основной текст3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40">
    <w:name w:val="Основной текст4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50">
    <w:name w:val="Основной текст5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6">
    <w:name w:val="Основной текст6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7">
    <w:name w:val="Основной текст7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105pt0pt">
    <w:name w:val="Основной текст + 10;5 pt;Интервал 0 pt"/>
    <w:basedOn w:val="a0"/>
    <w:rsid w:val="00AA7093"/>
    <w:rPr>
      <w:spacing w:val="0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rsid w:val="00AA7093"/>
    <w:pPr>
      <w:shd w:val="clear" w:color="auto" w:fill="FFFFFF"/>
      <w:spacing w:before="600" w:line="312" w:lineRule="exact"/>
      <w:ind w:hanging="560"/>
    </w:pPr>
    <w:rPr>
      <w:spacing w:val="10"/>
      <w:sz w:val="25"/>
      <w:szCs w:val="25"/>
    </w:rPr>
  </w:style>
  <w:style w:type="paragraph" w:customStyle="1" w:styleId="af0">
    <w:name w:val="Колонтитул"/>
    <w:basedOn w:val="a"/>
    <w:link w:val="af"/>
    <w:rsid w:val="00AA7093"/>
    <w:pPr>
      <w:shd w:val="clear" w:color="auto" w:fill="FFFFFF"/>
    </w:pPr>
  </w:style>
  <w:style w:type="paragraph" w:styleId="af1">
    <w:name w:val="List Paragraph"/>
    <w:basedOn w:val="a"/>
    <w:uiPriority w:val="99"/>
    <w:qFormat/>
    <w:rsid w:val="00AA7093"/>
    <w:pPr>
      <w:ind w:left="720"/>
      <w:contextualSpacing/>
    </w:pPr>
  </w:style>
  <w:style w:type="paragraph" w:customStyle="1" w:styleId="ConsNormal">
    <w:name w:val="ConsNormal"/>
    <w:rsid w:val="00B94A8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3D2A9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№1_"/>
    <w:basedOn w:val="a0"/>
    <w:link w:val="11"/>
    <w:rsid w:val="003D2A9F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3D2A9F"/>
    <w:pPr>
      <w:widowControl w:val="0"/>
      <w:shd w:val="clear" w:color="auto" w:fill="FFFFFF"/>
      <w:spacing w:before="660" w:line="322" w:lineRule="exact"/>
      <w:ind w:hanging="120"/>
      <w:jc w:val="center"/>
      <w:outlineLvl w:val="0"/>
    </w:pPr>
    <w:rPr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D2A9F"/>
    <w:rPr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D2A9F"/>
    <w:rPr>
      <w:b/>
      <w:bCs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D2A9F"/>
    <w:pPr>
      <w:widowControl w:val="0"/>
      <w:shd w:val="clear" w:color="auto" w:fill="FFFFFF"/>
      <w:spacing w:after="300" w:line="322" w:lineRule="exact"/>
    </w:pPr>
    <w:rPr>
      <w:sz w:val="26"/>
      <w:szCs w:val="26"/>
    </w:rPr>
  </w:style>
  <w:style w:type="paragraph" w:customStyle="1" w:styleId="32">
    <w:name w:val="Основной текст (3)"/>
    <w:basedOn w:val="a"/>
    <w:link w:val="31"/>
    <w:rsid w:val="003D2A9F"/>
    <w:pPr>
      <w:widowControl w:val="0"/>
      <w:shd w:val="clear" w:color="auto" w:fill="FFFFFF"/>
      <w:spacing w:before="300" w:line="322" w:lineRule="exact"/>
      <w:jc w:val="center"/>
    </w:pPr>
    <w:rPr>
      <w:b/>
      <w:bCs/>
      <w:sz w:val="28"/>
      <w:szCs w:val="28"/>
    </w:rPr>
  </w:style>
  <w:style w:type="character" w:customStyle="1" w:styleId="211pt">
    <w:name w:val="Основной текст (2) + 11 pt;Полужирный"/>
    <w:basedOn w:val="22"/>
    <w:rsid w:val="003D2A9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3D2A9F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D2A9F"/>
    <w:pPr>
      <w:widowControl w:val="0"/>
      <w:shd w:val="clear" w:color="auto" w:fill="FFFFFF"/>
      <w:spacing w:before="300" w:line="547" w:lineRule="exact"/>
      <w:ind w:hanging="460"/>
    </w:pPr>
    <w:rPr>
      <w:b/>
      <w:bCs/>
    </w:rPr>
  </w:style>
  <w:style w:type="character" w:customStyle="1" w:styleId="413pt">
    <w:name w:val="Основной текст (4) + 13 pt;Не полужирный"/>
    <w:basedOn w:val="41"/>
    <w:rsid w:val="003D2A9F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f2">
    <w:name w:val="Подпись к таблице"/>
    <w:basedOn w:val="a0"/>
    <w:rsid w:val="003D2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f3">
    <w:name w:val="header"/>
    <w:basedOn w:val="a"/>
    <w:link w:val="af4"/>
    <w:rsid w:val="003D2A9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3D2A9F"/>
  </w:style>
  <w:style w:type="character" w:customStyle="1" w:styleId="af5">
    <w:name w:val="Гипертекстовая ссылка"/>
    <w:basedOn w:val="a0"/>
    <w:uiPriority w:val="99"/>
    <w:rsid w:val="00A600B5"/>
    <w:rPr>
      <w:color w:val="106BBE"/>
    </w:rPr>
  </w:style>
  <w:style w:type="character" w:customStyle="1" w:styleId="af6">
    <w:name w:val="Цветовое выделение"/>
    <w:uiPriority w:val="99"/>
    <w:rsid w:val="009E6E26"/>
    <w:rPr>
      <w:b/>
      <w:bCs/>
      <w:color w:val="26282F"/>
      <w:sz w:val="26"/>
      <w:szCs w:val="26"/>
    </w:rPr>
  </w:style>
  <w:style w:type="paragraph" w:customStyle="1" w:styleId="af7">
    <w:name w:val="Оглавление"/>
    <w:basedOn w:val="a"/>
    <w:next w:val="a"/>
    <w:link w:val="af8"/>
    <w:rsid w:val="009E6E26"/>
    <w:pPr>
      <w:widowControl w:val="0"/>
      <w:autoSpaceDE w:val="0"/>
      <w:autoSpaceDN w:val="0"/>
      <w:adjustRightInd w:val="0"/>
      <w:ind w:left="140" w:firstLine="0"/>
    </w:pPr>
    <w:rPr>
      <w:rFonts w:ascii="Arial" w:hAnsi="Arial"/>
      <w:sz w:val="24"/>
      <w:szCs w:val="24"/>
    </w:rPr>
  </w:style>
  <w:style w:type="character" w:customStyle="1" w:styleId="af8">
    <w:name w:val="Оглавление_"/>
    <w:link w:val="af7"/>
    <w:rsid w:val="009E6E26"/>
    <w:rPr>
      <w:rFonts w:ascii="Arial" w:hAnsi="Arial"/>
      <w:sz w:val="24"/>
      <w:szCs w:val="24"/>
    </w:rPr>
  </w:style>
  <w:style w:type="character" w:customStyle="1" w:styleId="24">
    <w:name w:val="Оглавление (2)"/>
    <w:rsid w:val="009E6E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Оглавление (3)"/>
    <w:rsid w:val="009E6E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1">
    <w:name w:val="Основной текст (5)_"/>
    <w:link w:val="52"/>
    <w:rsid w:val="009E6E26"/>
    <w:rPr>
      <w:b/>
      <w:bCs/>
      <w:sz w:val="19"/>
      <w:szCs w:val="19"/>
      <w:shd w:val="clear" w:color="auto" w:fill="FFFFFF"/>
    </w:rPr>
  </w:style>
  <w:style w:type="character" w:customStyle="1" w:styleId="575pt0pt">
    <w:name w:val="Основной текст (5) + 7;5 pt;Не полужирный;Курсив;Интервал 0 pt"/>
    <w:rsid w:val="009E6E26"/>
    <w:rPr>
      <w:b/>
      <w:bCs/>
      <w:i/>
      <w:iCs/>
      <w:color w:val="000000"/>
      <w:spacing w:val="-1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52">
    <w:name w:val="Основной текст (5)"/>
    <w:basedOn w:val="a"/>
    <w:link w:val="51"/>
    <w:rsid w:val="009E6E26"/>
    <w:pPr>
      <w:widowControl w:val="0"/>
      <w:shd w:val="clear" w:color="auto" w:fill="FFFFFF"/>
      <w:spacing w:after="60" w:line="0" w:lineRule="atLeast"/>
      <w:ind w:firstLine="0"/>
      <w:jc w:val="left"/>
    </w:pPr>
    <w:rPr>
      <w:b/>
      <w:bCs/>
      <w:sz w:val="19"/>
      <w:szCs w:val="19"/>
    </w:rPr>
  </w:style>
  <w:style w:type="paragraph" w:customStyle="1" w:styleId="af9">
    <w:name w:val="Нормальный (таблица)"/>
    <w:basedOn w:val="a"/>
    <w:next w:val="a"/>
    <w:uiPriority w:val="99"/>
    <w:rsid w:val="0001442E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fa">
    <w:name w:val="Прижатый влево"/>
    <w:basedOn w:val="a"/>
    <w:next w:val="a"/>
    <w:uiPriority w:val="99"/>
    <w:rsid w:val="0001442E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afb">
    <w:name w:val="Комментарий"/>
    <w:basedOn w:val="a"/>
    <w:next w:val="a"/>
    <w:uiPriority w:val="99"/>
    <w:rsid w:val="00177A89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sid w:val="00177A89"/>
    <w:rPr>
      <w:i/>
      <w:iCs/>
    </w:rPr>
  </w:style>
  <w:style w:type="paragraph" w:customStyle="1" w:styleId="DefinitionList">
    <w:name w:val="Definition List"/>
    <w:basedOn w:val="a"/>
    <w:next w:val="a"/>
    <w:rsid w:val="00E64DFD"/>
    <w:pPr>
      <w:autoSpaceDE w:val="0"/>
      <w:autoSpaceDN w:val="0"/>
      <w:adjustRightInd w:val="0"/>
      <w:ind w:left="360" w:firstLine="0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garantF1://12027193.1500" TargetMode="External"/><Relationship Id="rId18" Type="http://schemas.openxmlformats.org/officeDocument/2006/relationships/hyperlink" Target="garantF1://36868984.10292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garantF1://36868984.10000" TargetMode="External"/><Relationship Id="rId17" Type="http://schemas.openxmlformats.org/officeDocument/2006/relationships/hyperlink" Target="garantF1://36868984.1029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25267.0" TargetMode="External"/><Relationship Id="rId20" Type="http://schemas.openxmlformats.org/officeDocument/2006/relationships/hyperlink" Target="garantF1://36868984.14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36868984.1029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10800200.200261" TargetMode="External"/><Relationship Id="rId23" Type="http://schemas.openxmlformats.org/officeDocument/2006/relationships/fontTable" Target="fontTable.xml"/><Relationship Id="rId10" Type="http://schemas.openxmlformats.org/officeDocument/2006/relationships/hyperlink" Target="garantF1://36868984.10000" TargetMode="External"/><Relationship Id="rId19" Type="http://schemas.openxmlformats.org/officeDocument/2006/relationships/hyperlink" Target="garantF1://36868984.103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1992.0" TargetMode="External"/><Relationship Id="rId14" Type="http://schemas.openxmlformats.org/officeDocument/2006/relationships/hyperlink" Target="garantF1://12032953.50000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656D2D-6E52-4A46-B947-ED266FCCE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25</Pages>
  <Words>6099</Words>
  <Characters>46698</Characters>
  <Application>Microsoft Office Word</Application>
  <DocSecurity>0</DocSecurity>
  <Lines>389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52692</CharactersWithSpaces>
  <SharedDoc>false</SharedDoc>
  <HLinks>
    <vt:vector size="90" baseType="variant">
      <vt:variant>
        <vt:i4>393299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consultantplus://offline/ref=E433A989302C35B24D489E0ED2609C211219183276B2FD9DE249F8E8F072FE364924978649BE7466859AC4E84BBEA9074F328EE474v626J</vt:lpwstr>
      </vt:variant>
      <vt:variant>
        <vt:lpwstr/>
      </vt:variant>
      <vt:variant>
        <vt:i4>393301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consultantplus://offline/ref=E433A989302C35B24D489E0ED2609C211219183276B2FD9DE249F8E8F072FE364924978649BC7466859AC4E84BBEA9074F328EE474v626J</vt:lpwstr>
      </vt:variant>
      <vt:variant>
        <vt:lpwstr/>
      </vt:variant>
      <vt:variant>
        <vt:i4>6750309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consultantplus://offline/ref=E433A989302C35B24D488003C40CC32B1612453A76B2FFCEBA1FFEBFAF22F863096491D003F97233D4DE99E249B5E356097981E57571BEDED9D8C37BvD2BJ</vt:lpwstr>
      </vt:variant>
      <vt:variant>
        <vt:lpwstr/>
      </vt:variant>
      <vt:variant>
        <vt:i4>393230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consultantplus://offline/ref=E433A989302C35B24D489E0ED2609C211219183276B2FD9DE249F8E8F072FE364924978649B87466859AC4E84BBEA9074F328EE474v626J</vt:lpwstr>
      </vt:variant>
      <vt:variant>
        <vt:lpwstr/>
      </vt:variant>
      <vt:variant>
        <vt:i4>5242882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655454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consultantplus://offline/ref=8C069BB3681FC1BB8CBC2DADC117A26D27F3B244F0FA6C63D470DA4BC149D83039108817D9AAB8D9DA6696654E1475FD642AD95369o7Q8J</vt:lpwstr>
      </vt:variant>
      <vt:variant>
        <vt:lpwstr/>
      </vt:variant>
      <vt:variant>
        <vt:i4>7798841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consultantplus://offline/ref=B572AF332C9A14821B879E9A6EA01C5435D1087379700EEAFA097272393C3135D8B7E2F6308843157F93D7192478A2787B9AF8A2956A64E3FBE9J</vt:lpwstr>
      </vt:variant>
      <vt:variant>
        <vt:lpwstr/>
      </vt:variant>
      <vt:variant>
        <vt:i4>4784212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consultantplus://offline/ref=B572AF332C9A14821B879E9A6EA01C5437D9087E78700EEAFA097272393C3135D8B7E2F43288484626DCD645612DB179799AFAA08AF6E1J</vt:lpwstr>
      </vt:variant>
      <vt:variant>
        <vt:lpwstr/>
      </vt:variant>
      <vt:variant>
        <vt:i4>4784143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consultantplus://offline/ref=B572AF332C9A14821B879E9A6EA01C5437D9087E78700EEAFA097272393C3135D8B7E2F4358D484626DCD645612DB179799AFAA08AF6E1J</vt:lpwstr>
      </vt:variant>
      <vt:variant>
        <vt:lpwstr/>
      </vt:variant>
      <vt:variant>
        <vt:i4>4784140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consultantplus://offline/ref=B572AF332C9A14821B879E9A6EA01C5437D9087E78700EEAFA097272393C3135D8B7E2F5358F484626DCD645612DB179799AFAA08AF6E1J</vt:lpwstr>
      </vt:variant>
      <vt:variant>
        <vt:lpwstr/>
      </vt:variant>
      <vt:variant>
        <vt:i4>4784143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consultantplus://offline/ref=B572AF332C9A14821B879E9A6EA01C5437D9087E78700EEAFA097272393C3135D8B7E2F5358E484626DCD645612DB179799AFAA08AF6E1J</vt:lpwstr>
      </vt:variant>
      <vt:variant>
        <vt:lpwstr/>
      </vt:variant>
      <vt:variant>
        <vt:i4>1966120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sub_94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garantf1://12085475.0/</vt:lpwstr>
      </vt:variant>
      <vt:variant>
        <vt:lpwstr/>
      </vt:variant>
      <vt:variant>
        <vt:i4>6881341</vt:i4>
      </vt:variant>
      <vt:variant>
        <vt:i4>3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7012407</vt:i4>
      </vt:variant>
      <vt:variant>
        <vt:i4>0</vt:i4>
      </vt:variant>
      <vt:variant>
        <vt:i4>0</vt:i4>
      </vt:variant>
      <vt:variant>
        <vt:i4>5</vt:i4>
      </vt:variant>
      <vt:variant>
        <vt:lpwstr>garantf1://12054854.4/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Comp</cp:lastModifiedBy>
  <cp:revision>21</cp:revision>
  <cp:lastPrinted>2020-10-23T07:02:00Z</cp:lastPrinted>
  <dcterms:created xsi:type="dcterms:W3CDTF">2020-07-19T12:39:00Z</dcterms:created>
  <dcterms:modified xsi:type="dcterms:W3CDTF">2021-01-28T06:22:00Z</dcterms:modified>
</cp:coreProperties>
</file>