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Default="003D4959" w:rsidP="001B1FE0">
      <w:pPr>
        <w:tabs>
          <w:tab w:val="left" w:pos="709"/>
        </w:tabs>
        <w:ind w:left="142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A84">
        <w:rPr>
          <w:noProof/>
        </w:rPr>
        <w:t xml:space="preserve"> </w:t>
      </w:r>
    </w:p>
    <w:p w:rsidR="00EC0A84" w:rsidRDefault="0031697C">
      <w:pPr>
        <w:jc w:val="center"/>
      </w:pPr>
      <w:r>
        <w:t>ПРОЕКТ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803C37">
        <w:trPr>
          <w:trHeight w:val="69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Pr="009E5C45" w:rsidRDefault="009E5C45" w:rsidP="00803C37">
            <w:pPr>
              <w:pStyle w:val="1"/>
              <w:rPr>
                <w:rFonts w:ascii="Times New Roman" w:hAnsi="Times New Roman"/>
                <w:b/>
                <w:szCs w:val="28"/>
              </w:rPr>
            </w:pPr>
            <w:r w:rsidRPr="009E5C45">
              <w:rPr>
                <w:rFonts w:ascii="Times New Roman" w:hAnsi="Times New Roman"/>
                <w:b/>
                <w:spacing w:val="12"/>
                <w:szCs w:val="28"/>
              </w:rPr>
              <w:t>АДМИНИСТРАЦИЯ</w:t>
            </w:r>
          </w:p>
        </w:tc>
      </w:tr>
      <w:tr w:rsidR="00803C37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9E5C45" w:rsidRPr="00E64369" w:rsidRDefault="002E0AA2" w:rsidP="009E5C45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новосельского</w:t>
            </w:r>
            <w:r w:rsidR="009E5C45">
              <w:rPr>
                <w:spacing w:val="12"/>
                <w:sz w:val="28"/>
                <w:szCs w:val="28"/>
              </w:rPr>
              <w:t xml:space="preserve"> СЕЛЬСКОГО ПОСЕЛЕНИЯ</w:t>
            </w:r>
            <w:r w:rsidR="009E5C45">
              <w:t xml:space="preserve"> </w:t>
            </w:r>
            <w:r w:rsidR="009E5C45">
              <w:rPr>
                <w:spacing w:val="20"/>
                <w:sz w:val="28"/>
                <w:szCs w:val="28"/>
              </w:rPr>
              <w:t>НОВОКУБАНСКОГО</w:t>
            </w:r>
            <w:r w:rsidR="009E5C45" w:rsidRPr="00E64369">
              <w:rPr>
                <w:spacing w:val="20"/>
                <w:sz w:val="28"/>
                <w:szCs w:val="28"/>
              </w:rPr>
              <w:t xml:space="preserve">  РАЙОН</w:t>
            </w:r>
            <w:r w:rsidR="009E5C45">
              <w:rPr>
                <w:spacing w:val="20"/>
                <w:sz w:val="28"/>
                <w:szCs w:val="28"/>
              </w:rPr>
              <w:t>А</w:t>
            </w:r>
          </w:p>
          <w:p w:rsidR="00803C37" w:rsidRDefault="009E5C45" w:rsidP="00803C37">
            <w:pPr>
              <w:pStyle w:val="3"/>
              <w:spacing w:line="240" w:lineRule="auto"/>
            </w:pPr>
            <w:r>
              <w:rPr>
                <w:spacing w:val="20"/>
                <w:sz w:val="36"/>
                <w:szCs w:val="38"/>
              </w:rPr>
              <w:t>ПОСТАНОВЛЕНИЕ</w:t>
            </w:r>
          </w:p>
          <w:p w:rsidR="00803C37" w:rsidRDefault="00803C37" w:rsidP="00803C37"/>
        </w:tc>
      </w:tr>
      <w:tr w:rsidR="0005259D" w:rsidTr="00B52DD0">
        <w:trPr>
          <w:trHeight w:val="413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05259D" w:rsidRPr="00803C37" w:rsidRDefault="0005259D" w:rsidP="00B52DD0">
            <w:pPr>
              <w:ind w:left="851"/>
              <w:jc w:val="both"/>
              <w:rPr>
                <w:sz w:val="28"/>
                <w:szCs w:val="28"/>
              </w:rPr>
            </w:pPr>
            <w:r w:rsidRPr="00803C37"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05259D" w:rsidRPr="00803C37" w:rsidRDefault="0031697C" w:rsidP="00D52C28">
            <w:pPr>
              <w:ind w:left="23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________</w:t>
            </w:r>
          </w:p>
        </w:tc>
      </w:tr>
      <w:tr w:rsidR="0005259D" w:rsidTr="00B52DD0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05259D" w:rsidRPr="00EE74BD" w:rsidRDefault="002E0AA2" w:rsidP="00B52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4"/>
              </w:rPr>
              <w:t>п. Глубокий</w:t>
            </w:r>
            <w:r w:rsidR="0005259D" w:rsidRPr="00EE74B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5259D" w:rsidRDefault="0005259D" w:rsidP="0005259D">
      <w:pPr>
        <w:pStyle w:val="11"/>
        <w:shd w:val="clear" w:color="auto" w:fill="auto"/>
        <w:spacing w:after="0" w:line="240" w:lineRule="auto"/>
        <w:rPr>
          <w:rStyle w:val="10"/>
          <w:color w:val="000000"/>
          <w:sz w:val="28"/>
          <w:szCs w:val="28"/>
        </w:rPr>
      </w:pPr>
    </w:p>
    <w:p w:rsidR="0005259D" w:rsidRDefault="0005259D" w:rsidP="0005259D">
      <w:pPr>
        <w:shd w:val="clear" w:color="auto" w:fill="FFFFFF"/>
        <w:jc w:val="center"/>
        <w:rPr>
          <w:sz w:val="28"/>
          <w:szCs w:val="28"/>
        </w:rPr>
      </w:pPr>
      <w:r w:rsidRPr="0013123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социальном и экономическом стимулировании участия граждан и организаций в добровольной пожарной охране  на территории </w:t>
      </w:r>
      <w:r w:rsidR="002E0AA2">
        <w:rPr>
          <w:b/>
          <w:bCs/>
          <w:sz w:val="28"/>
          <w:szCs w:val="28"/>
        </w:rPr>
        <w:t>Новосельского</w:t>
      </w:r>
      <w:r>
        <w:rPr>
          <w:b/>
          <w:bCs/>
          <w:sz w:val="28"/>
          <w:szCs w:val="28"/>
        </w:rPr>
        <w:t xml:space="preserve"> сельского поселения Новокубанского района</w:t>
      </w:r>
    </w:p>
    <w:p w:rsidR="0005259D" w:rsidRDefault="0005259D" w:rsidP="000525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259D" w:rsidRDefault="0005259D" w:rsidP="0005259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с Федеральными законами от 24 декабря 1994 года        №69-ФЗ «О пожарной безопасности», от 6 мая 2011 года </w:t>
      </w:r>
      <w:r w:rsidR="00D52C28">
        <w:rPr>
          <w:sz w:val="28"/>
          <w:szCs w:val="28"/>
        </w:rPr>
        <w:t>№</w:t>
      </w:r>
      <w:r>
        <w:rPr>
          <w:sz w:val="28"/>
          <w:szCs w:val="28"/>
        </w:rPr>
        <w:t xml:space="preserve"> 100-ФЗ «О добровольной пожарной охра</w:t>
      </w:r>
      <w:r w:rsidR="00F15C8A">
        <w:rPr>
          <w:sz w:val="28"/>
          <w:szCs w:val="28"/>
        </w:rPr>
        <w:t>не», от</w:t>
      </w:r>
      <w:r w:rsidR="00D52C28">
        <w:rPr>
          <w:sz w:val="28"/>
          <w:szCs w:val="28"/>
        </w:rPr>
        <w:t xml:space="preserve"> </w:t>
      </w:r>
      <w:r w:rsidR="00F15C8A">
        <w:rPr>
          <w:sz w:val="28"/>
          <w:szCs w:val="28"/>
        </w:rPr>
        <w:t xml:space="preserve"> 6 октября 2003 года</w:t>
      </w:r>
      <w:r w:rsidR="00D52C28">
        <w:rPr>
          <w:sz w:val="28"/>
          <w:szCs w:val="28"/>
        </w:rPr>
        <w:t xml:space="preserve"> </w:t>
      </w:r>
      <w:r w:rsidR="00F15C8A">
        <w:rPr>
          <w:sz w:val="28"/>
          <w:szCs w:val="28"/>
        </w:rPr>
        <w:t xml:space="preserve"> №131-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в целях экономического стимулирования участия граждан и организаций в добровольной пожарной охране, в том числе участия в борьбе с пожарами, а</w:t>
      </w:r>
      <w:proofErr w:type="gramEnd"/>
      <w:r>
        <w:rPr>
          <w:sz w:val="28"/>
          <w:szCs w:val="28"/>
        </w:rPr>
        <w:t xml:space="preserve"> также создания условий для организации  добровольной пожарной охраны и участия граждан в обеспечении первичных мер пожарной безопасности на территории </w:t>
      </w:r>
      <w:r w:rsidR="002E0AA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Новокубанского района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5259D" w:rsidRDefault="0005259D" w:rsidP="000525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Положение о социальном и экономическом стимулировании участия граждан и общественных объединений в добровольной пожарной охране на территории </w:t>
      </w:r>
      <w:r w:rsidR="002E0AA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Новокубанского района  согласно приложению к настоящему постановлению.</w:t>
      </w:r>
    </w:p>
    <w:p w:rsidR="0005259D" w:rsidRDefault="0005259D" w:rsidP="000525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Заместителю главы </w:t>
      </w:r>
      <w:r w:rsidR="002E0AA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Новокубанского района (</w:t>
      </w:r>
      <w:r w:rsidR="002E0AA2">
        <w:rPr>
          <w:sz w:val="28"/>
          <w:szCs w:val="28"/>
        </w:rPr>
        <w:t>Кудашина</w:t>
      </w:r>
      <w:r>
        <w:rPr>
          <w:sz w:val="28"/>
          <w:szCs w:val="28"/>
        </w:rPr>
        <w:t xml:space="preserve">) опубликовать настоящее постановление в информационном  бюллетене «Вестник </w:t>
      </w:r>
      <w:r w:rsidR="002E0AA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Новокубанского района» и на официальном сайте администрации </w:t>
      </w:r>
      <w:r w:rsidR="002E0AA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Новокубанского района в информационно-телекоммуникационной сети «Интернет».</w:t>
      </w:r>
    </w:p>
    <w:p w:rsidR="0005259D" w:rsidRDefault="0005259D" w:rsidP="000525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04D9" w:rsidRPr="00E75D5A" w:rsidRDefault="0005259D" w:rsidP="002104D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Постановление вступает в силу со дня его опубликования </w:t>
      </w:r>
      <w:r w:rsidR="002104D9">
        <w:rPr>
          <w:sz w:val="28"/>
          <w:szCs w:val="28"/>
        </w:rPr>
        <w:t>в информационном бюллетене «Вестник Новосельского сельского поселения Новокубанского района».</w:t>
      </w:r>
    </w:p>
    <w:p w:rsidR="0005259D" w:rsidRDefault="0005259D" w:rsidP="002104D9">
      <w:pPr>
        <w:shd w:val="clear" w:color="auto" w:fill="FFFFFF"/>
        <w:jc w:val="both"/>
        <w:rPr>
          <w:sz w:val="28"/>
          <w:szCs w:val="28"/>
        </w:rPr>
      </w:pPr>
    </w:p>
    <w:p w:rsidR="002104D9" w:rsidRDefault="002104D9" w:rsidP="002104D9">
      <w:pPr>
        <w:shd w:val="clear" w:color="auto" w:fill="FFFFFF"/>
        <w:jc w:val="both"/>
        <w:rPr>
          <w:sz w:val="28"/>
          <w:szCs w:val="28"/>
        </w:rPr>
      </w:pPr>
    </w:p>
    <w:p w:rsidR="0005259D" w:rsidRDefault="0005259D" w:rsidP="0005259D">
      <w:pPr>
        <w:shd w:val="clear" w:color="auto" w:fill="FFFFFF"/>
        <w:rPr>
          <w:sz w:val="28"/>
          <w:szCs w:val="28"/>
        </w:rPr>
      </w:pPr>
    </w:p>
    <w:p w:rsidR="0005259D" w:rsidRDefault="002E0AA2" w:rsidP="0005259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 Новосельского</w:t>
      </w:r>
      <w:r w:rsidR="0005259D">
        <w:rPr>
          <w:sz w:val="28"/>
          <w:szCs w:val="28"/>
        </w:rPr>
        <w:t xml:space="preserve"> сельского </w:t>
      </w:r>
    </w:p>
    <w:p w:rsidR="0005259D" w:rsidRPr="00140DD6" w:rsidRDefault="0005259D" w:rsidP="0005259D">
      <w:pPr>
        <w:shd w:val="clear" w:color="auto" w:fill="FFFFFF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pacing w:val="1"/>
          <w:sz w:val="28"/>
          <w:szCs w:val="28"/>
        </w:rPr>
        <w:t xml:space="preserve">Новокубанского района                              </w:t>
      </w:r>
      <w:r w:rsidR="002E0AA2">
        <w:rPr>
          <w:spacing w:val="1"/>
          <w:sz w:val="28"/>
          <w:szCs w:val="28"/>
        </w:rPr>
        <w:t xml:space="preserve">                 А. Е. Колесников</w:t>
      </w:r>
    </w:p>
    <w:p w:rsidR="00160D1D" w:rsidRDefault="00160D1D" w:rsidP="00160D1D">
      <w:pPr>
        <w:jc w:val="both"/>
        <w:rPr>
          <w:sz w:val="28"/>
          <w:szCs w:val="24"/>
        </w:rPr>
        <w:sectPr w:rsidR="00160D1D" w:rsidSect="00B52DD0">
          <w:headerReference w:type="default" r:id="rId9"/>
          <w:pgSz w:w="11907" w:h="16840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4590" w:type="dxa"/>
        <w:tblInd w:w="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</w:tblGrid>
      <w:tr w:rsidR="00160D1D" w:rsidTr="00B52DD0">
        <w:trPr>
          <w:trHeight w:val="178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60D1D" w:rsidRDefault="00160D1D" w:rsidP="00B52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160D1D" w:rsidRDefault="00D74BE3" w:rsidP="00B52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60D1D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160D1D">
              <w:rPr>
                <w:sz w:val="28"/>
                <w:szCs w:val="28"/>
              </w:rPr>
              <w:t xml:space="preserve">  администрации </w:t>
            </w:r>
            <w:r w:rsidR="002E0AA2">
              <w:rPr>
                <w:sz w:val="28"/>
                <w:szCs w:val="28"/>
              </w:rPr>
              <w:t>Новосельского</w:t>
            </w:r>
            <w:r w:rsidR="00160D1D">
              <w:rPr>
                <w:sz w:val="28"/>
                <w:szCs w:val="28"/>
              </w:rPr>
              <w:t xml:space="preserve"> сельского поселения Новокубанского района</w:t>
            </w:r>
          </w:p>
          <w:p w:rsidR="00160D1D" w:rsidRPr="007767B5" w:rsidRDefault="00160D1D" w:rsidP="00B52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_____________№ ______</w:t>
            </w:r>
          </w:p>
        </w:tc>
      </w:tr>
    </w:tbl>
    <w:p w:rsidR="00160D1D" w:rsidRDefault="00160D1D" w:rsidP="00160D1D"/>
    <w:p w:rsidR="00160D1D" w:rsidRDefault="00160D1D" w:rsidP="00160D1D"/>
    <w:p w:rsidR="00DA3EC0" w:rsidRDefault="00DA3EC0" w:rsidP="00DA3EC0">
      <w:pPr>
        <w:pStyle w:val="headertext"/>
        <w:shd w:val="clear" w:color="auto" w:fill="FFFFFF"/>
        <w:tabs>
          <w:tab w:val="left" w:pos="9214"/>
          <w:tab w:val="left" w:pos="9639"/>
        </w:tabs>
        <w:spacing w:before="0" w:beforeAutospacing="0" w:after="0" w:afterAutospacing="0" w:line="288" w:lineRule="atLeast"/>
        <w:ind w:right="-142"/>
        <w:jc w:val="center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ПОЛОЖЕНИЕ О СОЦИАЛЬНОМ И ЭКОНОМИЧЕСКОМ СТИМУЛИРОВАНИИ УЧАСТИЯ ГРАЖДАН И ОБЩЕСТВЕННЫХ ОБЪЕДИНЕНИЙ  В ДОБРОВОЛЬНОЙ  ПОЖАРНОЙ ОХРАНЕ НА ТЕРРИТОРИИ </w:t>
      </w:r>
      <w:r w:rsidR="002E0AA2">
        <w:rPr>
          <w:spacing w:val="1"/>
          <w:sz w:val="28"/>
          <w:szCs w:val="28"/>
        </w:rPr>
        <w:t>НОВОСЕЛЬСКОГО</w:t>
      </w:r>
      <w:r>
        <w:rPr>
          <w:spacing w:val="1"/>
          <w:sz w:val="28"/>
          <w:szCs w:val="28"/>
        </w:rPr>
        <w:t xml:space="preserve"> СЕЛЬСКОГО ПОСЕЛЕНИЯ НОВОКУБАНСКОГО РАЙОНА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 Общие положения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 Настоящее Положение разработано в соответствии с Федеральным законом от 21 декабря 1994 года № 69-ФЗ «О пожарной безопасности», Федеральным законом от 6 мая 2011 года №100-ФЗ «О добровольной пожарной охране».</w:t>
      </w:r>
    </w:p>
    <w:p w:rsidR="00B75C3A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 Социальное и экономическое стимулирование участия граждан и общественных объединений в добровольной пожарной охране, 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DA3EC0" w:rsidRDefault="00B75C3A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 </w:t>
      </w:r>
      <w:proofErr w:type="gramStart"/>
      <w:r w:rsidR="002E0AA2">
        <w:rPr>
          <w:spacing w:val="1"/>
          <w:sz w:val="28"/>
          <w:szCs w:val="28"/>
        </w:rPr>
        <w:t>Органы местного самоуправления Новосельского</w:t>
      </w:r>
      <w:r w:rsidR="00DA3EC0">
        <w:rPr>
          <w:spacing w:val="1"/>
          <w:sz w:val="28"/>
          <w:szCs w:val="28"/>
        </w:rPr>
        <w:t xml:space="preserve"> сельского поселения Новокубанского района обеспечивают соблюдение  прав и законных интересов </w:t>
      </w:r>
      <w:r w:rsidR="00861F81">
        <w:rPr>
          <w:spacing w:val="1"/>
          <w:sz w:val="28"/>
          <w:szCs w:val="28"/>
        </w:rPr>
        <w:t xml:space="preserve">граждан </w:t>
      </w:r>
      <w:r w:rsidR="00DA3EC0">
        <w:rPr>
          <w:spacing w:val="1"/>
          <w:sz w:val="28"/>
          <w:szCs w:val="28"/>
        </w:rPr>
        <w:t>и общественных объединений</w:t>
      </w:r>
      <w:r w:rsidR="00861F81">
        <w:rPr>
          <w:spacing w:val="1"/>
          <w:sz w:val="28"/>
          <w:szCs w:val="28"/>
        </w:rPr>
        <w:t xml:space="preserve"> в добровольной</w:t>
      </w:r>
      <w:r w:rsidR="00DA3EC0">
        <w:rPr>
          <w:spacing w:val="1"/>
          <w:sz w:val="28"/>
          <w:szCs w:val="28"/>
        </w:rPr>
        <w:t xml:space="preserve"> пожарной охран</w:t>
      </w:r>
      <w:r w:rsidR="00861F81">
        <w:rPr>
          <w:spacing w:val="1"/>
          <w:sz w:val="28"/>
          <w:szCs w:val="28"/>
        </w:rPr>
        <w:t>е</w:t>
      </w:r>
      <w:r w:rsidR="00DA3EC0">
        <w:rPr>
          <w:spacing w:val="1"/>
          <w:sz w:val="28"/>
          <w:szCs w:val="28"/>
        </w:rPr>
        <w:t xml:space="preserve">, принимающих непосредственное участие  в профилактике и тушении пожаров, проведении аварийно-спасательных работ в населённых пунктах </w:t>
      </w:r>
      <w:r w:rsidR="002E0AA2">
        <w:rPr>
          <w:spacing w:val="1"/>
          <w:sz w:val="28"/>
          <w:szCs w:val="28"/>
        </w:rPr>
        <w:t>Новосельского</w:t>
      </w:r>
      <w:r w:rsidR="00DA3EC0">
        <w:rPr>
          <w:spacing w:val="1"/>
          <w:sz w:val="28"/>
          <w:szCs w:val="28"/>
        </w:rPr>
        <w:t xml:space="preserve"> сельского поселения Новокубанского района, предусматривают  систему мер правовой и социальной защиты добровольных пожарных и оказывают  поддержку при осуществлении ими своей деятельности в соответствии</w:t>
      </w:r>
      <w:proofErr w:type="gramEnd"/>
      <w:r w:rsidR="00DA3EC0">
        <w:rPr>
          <w:spacing w:val="1"/>
          <w:sz w:val="28"/>
          <w:szCs w:val="28"/>
        </w:rPr>
        <w:t xml:space="preserve"> с законодательством Российской Федерации, законодательством Краснодарского края и муниципальными правовыми актами. </w:t>
      </w:r>
    </w:p>
    <w:p w:rsidR="00DA3EC0" w:rsidRDefault="00EF372E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 </w:t>
      </w:r>
      <w:r w:rsidR="00DA3EC0">
        <w:rPr>
          <w:spacing w:val="1"/>
          <w:sz w:val="28"/>
          <w:szCs w:val="28"/>
        </w:rPr>
        <w:t xml:space="preserve">Администрация </w:t>
      </w:r>
      <w:r w:rsidR="002E0AA2">
        <w:rPr>
          <w:spacing w:val="1"/>
          <w:sz w:val="28"/>
          <w:szCs w:val="28"/>
        </w:rPr>
        <w:t>Новосельского</w:t>
      </w:r>
      <w:r w:rsidR="00DA3EC0">
        <w:rPr>
          <w:spacing w:val="1"/>
          <w:sz w:val="28"/>
          <w:szCs w:val="28"/>
        </w:rPr>
        <w:t xml:space="preserve"> сельского поселения Новокубанского района создаёт условия для организации добровольной пожарной охраны на территории </w:t>
      </w:r>
      <w:r w:rsidR="002E0AA2">
        <w:rPr>
          <w:spacing w:val="1"/>
          <w:sz w:val="28"/>
          <w:szCs w:val="28"/>
        </w:rPr>
        <w:t>Новосельского</w:t>
      </w:r>
      <w:r w:rsidR="00DA3EC0">
        <w:rPr>
          <w:spacing w:val="1"/>
          <w:sz w:val="28"/>
          <w:szCs w:val="28"/>
        </w:rPr>
        <w:t xml:space="preserve"> сельского поселения Новокубанского района: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финансируе</w:t>
      </w:r>
      <w:r w:rsidR="007664BB">
        <w:rPr>
          <w:spacing w:val="1"/>
          <w:sz w:val="28"/>
          <w:szCs w:val="28"/>
        </w:rPr>
        <w:t>т приобретение оборудования для</w:t>
      </w:r>
      <w:r>
        <w:rPr>
          <w:spacing w:val="1"/>
          <w:sz w:val="28"/>
          <w:szCs w:val="28"/>
        </w:rPr>
        <w:t xml:space="preserve"> тушения пожаров  и сре</w:t>
      </w:r>
      <w:proofErr w:type="gramStart"/>
      <w:r>
        <w:rPr>
          <w:spacing w:val="1"/>
          <w:sz w:val="28"/>
          <w:szCs w:val="28"/>
        </w:rPr>
        <w:t>дств</w:t>
      </w:r>
      <w:r w:rsidR="005C3C5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пр</w:t>
      </w:r>
      <w:proofErr w:type="gramEnd"/>
      <w:r>
        <w:rPr>
          <w:spacing w:val="1"/>
          <w:sz w:val="28"/>
          <w:szCs w:val="28"/>
        </w:rPr>
        <w:t>отивопожарной пропаганды;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содействует привлечению жителей </w:t>
      </w:r>
      <w:r w:rsidR="002E0AA2">
        <w:rPr>
          <w:spacing w:val="1"/>
          <w:sz w:val="28"/>
          <w:szCs w:val="28"/>
        </w:rPr>
        <w:t>Новосельского</w:t>
      </w:r>
      <w:r>
        <w:rPr>
          <w:spacing w:val="1"/>
          <w:sz w:val="28"/>
          <w:szCs w:val="28"/>
        </w:rPr>
        <w:t xml:space="preserve"> сельского поселения  Новокубанского района к участию в добровольной пожарной охране и проведению агитационной работы.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 Виды и порядок стимулирования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5. Материальное стимулирование добровольных пожарных в соответствии с настоящим Положением  осуществляется на основании </w:t>
      </w:r>
      <w:r>
        <w:rPr>
          <w:spacing w:val="1"/>
          <w:sz w:val="28"/>
          <w:szCs w:val="28"/>
        </w:rPr>
        <w:lastRenderedPageBreak/>
        <w:t>фактического участия добровольного пожарного в мероприятиях по профилактике и (или) тушению пожаров, в проведении аварийно-спасательных работ, а также в случаях спасения людей и имущества при пожарах и оказания первой помощи пострадавшим</w:t>
      </w:r>
      <w:r w:rsidR="00DA5C63">
        <w:rPr>
          <w:spacing w:val="1"/>
          <w:sz w:val="28"/>
          <w:szCs w:val="28"/>
        </w:rPr>
        <w:t xml:space="preserve"> к наиболее отличившимся добровольным пожарным</w:t>
      </w:r>
      <w:r>
        <w:rPr>
          <w:spacing w:val="1"/>
          <w:sz w:val="28"/>
          <w:szCs w:val="28"/>
        </w:rPr>
        <w:t>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6. При определении вида и размера материального стимулирования добровольных пожарных учитываются: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а)  продолжительность  фактического участия добровольного пожарного в мероприятиях по профилактике и (или) тушению пожаров и в проведении аварийно-спасательных работ, с учётом интенсивности и характера нагрузки;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б) эффективность выполненных добровольным пожарным задач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в) социальная значимость действий добровольного пожарного, осуществлённых во время выполнения задач по профилактике и (или) тушению пожаров, проведению аварийно-спасательных работ, спасению людей при пожарах и оказанию первой помощи пострадавшим;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г) иные факторы, имеющие значение для оценки степени участия добровольного пожарного в мероприятиях по профилактике и (или) тушению пожаров и в проведении аварийно-спасательных работ.</w:t>
      </w:r>
    </w:p>
    <w:p w:rsidR="00CF6771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7. </w:t>
      </w:r>
      <w:proofErr w:type="gramStart"/>
      <w:r>
        <w:rPr>
          <w:spacing w:val="1"/>
          <w:sz w:val="28"/>
          <w:szCs w:val="28"/>
        </w:rPr>
        <w:t>Применение стимулирующих мер производится 1</w:t>
      </w:r>
      <w:r w:rsidR="00EF372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раз в год на основании </w:t>
      </w:r>
      <w:r w:rsidR="00777FDE">
        <w:rPr>
          <w:spacing w:val="1"/>
          <w:sz w:val="28"/>
          <w:szCs w:val="28"/>
        </w:rPr>
        <w:t xml:space="preserve">постановления </w:t>
      </w:r>
      <w:r>
        <w:rPr>
          <w:spacing w:val="1"/>
          <w:sz w:val="28"/>
          <w:szCs w:val="28"/>
        </w:rPr>
        <w:t xml:space="preserve">администрации </w:t>
      </w:r>
      <w:r w:rsidR="002E0AA2">
        <w:rPr>
          <w:spacing w:val="1"/>
          <w:sz w:val="28"/>
          <w:szCs w:val="28"/>
        </w:rPr>
        <w:t>Новосельского</w:t>
      </w:r>
      <w:r>
        <w:rPr>
          <w:spacing w:val="1"/>
          <w:sz w:val="28"/>
          <w:szCs w:val="28"/>
        </w:rPr>
        <w:t xml:space="preserve"> сельского поселения Новокубанского района, которое издаётся  по</w:t>
      </w:r>
      <w:r w:rsidR="00551A48">
        <w:rPr>
          <w:spacing w:val="1"/>
          <w:sz w:val="28"/>
          <w:szCs w:val="28"/>
        </w:rPr>
        <w:t xml:space="preserve"> результатам рассмотрения главой </w:t>
      </w:r>
      <w:r w:rsidR="002E0AA2">
        <w:rPr>
          <w:spacing w:val="1"/>
          <w:sz w:val="28"/>
          <w:szCs w:val="28"/>
        </w:rPr>
        <w:t>Новосельского</w:t>
      </w:r>
      <w:r w:rsidR="00551A48">
        <w:rPr>
          <w:spacing w:val="1"/>
          <w:sz w:val="28"/>
          <w:szCs w:val="28"/>
        </w:rPr>
        <w:t xml:space="preserve"> сельского поселения Новокубанского района </w:t>
      </w:r>
      <w:r>
        <w:rPr>
          <w:spacing w:val="1"/>
          <w:sz w:val="28"/>
          <w:szCs w:val="28"/>
        </w:rPr>
        <w:t>акта выполненных работ, в котором в отношении каждого добровольного пожарного перечисляются все мероприятия, в которых он принял личное участие</w:t>
      </w:r>
      <w:r w:rsidR="00C0340C">
        <w:rPr>
          <w:spacing w:val="1"/>
          <w:sz w:val="28"/>
          <w:szCs w:val="28"/>
        </w:rPr>
        <w:t xml:space="preserve">,  и  ходатайства </w:t>
      </w:r>
      <w:r w:rsidR="00CF6771">
        <w:rPr>
          <w:spacing w:val="1"/>
          <w:sz w:val="28"/>
          <w:szCs w:val="28"/>
        </w:rPr>
        <w:t>добровольной  пожарной охраны</w:t>
      </w:r>
      <w:r w:rsidR="00DA5C63">
        <w:rPr>
          <w:spacing w:val="1"/>
          <w:sz w:val="28"/>
          <w:szCs w:val="28"/>
        </w:rPr>
        <w:t xml:space="preserve"> о материальном поощрении</w:t>
      </w:r>
      <w:r w:rsidR="00CF6771">
        <w:rPr>
          <w:spacing w:val="1"/>
          <w:sz w:val="28"/>
          <w:szCs w:val="28"/>
        </w:rPr>
        <w:t>.</w:t>
      </w:r>
      <w:proofErr w:type="gramEnd"/>
    </w:p>
    <w:p w:rsidR="00D2674B" w:rsidRDefault="006C36DC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="00D2674B">
        <w:rPr>
          <w:spacing w:val="1"/>
          <w:sz w:val="28"/>
          <w:szCs w:val="28"/>
        </w:rPr>
        <w:t>. Материальное стимулирование добровольных пожарных за участие в мероприятиях по профилактике и (или) тушению пожаров, в проведении аварийно-спасательных работ, а также за спасение людей и имущества при пожарах и оказание первой помощи пострадавшим  может быть произведено в виде денежного вознаграждения, ценного подарка</w:t>
      </w:r>
      <w:r>
        <w:rPr>
          <w:spacing w:val="1"/>
          <w:sz w:val="28"/>
          <w:szCs w:val="28"/>
        </w:rPr>
        <w:t xml:space="preserve"> или объявления благодарности. </w:t>
      </w:r>
    </w:p>
    <w:p w:rsidR="00B52DD0" w:rsidRDefault="006C36DC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</w:t>
      </w:r>
      <w:r w:rsidR="00B52DD0">
        <w:rPr>
          <w:spacing w:val="1"/>
          <w:sz w:val="28"/>
          <w:szCs w:val="28"/>
        </w:rPr>
        <w:t xml:space="preserve">. Средства стимулирующей выплаты перечисляются администрацией </w:t>
      </w:r>
      <w:r w:rsidR="002E0AA2">
        <w:rPr>
          <w:spacing w:val="1"/>
          <w:sz w:val="28"/>
          <w:szCs w:val="28"/>
        </w:rPr>
        <w:t>Новосельского</w:t>
      </w:r>
      <w:r w:rsidR="00B52DD0">
        <w:rPr>
          <w:spacing w:val="1"/>
          <w:sz w:val="28"/>
          <w:szCs w:val="28"/>
        </w:rPr>
        <w:t xml:space="preserve"> сельского поселения Новокубанского района на счёт физического лица – получателя выплаты, открытого в кредитном учреждении (учреждении банка).</w:t>
      </w:r>
    </w:p>
    <w:p w:rsidR="00B52DD0" w:rsidRDefault="006C36DC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</w:t>
      </w:r>
      <w:r w:rsidR="00B52DD0">
        <w:rPr>
          <w:spacing w:val="1"/>
          <w:sz w:val="28"/>
          <w:szCs w:val="28"/>
        </w:rPr>
        <w:t xml:space="preserve">. Ценные подарки членам добровольной пожарной охраны вручаются в торжественной обстановке главой </w:t>
      </w:r>
      <w:r w:rsidR="00795B92">
        <w:rPr>
          <w:spacing w:val="1"/>
          <w:sz w:val="28"/>
          <w:szCs w:val="28"/>
        </w:rPr>
        <w:t>Новосельского</w:t>
      </w:r>
      <w:r w:rsidR="00B52DD0">
        <w:rPr>
          <w:spacing w:val="1"/>
          <w:sz w:val="28"/>
          <w:szCs w:val="28"/>
        </w:rPr>
        <w:t xml:space="preserve"> сельского поселения Новокубанского района и приурочиваются к памятной дате.</w:t>
      </w:r>
    </w:p>
    <w:p w:rsidR="00DA3EC0" w:rsidRDefault="00B52DD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</w:t>
      </w:r>
      <w:r w:rsidR="0039290F">
        <w:rPr>
          <w:spacing w:val="1"/>
          <w:sz w:val="28"/>
          <w:szCs w:val="28"/>
        </w:rPr>
        <w:t xml:space="preserve">. </w:t>
      </w:r>
      <w:proofErr w:type="gramStart"/>
      <w:r w:rsidR="00DA3EC0">
        <w:rPr>
          <w:spacing w:val="1"/>
          <w:sz w:val="28"/>
          <w:szCs w:val="28"/>
        </w:rPr>
        <w:t xml:space="preserve">Администрация </w:t>
      </w:r>
      <w:r w:rsidR="002E0AA2">
        <w:rPr>
          <w:spacing w:val="1"/>
          <w:sz w:val="28"/>
          <w:szCs w:val="28"/>
        </w:rPr>
        <w:t>Новосельского</w:t>
      </w:r>
      <w:r w:rsidR="00DA3EC0">
        <w:rPr>
          <w:spacing w:val="1"/>
          <w:sz w:val="28"/>
          <w:szCs w:val="28"/>
        </w:rPr>
        <w:t xml:space="preserve"> сельского поселения Новокубанского района </w:t>
      </w:r>
      <w:r w:rsidR="0039290F">
        <w:rPr>
          <w:spacing w:val="1"/>
          <w:sz w:val="28"/>
          <w:szCs w:val="28"/>
        </w:rPr>
        <w:t>вправе</w:t>
      </w:r>
      <w:r w:rsidR="00DA3EC0">
        <w:rPr>
          <w:spacing w:val="1"/>
          <w:sz w:val="28"/>
          <w:szCs w:val="28"/>
        </w:rPr>
        <w:t xml:space="preserve"> ходатайств</w:t>
      </w:r>
      <w:r w:rsidR="0039290F">
        <w:rPr>
          <w:spacing w:val="1"/>
          <w:sz w:val="28"/>
          <w:szCs w:val="28"/>
        </w:rPr>
        <w:t>овать</w:t>
      </w:r>
      <w:r w:rsidR="00DA3EC0">
        <w:rPr>
          <w:spacing w:val="1"/>
          <w:sz w:val="28"/>
          <w:szCs w:val="28"/>
        </w:rPr>
        <w:t xml:space="preserve"> перед администрацией муниципального образования Новокубанский район о первоочередном устройстве детей из семей добровольных пожарных, которые зарегистрированы в реестре </w:t>
      </w:r>
      <w:r w:rsidR="00DA3EC0">
        <w:rPr>
          <w:spacing w:val="1"/>
          <w:sz w:val="28"/>
          <w:szCs w:val="28"/>
        </w:rPr>
        <w:lastRenderedPageBreak/>
        <w:t>добровольных пожарных не менее 2-х лет, в детские дошкольные учреждения, а также перед руководителями организаций (учреждений), в которых работают добровольные пожарные, о предоставлении добровольным пожарным, зарегистрированным в реестре добровольных пожарных не менее 2-х лет</w:t>
      </w:r>
      <w:proofErr w:type="gramEnd"/>
      <w:r w:rsidR="00DA3EC0">
        <w:rPr>
          <w:spacing w:val="1"/>
          <w:sz w:val="28"/>
          <w:szCs w:val="28"/>
        </w:rPr>
        <w:t>,  3-х дополнительных дней к основному отпуску.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B52DD0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>. В материальном и социальном стимулировании за соответствующий период добровольному пожарному может быть отказано полностью или частично: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а) в случае  выполнения обязанностей добровольного пожарного в состоянии алкогольного или иного опьянения;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б) в случае некачественного выполнения мероприятий, за выполнение которых предусмотрено стимулирование;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в) при отсутствии финансовых сре</w:t>
      </w:r>
      <w:proofErr w:type="gramStart"/>
      <w:r>
        <w:rPr>
          <w:spacing w:val="1"/>
          <w:sz w:val="28"/>
          <w:szCs w:val="28"/>
        </w:rPr>
        <w:t>дств дл</w:t>
      </w:r>
      <w:proofErr w:type="gramEnd"/>
      <w:r>
        <w:rPr>
          <w:spacing w:val="1"/>
          <w:sz w:val="28"/>
          <w:szCs w:val="28"/>
        </w:rPr>
        <w:t>я выплаты материального стимулирования.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 Размеры материального стимулирования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B52DD0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>. Сумма денежного вознаграждения или стоимость ценного подарка для добровольного пожарного  определяются индивидуально, в зависимости от вида его личного участия в обеспечении мер пожарной безопасности.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B52DD0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>. Размер материального стимулирования устанавливается за личное участие: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а) в мероприятиях по пропаганде в области пожарной безопасности, содействию в распространении пожарно-технических знаний, информированию населения о мерах пожарной безопасности  - в размере 1000 рублей;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б) в учениях, тренировках и иных сборах, проводимых с привлечением добровольных пожарных</w:t>
      </w:r>
      <w:r w:rsidR="0039290F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– в размере 500 рублей за каждое учение, тренировку или иные сборы, проведённые в соответствии с утверждённым графиком сборов;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в) в локализации пожара и спасении людей и имущества –</w:t>
      </w:r>
      <w:r w:rsidR="002C117C">
        <w:rPr>
          <w:spacing w:val="1"/>
          <w:sz w:val="28"/>
          <w:szCs w:val="28"/>
        </w:rPr>
        <w:t xml:space="preserve"> </w:t>
      </w:r>
      <w:r w:rsidR="004A2D06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>000 рублей;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г) </w:t>
      </w:r>
      <w:r w:rsidR="004A2D06">
        <w:rPr>
          <w:spacing w:val="1"/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>приняти</w:t>
      </w:r>
      <w:r w:rsidR="004A2D06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мер по своевременному оповещению населения и подразделений Государственной противопожарной службы о пожаре – 500 рублей;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t>д</w:t>
      </w:r>
      <w:proofErr w:type="spellEnd"/>
      <w:r>
        <w:rPr>
          <w:spacing w:val="1"/>
          <w:sz w:val="28"/>
          <w:szCs w:val="28"/>
        </w:rPr>
        <w:t xml:space="preserve">) </w:t>
      </w:r>
      <w:r w:rsidR="004A2D06">
        <w:rPr>
          <w:spacing w:val="1"/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>оказани</w:t>
      </w:r>
      <w:r w:rsidR="004A2D06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первой медицинской помощи пострадавшим –</w:t>
      </w:r>
      <w:r w:rsidR="002C117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1000 рублей;</w:t>
      </w:r>
    </w:p>
    <w:p w:rsidR="004A2D06" w:rsidRDefault="004A2D06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е) в спасении людей при пожарах или при проведении аварийно-спасательных работ –</w:t>
      </w:r>
      <w:r w:rsidR="002C117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5000 рублей;</w:t>
      </w:r>
    </w:p>
    <w:p w:rsidR="004A2D06" w:rsidRDefault="004A2D06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ж) в спасении имущества при пожарах или при проведении аварийно-спасательных работ –  4000 рублей;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е)  за содержание  в исправном состоянии средств обеспечения пожарной безопасности, включая обслуживание пожарных автоцистерн, </w:t>
      </w:r>
      <w:proofErr w:type="spellStart"/>
      <w:r>
        <w:rPr>
          <w:spacing w:val="1"/>
          <w:sz w:val="28"/>
          <w:szCs w:val="28"/>
        </w:rPr>
        <w:t>мотопомп</w:t>
      </w:r>
      <w:proofErr w:type="spellEnd"/>
      <w:r>
        <w:rPr>
          <w:spacing w:val="1"/>
          <w:sz w:val="28"/>
          <w:szCs w:val="28"/>
        </w:rPr>
        <w:t xml:space="preserve"> и иного пожарно-технического вооружения –</w:t>
      </w:r>
      <w:r w:rsidR="002C117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2500 рублей.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B52DD0">
        <w:rPr>
          <w:spacing w:val="1"/>
          <w:sz w:val="28"/>
          <w:szCs w:val="28"/>
        </w:rPr>
        <w:t>5</w:t>
      </w:r>
      <w:r>
        <w:rPr>
          <w:spacing w:val="1"/>
          <w:sz w:val="28"/>
          <w:szCs w:val="28"/>
        </w:rPr>
        <w:t>. Общий размер материального стимулирования добровольного пожарного может складываться из нескольких сумм в соответствии с фактическим количеством видов его участия в обеспечении мер пожарной безопасности.</w:t>
      </w:r>
    </w:p>
    <w:p w:rsidR="00C0340C" w:rsidRDefault="00C0340C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1</w:t>
      </w:r>
      <w:r w:rsidR="00B52DD0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. С</w:t>
      </w:r>
      <w:r w:rsidR="003C29BB">
        <w:rPr>
          <w:spacing w:val="1"/>
          <w:sz w:val="28"/>
          <w:szCs w:val="28"/>
        </w:rPr>
        <w:t>тоимость ценного подарка для поощрения добровольного пожарного не должна превышать 5000 рублей.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 Источники финансирования</w:t>
      </w:r>
    </w:p>
    <w:p w:rsidR="00583073" w:rsidRDefault="00583073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spacing w:val="1"/>
          <w:sz w:val="28"/>
          <w:szCs w:val="28"/>
        </w:rPr>
      </w:pPr>
    </w:p>
    <w:p w:rsidR="00DA3EC0" w:rsidRDefault="0005259D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B52DD0">
        <w:rPr>
          <w:spacing w:val="1"/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. </w:t>
      </w:r>
      <w:r w:rsidR="00DA3EC0">
        <w:rPr>
          <w:spacing w:val="1"/>
          <w:sz w:val="28"/>
          <w:szCs w:val="28"/>
        </w:rPr>
        <w:t xml:space="preserve">Финансирование материального стимулирования </w:t>
      </w:r>
      <w:r w:rsidR="00F33BAF">
        <w:rPr>
          <w:spacing w:val="1"/>
          <w:sz w:val="28"/>
          <w:szCs w:val="28"/>
        </w:rPr>
        <w:t xml:space="preserve">участия граждан и общественных объединений в добровольной пожарной охране </w:t>
      </w:r>
      <w:r w:rsidR="003977FD">
        <w:rPr>
          <w:spacing w:val="1"/>
          <w:sz w:val="28"/>
          <w:szCs w:val="28"/>
        </w:rPr>
        <w:t>осуществляется в пределах</w:t>
      </w:r>
      <w:r w:rsidR="00DA3EC0">
        <w:rPr>
          <w:spacing w:val="1"/>
          <w:sz w:val="28"/>
          <w:szCs w:val="28"/>
        </w:rPr>
        <w:t xml:space="preserve"> ассигнований, предусмотренных</w:t>
      </w:r>
      <w:r w:rsidR="00F33BAF">
        <w:rPr>
          <w:spacing w:val="1"/>
          <w:sz w:val="28"/>
          <w:szCs w:val="28"/>
        </w:rPr>
        <w:t xml:space="preserve"> на эти цели</w:t>
      </w:r>
      <w:r w:rsidR="0039290F">
        <w:rPr>
          <w:spacing w:val="1"/>
          <w:sz w:val="28"/>
          <w:szCs w:val="28"/>
        </w:rPr>
        <w:t xml:space="preserve"> </w:t>
      </w:r>
      <w:r w:rsidR="003977FD">
        <w:rPr>
          <w:spacing w:val="1"/>
          <w:sz w:val="28"/>
          <w:szCs w:val="28"/>
        </w:rPr>
        <w:t>в рамках муниципальной</w:t>
      </w:r>
      <w:r w:rsidR="008727EE">
        <w:rPr>
          <w:spacing w:val="1"/>
          <w:sz w:val="28"/>
          <w:szCs w:val="28"/>
        </w:rPr>
        <w:t xml:space="preserve"> программы</w:t>
      </w:r>
      <w:r w:rsidR="00DA3EC0">
        <w:rPr>
          <w:spacing w:val="1"/>
          <w:sz w:val="28"/>
          <w:szCs w:val="28"/>
        </w:rPr>
        <w:t xml:space="preserve"> </w:t>
      </w:r>
      <w:r w:rsidR="00785FD5">
        <w:rPr>
          <w:spacing w:val="1"/>
          <w:sz w:val="28"/>
          <w:szCs w:val="28"/>
        </w:rPr>
        <w:t>Новосельского</w:t>
      </w:r>
      <w:r w:rsidR="00DA3EC0">
        <w:rPr>
          <w:spacing w:val="1"/>
          <w:sz w:val="28"/>
          <w:szCs w:val="28"/>
        </w:rPr>
        <w:t xml:space="preserve"> сельского поселения Новокубанского района</w:t>
      </w:r>
      <w:r w:rsidR="008727EE">
        <w:rPr>
          <w:spacing w:val="1"/>
          <w:sz w:val="28"/>
          <w:szCs w:val="28"/>
        </w:rPr>
        <w:t xml:space="preserve"> «Обеспечение безопасности населения </w:t>
      </w:r>
      <w:r w:rsidR="002E0AA2">
        <w:rPr>
          <w:spacing w:val="1"/>
          <w:sz w:val="28"/>
          <w:szCs w:val="28"/>
        </w:rPr>
        <w:t xml:space="preserve">Новосельского </w:t>
      </w:r>
      <w:r w:rsidR="008727EE">
        <w:rPr>
          <w:spacing w:val="1"/>
          <w:sz w:val="28"/>
          <w:szCs w:val="28"/>
        </w:rPr>
        <w:t xml:space="preserve"> сельского поселения Новокубанского района».</w:t>
      </w:r>
      <w:r w:rsidR="00DA3EC0">
        <w:rPr>
          <w:spacing w:val="1"/>
          <w:sz w:val="28"/>
          <w:szCs w:val="28"/>
        </w:rPr>
        <w:t xml:space="preserve"> </w:t>
      </w:r>
    </w:p>
    <w:p w:rsidR="00DA3EC0" w:rsidRDefault="00DA3EC0" w:rsidP="00DA3EC0">
      <w:pPr>
        <w:rPr>
          <w:sz w:val="28"/>
          <w:szCs w:val="28"/>
        </w:rPr>
      </w:pPr>
    </w:p>
    <w:p w:rsidR="00DA3EC0" w:rsidRDefault="00DA3EC0" w:rsidP="00DA3EC0">
      <w:pPr>
        <w:rPr>
          <w:sz w:val="28"/>
          <w:szCs w:val="28"/>
        </w:rPr>
      </w:pPr>
    </w:p>
    <w:p w:rsidR="00F33BAF" w:rsidRDefault="00F33BAF" w:rsidP="00DA3EC0">
      <w:pPr>
        <w:rPr>
          <w:sz w:val="28"/>
          <w:szCs w:val="28"/>
        </w:rPr>
      </w:pPr>
    </w:p>
    <w:p w:rsidR="002104D9" w:rsidRDefault="002104D9" w:rsidP="002104D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 Новосельского сельского </w:t>
      </w:r>
    </w:p>
    <w:p w:rsidR="00DA3EC0" w:rsidRPr="009D4285" w:rsidRDefault="002104D9" w:rsidP="002104D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pacing w:val="1"/>
          <w:sz w:val="28"/>
          <w:szCs w:val="28"/>
        </w:rPr>
        <w:t>Новокубанского района                                               А. Е. Колесников</w:t>
      </w:r>
    </w:p>
    <w:p w:rsidR="009E0829" w:rsidRDefault="009E0829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FE0" w:rsidRDefault="001B1FE0" w:rsidP="001B1FE0">
      <w:pPr>
        <w:shd w:val="clear" w:color="auto" w:fill="FFFFFF"/>
        <w:rPr>
          <w:sz w:val="28"/>
          <w:szCs w:val="28"/>
        </w:rPr>
      </w:pPr>
    </w:p>
    <w:p w:rsidR="00795B92" w:rsidRDefault="00795B92" w:rsidP="001B1FE0">
      <w:pPr>
        <w:shd w:val="clear" w:color="auto" w:fill="FFFFFF"/>
        <w:rPr>
          <w:sz w:val="28"/>
          <w:szCs w:val="28"/>
        </w:rPr>
      </w:pPr>
    </w:p>
    <w:sectPr w:rsidR="00795B92" w:rsidSect="009E0829">
      <w:pgSz w:w="11907" w:h="16840"/>
      <w:pgMar w:top="851" w:right="567" w:bottom="851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D0" w:rsidRDefault="00B52DD0" w:rsidP="009E0829">
      <w:r>
        <w:separator/>
      </w:r>
    </w:p>
  </w:endnote>
  <w:endnote w:type="continuationSeparator" w:id="0">
    <w:p w:rsidR="00B52DD0" w:rsidRDefault="00B52DD0" w:rsidP="009E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D0" w:rsidRDefault="00B52DD0" w:rsidP="009E0829">
      <w:r>
        <w:separator/>
      </w:r>
    </w:p>
  </w:footnote>
  <w:footnote w:type="continuationSeparator" w:id="0">
    <w:p w:rsidR="00B52DD0" w:rsidRDefault="00B52DD0" w:rsidP="009E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857820"/>
      <w:docPartObj>
        <w:docPartGallery w:val="Page Numbers (Top of Page)"/>
        <w:docPartUnique/>
      </w:docPartObj>
    </w:sdtPr>
    <w:sdtContent>
      <w:p w:rsidR="00B52DD0" w:rsidRDefault="00896975">
        <w:pPr>
          <w:pStyle w:val="ad"/>
          <w:jc w:val="center"/>
        </w:pPr>
        <w:fldSimple w:instr="PAGE   \* MERGEFORMAT">
          <w:r w:rsidR="00521C0C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02D68"/>
    <w:rsid w:val="00011CEA"/>
    <w:rsid w:val="000262E6"/>
    <w:rsid w:val="00041C30"/>
    <w:rsid w:val="0005259D"/>
    <w:rsid w:val="0006271A"/>
    <w:rsid w:val="000944FE"/>
    <w:rsid w:val="000A68E9"/>
    <w:rsid w:val="000D2689"/>
    <w:rsid w:val="000D4C81"/>
    <w:rsid w:val="000E3184"/>
    <w:rsid w:val="000E5820"/>
    <w:rsid w:val="00117F89"/>
    <w:rsid w:val="001343A2"/>
    <w:rsid w:val="00160D1D"/>
    <w:rsid w:val="00161E30"/>
    <w:rsid w:val="001802B5"/>
    <w:rsid w:val="001B1FE0"/>
    <w:rsid w:val="001E330F"/>
    <w:rsid w:val="001E3940"/>
    <w:rsid w:val="002060AC"/>
    <w:rsid w:val="002104D9"/>
    <w:rsid w:val="00243CCF"/>
    <w:rsid w:val="002532DA"/>
    <w:rsid w:val="002B4ECC"/>
    <w:rsid w:val="002C117C"/>
    <w:rsid w:val="002D5564"/>
    <w:rsid w:val="002D5C02"/>
    <w:rsid w:val="002D649A"/>
    <w:rsid w:val="002E0AA2"/>
    <w:rsid w:val="00313E00"/>
    <w:rsid w:val="0031697C"/>
    <w:rsid w:val="003253FA"/>
    <w:rsid w:val="003268D9"/>
    <w:rsid w:val="00334D50"/>
    <w:rsid w:val="00365020"/>
    <w:rsid w:val="0039290F"/>
    <w:rsid w:val="0039575C"/>
    <w:rsid w:val="003977FD"/>
    <w:rsid w:val="003A20BD"/>
    <w:rsid w:val="003A6CD0"/>
    <w:rsid w:val="003B4F72"/>
    <w:rsid w:val="003C29BB"/>
    <w:rsid w:val="003D24B9"/>
    <w:rsid w:val="003D4959"/>
    <w:rsid w:val="004203F6"/>
    <w:rsid w:val="00424908"/>
    <w:rsid w:val="004624FE"/>
    <w:rsid w:val="004642B6"/>
    <w:rsid w:val="00481981"/>
    <w:rsid w:val="00490E09"/>
    <w:rsid w:val="004A2D06"/>
    <w:rsid w:val="004C0555"/>
    <w:rsid w:val="005014AC"/>
    <w:rsid w:val="00503174"/>
    <w:rsid w:val="00521C0C"/>
    <w:rsid w:val="00551A48"/>
    <w:rsid w:val="00567258"/>
    <w:rsid w:val="00583073"/>
    <w:rsid w:val="005857CB"/>
    <w:rsid w:val="0059392C"/>
    <w:rsid w:val="005A73FD"/>
    <w:rsid w:val="005B67EF"/>
    <w:rsid w:val="005C3C57"/>
    <w:rsid w:val="00631FDE"/>
    <w:rsid w:val="00644726"/>
    <w:rsid w:val="006567AC"/>
    <w:rsid w:val="00667840"/>
    <w:rsid w:val="006B0FEB"/>
    <w:rsid w:val="006C36DC"/>
    <w:rsid w:val="006C511B"/>
    <w:rsid w:val="0070456D"/>
    <w:rsid w:val="007214D5"/>
    <w:rsid w:val="00753B40"/>
    <w:rsid w:val="0076228E"/>
    <w:rsid w:val="007664BB"/>
    <w:rsid w:val="00767CC5"/>
    <w:rsid w:val="00770536"/>
    <w:rsid w:val="00777FDE"/>
    <w:rsid w:val="00785FD5"/>
    <w:rsid w:val="00795B92"/>
    <w:rsid w:val="007B4C4D"/>
    <w:rsid w:val="007C42F0"/>
    <w:rsid w:val="007E2CD1"/>
    <w:rsid w:val="00803C37"/>
    <w:rsid w:val="00823ACD"/>
    <w:rsid w:val="00825901"/>
    <w:rsid w:val="008446F4"/>
    <w:rsid w:val="0084799E"/>
    <w:rsid w:val="00861CC1"/>
    <w:rsid w:val="00861F81"/>
    <w:rsid w:val="00870228"/>
    <w:rsid w:val="008727EE"/>
    <w:rsid w:val="00896975"/>
    <w:rsid w:val="008A4A5C"/>
    <w:rsid w:val="008C517A"/>
    <w:rsid w:val="008D13E6"/>
    <w:rsid w:val="008F3C41"/>
    <w:rsid w:val="00902480"/>
    <w:rsid w:val="00915F5E"/>
    <w:rsid w:val="00945E65"/>
    <w:rsid w:val="0095445F"/>
    <w:rsid w:val="00972B62"/>
    <w:rsid w:val="00973804"/>
    <w:rsid w:val="009907B4"/>
    <w:rsid w:val="009C3423"/>
    <w:rsid w:val="009E0829"/>
    <w:rsid w:val="009E5C45"/>
    <w:rsid w:val="00A21A58"/>
    <w:rsid w:val="00A321D1"/>
    <w:rsid w:val="00AA4837"/>
    <w:rsid w:val="00AB36D4"/>
    <w:rsid w:val="00AC7BF2"/>
    <w:rsid w:val="00AE4996"/>
    <w:rsid w:val="00B11985"/>
    <w:rsid w:val="00B15E37"/>
    <w:rsid w:val="00B52DD0"/>
    <w:rsid w:val="00B75C3A"/>
    <w:rsid w:val="00B81900"/>
    <w:rsid w:val="00BC6D6F"/>
    <w:rsid w:val="00C0340C"/>
    <w:rsid w:val="00C26687"/>
    <w:rsid w:val="00C44F6C"/>
    <w:rsid w:val="00C718D3"/>
    <w:rsid w:val="00C7219A"/>
    <w:rsid w:val="00CB2C5B"/>
    <w:rsid w:val="00CB5C7F"/>
    <w:rsid w:val="00CE60B1"/>
    <w:rsid w:val="00CF6771"/>
    <w:rsid w:val="00D2674B"/>
    <w:rsid w:val="00D52C28"/>
    <w:rsid w:val="00D74BE3"/>
    <w:rsid w:val="00DA3EC0"/>
    <w:rsid w:val="00DA5770"/>
    <w:rsid w:val="00DA5C63"/>
    <w:rsid w:val="00E02811"/>
    <w:rsid w:val="00E1043E"/>
    <w:rsid w:val="00E74030"/>
    <w:rsid w:val="00E746D9"/>
    <w:rsid w:val="00E96DAC"/>
    <w:rsid w:val="00EB00CF"/>
    <w:rsid w:val="00EB5172"/>
    <w:rsid w:val="00EC0A84"/>
    <w:rsid w:val="00ED2C2C"/>
    <w:rsid w:val="00EF372E"/>
    <w:rsid w:val="00EF6759"/>
    <w:rsid w:val="00F15C8A"/>
    <w:rsid w:val="00F222F0"/>
    <w:rsid w:val="00F33BAF"/>
    <w:rsid w:val="00F36B19"/>
    <w:rsid w:val="00F52868"/>
    <w:rsid w:val="00F62987"/>
    <w:rsid w:val="00FB07D2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F72"/>
  </w:style>
  <w:style w:type="paragraph" w:styleId="1">
    <w:name w:val="heading 1"/>
    <w:basedOn w:val="a"/>
    <w:next w:val="a"/>
    <w:qFormat/>
    <w:rsid w:val="003B4F7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3B4F7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3B4F7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B4F72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B4F72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3B4F7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3B4F72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3B4F72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3B4F72"/>
  </w:style>
  <w:style w:type="paragraph" w:styleId="a4">
    <w:name w:val="Body Text"/>
    <w:basedOn w:val="a"/>
    <w:link w:val="a5"/>
    <w:rsid w:val="003B4F72"/>
    <w:pPr>
      <w:jc w:val="both"/>
    </w:pPr>
    <w:rPr>
      <w:sz w:val="28"/>
    </w:rPr>
  </w:style>
  <w:style w:type="paragraph" w:styleId="a6">
    <w:name w:val="Body Text Indent"/>
    <w:basedOn w:val="a"/>
    <w:rsid w:val="003B4F72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3B4F72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3B4F72"/>
    <w:rPr>
      <w:sz w:val="28"/>
      <w:szCs w:val="24"/>
    </w:rPr>
  </w:style>
  <w:style w:type="paragraph" w:styleId="a7">
    <w:name w:val="Balloon Text"/>
    <w:basedOn w:val="a"/>
    <w:semiHidden/>
    <w:rsid w:val="003B4F7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34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E39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E39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t3">
    <w:name w:val="stylet3"/>
    <w:basedOn w:val="a"/>
    <w:rsid w:val="00041C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41C30"/>
    <w:pPr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rsid w:val="00EB00CF"/>
    <w:rPr>
      <w:color w:val="008000"/>
      <w:sz w:val="20"/>
      <w:szCs w:val="20"/>
      <w:u w:val="single"/>
    </w:rPr>
  </w:style>
  <w:style w:type="character" w:customStyle="1" w:styleId="10">
    <w:name w:val="Заголовок №1_"/>
    <w:link w:val="11"/>
    <w:rsid w:val="00C26687"/>
    <w:rPr>
      <w:b/>
      <w:bCs/>
      <w:spacing w:val="1"/>
      <w:sz w:val="25"/>
      <w:szCs w:val="25"/>
      <w:shd w:val="clear" w:color="auto" w:fill="FFFFFF"/>
    </w:rPr>
  </w:style>
  <w:style w:type="character" w:customStyle="1" w:styleId="a5">
    <w:name w:val="Основной текст Знак"/>
    <w:link w:val="a4"/>
    <w:rsid w:val="00C26687"/>
    <w:rPr>
      <w:sz w:val="28"/>
    </w:rPr>
  </w:style>
  <w:style w:type="character" w:customStyle="1" w:styleId="3pt">
    <w:name w:val="Основной текст + Интервал 3 pt"/>
    <w:rsid w:val="00C26687"/>
    <w:rPr>
      <w:spacing w:val="61"/>
      <w:sz w:val="25"/>
      <w:szCs w:val="25"/>
      <w:lang w:bidi="ar-SA"/>
    </w:rPr>
  </w:style>
  <w:style w:type="paragraph" w:customStyle="1" w:styleId="11">
    <w:name w:val="Заголовок №11"/>
    <w:basedOn w:val="a"/>
    <w:link w:val="10"/>
    <w:rsid w:val="00C26687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9">
    <w:name w:val="Знак Знак"/>
    <w:locked/>
    <w:rsid w:val="00C26687"/>
    <w:rPr>
      <w:lang w:val="ru-RU" w:eastAsia="ru-RU" w:bidi="ar-SA"/>
    </w:rPr>
  </w:style>
  <w:style w:type="character" w:styleId="aa">
    <w:name w:val="Hyperlink"/>
    <w:rsid w:val="00C26687"/>
    <w:rPr>
      <w:color w:val="0000FF"/>
      <w:u w:val="single"/>
    </w:rPr>
  </w:style>
  <w:style w:type="paragraph" w:customStyle="1" w:styleId="headertext">
    <w:name w:val="header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60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160D1D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9E08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0829"/>
  </w:style>
  <w:style w:type="paragraph" w:styleId="af">
    <w:name w:val="footer"/>
    <w:basedOn w:val="a"/>
    <w:link w:val="af0"/>
    <w:rsid w:val="009E08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E0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53382-B0B7-4C84-9FB6-895BB3EC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1151</Words>
  <Characters>8690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9822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9</cp:revision>
  <cp:lastPrinted>2020-07-22T10:00:00Z</cp:lastPrinted>
  <dcterms:created xsi:type="dcterms:W3CDTF">2020-11-25T08:21:00Z</dcterms:created>
  <dcterms:modified xsi:type="dcterms:W3CDTF">2020-12-08T11:43:00Z</dcterms:modified>
</cp:coreProperties>
</file>