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AFFC5" w14:textId="77777777" w:rsidR="00707573" w:rsidRPr="00BF405C" w:rsidRDefault="00707573" w:rsidP="00CA2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85F521" w14:textId="7B9D54D7" w:rsidR="00DA0CEE" w:rsidRPr="00616416" w:rsidRDefault="00D11C0F" w:rsidP="00DA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Договор аренды </w:t>
      </w:r>
    </w:p>
    <w:p w14:paraId="00A20623" w14:textId="77777777" w:rsidR="00B019C7" w:rsidRPr="00616416" w:rsidRDefault="00B019C7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находящегося в долевой собственности земельного участка </w:t>
      </w:r>
    </w:p>
    <w:p w14:paraId="41A7EE09" w14:textId="57696058" w:rsidR="00430CB9" w:rsidRPr="00616416" w:rsidRDefault="00B019C7" w:rsidP="00430C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из земель сельскохозяйственного назначения</w:t>
      </w:r>
    </w:p>
    <w:p w14:paraId="62639B18" w14:textId="7B52FCCC" w:rsidR="00430CB9" w:rsidRPr="00616416" w:rsidRDefault="00430CB9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B9214F" w14:textId="77777777" w:rsidR="00B019C7" w:rsidRPr="00616416" w:rsidRDefault="00B019C7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41E108" w14:textId="7F8C53F5" w:rsidR="002D16E1" w:rsidRPr="00616416" w:rsidRDefault="009F041E" w:rsidP="00430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430CB9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430CB9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Глубокий</w:t>
      </w:r>
      <w:proofErr w:type="gramEnd"/>
      <w:r w:rsidR="00430CB9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                      </w:t>
      </w:r>
      <w:r w:rsidR="00B019C7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</w:t>
      </w:r>
      <w:r w:rsidR="00430CB9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«____» </w:t>
      </w:r>
      <w:r w:rsidR="001D36B5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</w:t>
      </w:r>
      <w:r w:rsidR="00430CB9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 20</w:t>
      </w:r>
      <w:r w:rsidR="00940BB7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</w:t>
      </w:r>
      <w:r w:rsidR="00430CB9" w:rsidRPr="006164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14:paraId="5462A64E" w14:textId="77777777" w:rsidR="00430CB9" w:rsidRPr="00616416" w:rsidRDefault="00430CB9" w:rsidP="00430C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2D33A" w14:textId="463576D7" w:rsidR="002D16E1" w:rsidRPr="00616416" w:rsidRDefault="002D16E1" w:rsidP="00B01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общей долевой собственности на земельный участок с кадастр</w:t>
      </w:r>
      <w:r w:rsidR="00F604B7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овым номером </w:t>
      </w:r>
      <w:r w:rsidR="00D11C0F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23:21:0706000</w:t>
      </w:r>
      <w:r w:rsidR="00977E65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:290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</w:t>
      </w:r>
      <w:r w:rsidR="00E63472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Кирилловой Татьяны Николаевны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паспорт </w:t>
      </w:r>
      <w:r w:rsidR="00E6347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03 03 966138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347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выдан Новокубанским РОВД Краснодарского края 17.01.2003 г.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</w:t>
      </w:r>
      <w:r w:rsidR="00E6347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</w:t>
      </w:r>
      <w:r w:rsidR="00F604B7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общего собрания участников (представителей участников) долевой собственности от </w:t>
      </w:r>
      <w:r w:rsidR="00D11C0F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</w:t>
      </w:r>
      <w:r w:rsidR="00F604B7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 вместе именуемые "Арендодатели", с одной стороны</w:t>
      </w:r>
      <w:r w:rsidR="009F041E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9F041E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64F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СЕЛЬСКОХОЗЯЙСТВЕННЫЙ ПРОИЗВОДСТВЕННЫЙ КООПЕРАТИВ </w:t>
      </w:r>
      <w:r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A264F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КОЛХОЗ</w:t>
      </w:r>
      <w:r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64F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ИМЕНИ </w:t>
      </w:r>
      <w:r w:rsidR="00993F13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В.И. ЛЕНИНА</w:t>
      </w:r>
      <w:r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представителя </w:t>
      </w:r>
      <w:r w:rsidR="00D11C0F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__________________________________________</w:t>
      </w:r>
      <w:r w:rsidR="00B019C7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доверенности </w:t>
      </w:r>
      <w:r w:rsidR="00D11C0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081E2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именуем</w:t>
      </w:r>
      <w:r w:rsidR="00081E2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"Арендатор", с другой стороны, а вместе именуемые "Стороны", заключили настоящий договор о нижеследующем:</w:t>
      </w:r>
    </w:p>
    <w:p w14:paraId="06BE508F" w14:textId="77777777" w:rsidR="002D16E1" w:rsidRPr="00616416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5346C" w14:textId="77777777" w:rsidR="002D16E1" w:rsidRPr="00616416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100"/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  <w:bookmarkEnd w:id="0"/>
    </w:p>
    <w:p w14:paraId="0458EF1A" w14:textId="011D0416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_1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 настоящему договору Арендодатели обязуются предоставить Арендатору за плату во временное владение и пользова</w:t>
      </w:r>
      <w:r w:rsidR="00081E2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земельный участок сельскохозяйственного назначения для производства сельскохозяйственной продукции с кадастровым номером </w:t>
      </w:r>
      <w:r w:rsidR="00D11C0F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23:21:0706000</w:t>
      </w:r>
      <w:r w:rsidR="00977E65"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:290</w:t>
      </w:r>
      <w:r w:rsidR="00081E2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1FB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площадью</w:t>
      </w:r>
      <w:r w:rsidR="00B019C7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C0F" w:rsidRPr="00616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_________________ </w:t>
      </w:r>
      <w:proofErr w:type="spellStart"/>
      <w:r w:rsidR="00B019C7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="00B019C7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1FB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1E2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местоположение: </w:t>
      </w:r>
      <w:r w:rsidR="00977E65" w:rsidRPr="00616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Краснодарский край, Новокубанский район, Новосельское сельское поселение, в 6000 и в 4800 метрах на северо-запад, в 4780 метрах на юго-запад от центральной части села Новосельское</w:t>
      </w:r>
      <w:r w:rsidR="00081E2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 площадью, указанной в кадастровом паспорте на момент заключения договора аренды.</w:t>
      </w:r>
    </w:p>
    <w:p w14:paraId="62D96015" w14:textId="77777777" w:rsidR="009C046C" w:rsidRPr="00616416" w:rsidRDefault="002D16E1" w:rsidP="00510AC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3"/>
      <w:bookmarkEnd w:id="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На момент заключения настоящего договора передаваемый в аренду земельный участок принадлежит Арендодателям на праве общей долевой собственности</w:t>
      </w:r>
      <w:bookmarkStart w:id="3" w:name="sub_14"/>
      <w:bookmarkEnd w:id="2"/>
      <w:r w:rsidR="009C046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47E2D7" w14:textId="77777777" w:rsidR="002D16E1" w:rsidRPr="00616416" w:rsidRDefault="002D16E1" w:rsidP="00510AC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Переход права собственности на указанный земельный участок к другому лицу</w:t>
      </w:r>
      <w:r w:rsidR="009C046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(лицам)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является основанием для изменения или расторжения настоящего договора.</w:t>
      </w:r>
    </w:p>
    <w:p w14:paraId="08D62A73" w14:textId="77777777" w:rsidR="003527B3" w:rsidRPr="00616416" w:rsidRDefault="003527B3" w:rsidP="003527B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232"/>
      <w:bookmarkStart w:id="5" w:name="sub_15"/>
      <w:bookmarkEnd w:id="3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приступает к использованию земельного участка после подписания настоящего договора.</w:t>
      </w:r>
      <w:bookmarkEnd w:id="4"/>
    </w:p>
    <w:p w14:paraId="1B27372D" w14:textId="77777777" w:rsidR="005457D8" w:rsidRPr="00616416" w:rsidRDefault="005457D8" w:rsidP="005457D8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 распространяет свое действие на вновь образованные участки, выделенные из исходного земельного участка, указанного</w:t>
      </w:r>
      <w:r w:rsidR="00331FB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п. 1.1. настоящего договора.</w:t>
      </w:r>
    </w:p>
    <w:bookmarkEnd w:id="5"/>
    <w:p w14:paraId="4A7C7211" w14:textId="77777777" w:rsidR="002D16E1" w:rsidRPr="00616416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0E346" w14:textId="77777777" w:rsidR="002D16E1" w:rsidRPr="00616416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sub_200"/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ПРАВА И ОБЯЗАННОСТИ СТОРОН</w:t>
      </w:r>
      <w:bookmarkEnd w:id="6"/>
    </w:p>
    <w:p w14:paraId="258BB9E4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bookmarkStart w:id="7" w:name="sub_21"/>
      <w:r w:rsidRPr="0061641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Арендодатели обязуются</w:t>
      </w:r>
      <w:r w:rsidRPr="0061641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:</w:t>
      </w:r>
    </w:p>
    <w:p w14:paraId="7C6721E9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213"/>
      <w:bookmarkEnd w:id="7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Воздерживаться от любых действий, создающих для Арендатора препятствия в использовании земельного участка.</w:t>
      </w:r>
    </w:p>
    <w:p w14:paraId="1B8CEFCB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sub_214"/>
      <w:bookmarkEnd w:id="8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Не вмешиваться в хозяйственную деятельность Арендатора, связанную с использованием земельного участка, если она не противоречит условиям настоящего договора и законодательству Российской Федерации.</w:t>
      </w:r>
    </w:p>
    <w:p w14:paraId="08D7F3E0" w14:textId="77777777" w:rsidR="00F70DEF" w:rsidRPr="00616416" w:rsidRDefault="00F70DEF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215"/>
      <w:bookmarkEnd w:id="9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действия по образованию новых земельных участков</w:t>
      </w:r>
      <w:r w:rsidR="00F1093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исходного земельного участка, указанного в п.1.1 настоящего договора,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исключительно с согласия Арендатора, полученного в письменной форме. Предоставление согласия </w:t>
      </w:r>
      <w:r w:rsidR="00F1093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Арендатором на образование таких участков является правом Арендатора, но не обязанностью.</w:t>
      </w:r>
    </w:p>
    <w:p w14:paraId="5FB38388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11" w:name="sub_22"/>
      <w:bookmarkEnd w:id="10"/>
      <w:r w:rsidRPr="0061641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Арендодатели имеют право:</w:t>
      </w:r>
    </w:p>
    <w:p w14:paraId="04C9EA3A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221"/>
      <w:bookmarkEnd w:id="1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контроль за целевым использованием Арендатором переданного в аренду земельного участка.</w:t>
      </w:r>
    </w:p>
    <w:p w14:paraId="512B632C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222"/>
      <w:bookmarkEnd w:id="12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от Арендатора выполнения обязательств по настоящему договору.</w:t>
      </w:r>
    </w:p>
    <w:p w14:paraId="0888805B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sub_223"/>
      <w:bookmarkEnd w:id="13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беспрепятственный доступ на территорию земельного участка с целью его осмотра на предмет соблюдения Арендатором условий настоящего договора.</w:t>
      </w:r>
    </w:p>
    <w:p w14:paraId="77B0CFB6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sub_226"/>
      <w:bookmarkEnd w:id="14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Требовать возмещения убытков в случае, если Арендатор использует земельный участок не в соответствии с его целевым назначением и условиями настоящего договора.</w:t>
      </w:r>
    </w:p>
    <w:p w14:paraId="551D8336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16" w:name="sub_23"/>
      <w:bookmarkEnd w:id="15"/>
      <w:r w:rsidRPr="0061641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Арендатор обязуется:</w:t>
      </w:r>
    </w:p>
    <w:p w14:paraId="683F7F76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sub_233"/>
      <w:bookmarkEnd w:id="16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земельный участок в соответствии с его целевым назначением, принадлежностью к определенной категории земель и разр</w:t>
      </w:r>
      <w:r w:rsidR="003527B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ешенным использованием способами.</w:t>
      </w:r>
    </w:p>
    <w:p w14:paraId="6709D1B1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sub_234"/>
      <w:bookmarkEnd w:id="17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Арендодателям доступ на земельный участок для осуществления контроля за его использованием.</w:t>
      </w:r>
    </w:p>
    <w:p w14:paraId="7EBE6EDB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sub_237"/>
      <w:bookmarkEnd w:id="18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земельный участок соответствующие службы для производства работ, связанных с их ремонтом, обслуживанием и эксплуатацией, не занимать, в том числе временными сооружениями, коридоры инженерных сетей и коммуникаций, проходящие через земельный участок.</w:t>
      </w:r>
    </w:p>
    <w:p w14:paraId="6AAFB58D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sub_238"/>
      <w:bookmarkEnd w:id="19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</w:t>
      </w:r>
      <w:r w:rsidR="00EB566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выдавать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арендную плату за</w:t>
      </w:r>
      <w:r w:rsidR="00EB566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пользование земельным участком.</w:t>
      </w:r>
    </w:p>
    <w:p w14:paraId="71D4D4EF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bookmarkStart w:id="21" w:name="sub_24"/>
      <w:bookmarkEnd w:id="20"/>
      <w:r w:rsidRPr="0061641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Арендатор имеет право:</w:t>
      </w:r>
    </w:p>
    <w:p w14:paraId="0CF9D88D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sub_242"/>
      <w:bookmarkEnd w:id="2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земельном участке в соответствии с целями и условиями его предоставления.</w:t>
      </w:r>
    </w:p>
    <w:p w14:paraId="67F55949" w14:textId="77777777" w:rsidR="002D16E1" w:rsidRPr="00616416" w:rsidRDefault="002D16E1" w:rsidP="00604E3E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sub_243"/>
      <w:bookmarkEnd w:id="22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земельного участка существенно ухудшились.</w:t>
      </w:r>
    </w:p>
    <w:p w14:paraId="4A6F2AF9" w14:textId="77777777" w:rsidR="00135223" w:rsidRPr="00616416" w:rsidRDefault="00D67686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245"/>
      <w:bookmarkEnd w:id="23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истечении срока действия настоящего договора или его досрочного расторжения Арендатор имеет право (в том числе и на 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вновь образованных участках,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выделенн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исходного земельного участка) на уборку посеянной сельскохозяйственной продукции.</w:t>
      </w:r>
    </w:p>
    <w:p w14:paraId="25D06A0D" w14:textId="2FE0124C" w:rsidR="000E68E5" w:rsidRPr="00616416" w:rsidRDefault="000E68E5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и без уведомления арендодателей. На субарендаторов распространяются все права арендаторов земельных участков.</w:t>
      </w:r>
    </w:p>
    <w:p w14:paraId="47813529" w14:textId="07D77F08" w:rsidR="000E68E5" w:rsidRPr="00616416" w:rsidRDefault="000E68E5" w:rsidP="00135223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и без уведомления арендодателей. В указанных случаях ответственным по договору аренды земельного участка перед арендодателями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требуется.</w:t>
      </w:r>
    </w:p>
    <w:p w14:paraId="578D5300" w14:textId="4EDC6DD2" w:rsidR="00664F89" w:rsidRPr="00616416" w:rsidRDefault="00664F89" w:rsidP="00F43816">
      <w:pPr>
        <w:pStyle w:val="a8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sub_25"/>
      <w:bookmarkEnd w:id="24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действия настоящего договора Арендатор имеет преимущественное право на </w:t>
      </w:r>
      <w:r w:rsidR="002400D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покупку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долей. </w:t>
      </w:r>
      <w:r w:rsidR="00A819D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Собственник земельной доли решивший продать </w:t>
      </w:r>
      <w:r w:rsidR="002400D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долю</w:t>
      </w:r>
      <w:r w:rsidR="00A819D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третьему </w:t>
      </w:r>
      <w:r w:rsidR="002400D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лицу,</w:t>
      </w:r>
      <w:r w:rsidR="00A819D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0D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есть </w:t>
      </w:r>
      <w:r w:rsidR="00A819D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любому лицу кроме Арендатора</w:t>
      </w:r>
      <w:r w:rsidR="002400D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54B4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письменно уведомить Арендатора о желании продать земельную долю.</w:t>
      </w:r>
      <w:r w:rsidR="00C2514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уведомлении должны содержаться фамилия, имя, отчество</w:t>
      </w:r>
      <w:r w:rsidR="002400D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 реквизиты ЮЛ)</w:t>
      </w:r>
      <w:r w:rsidR="00C2514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B4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собственника земельной доли</w:t>
      </w:r>
      <w:r w:rsidR="00C2514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 цена по которой он намерен продать земельную долю, почтовый адрес для</w:t>
      </w:r>
      <w:r w:rsidR="002400D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</w:t>
      </w:r>
      <w:r w:rsidR="00C2514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ответа, </w:t>
      </w:r>
      <w:r w:rsidR="00D6768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копи</w:t>
      </w:r>
      <w:r w:rsidR="00BD75F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6768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14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</w:t>
      </w:r>
      <w:r w:rsidR="00D6768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514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</w:t>
      </w:r>
      <w:r w:rsidR="00D6768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C25149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 собственности на земельную долю. </w:t>
      </w:r>
      <w:r w:rsidR="009754B4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уведомления Арендатором </w:t>
      </w:r>
      <w:r w:rsidR="0069019A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754B4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со дня получения уведомления.</w:t>
      </w:r>
    </w:p>
    <w:bookmarkEnd w:id="25"/>
    <w:p w14:paraId="63B60FAC" w14:textId="77777777" w:rsidR="002D16E1" w:rsidRPr="00616416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84302B" w14:textId="77777777" w:rsidR="002D16E1" w:rsidRPr="00616416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6" w:name="sub_300"/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 И ПОРЯДОК РАСЧЕТОВ</w:t>
      </w:r>
      <w:bookmarkEnd w:id="26"/>
    </w:p>
    <w:p w14:paraId="1C38D709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sub_3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За пользование земельным участком Арендатор уплачивает Арендодателям арендную плату.</w:t>
      </w:r>
    </w:p>
    <w:p w14:paraId="4B9E3FF2" w14:textId="77777777" w:rsidR="00F10933" w:rsidRPr="00616416" w:rsidRDefault="00F10933" w:rsidP="00604E3E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sub_33"/>
      <w:bookmarkEnd w:id="27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Ежегодная арендная плата за одну земельную долю, площадью 62500 кв.м. (6,25 га) устанавливается в следующем объеме:</w:t>
      </w:r>
    </w:p>
    <w:p w14:paraId="1108124A" w14:textId="77777777" w:rsidR="00AB66D5" w:rsidRPr="00616416" w:rsidRDefault="00AB66D5" w:rsidP="00AB66D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3062"/>
        <w:gridCol w:w="3050"/>
        <w:gridCol w:w="3077"/>
      </w:tblGrid>
      <w:tr w:rsidR="00BF405C" w:rsidRPr="00616416" w14:paraId="223FF5AE" w14:textId="77777777" w:rsidTr="00707573">
        <w:tc>
          <w:tcPr>
            <w:tcW w:w="3115" w:type="dxa"/>
          </w:tcPr>
          <w:p w14:paraId="7DB25F85" w14:textId="77777777" w:rsidR="00AB66D5" w:rsidRPr="00616416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Зерно 5 класса (пшеница, ячмень)</w:t>
            </w:r>
          </w:p>
        </w:tc>
        <w:tc>
          <w:tcPr>
            <w:tcW w:w="3115" w:type="dxa"/>
          </w:tcPr>
          <w:p w14:paraId="3F076BD3" w14:textId="77777777" w:rsidR="00AB66D5" w:rsidRPr="00616416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Сахар песок</w:t>
            </w:r>
          </w:p>
        </w:tc>
        <w:tc>
          <w:tcPr>
            <w:tcW w:w="3115" w:type="dxa"/>
          </w:tcPr>
          <w:p w14:paraId="1AC056E5" w14:textId="598F691E" w:rsidR="00AB66D5" w:rsidRPr="00616416" w:rsidRDefault="00647E89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 растительное</w:t>
            </w:r>
          </w:p>
          <w:p w14:paraId="5FD24F7A" w14:textId="5753F712" w:rsidR="00AB66D5" w:rsidRPr="00616416" w:rsidRDefault="00FD31D2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(подсолнечное)</w:t>
            </w:r>
          </w:p>
        </w:tc>
      </w:tr>
      <w:tr w:rsidR="00BF405C" w:rsidRPr="00616416" w14:paraId="1381F251" w14:textId="77777777" w:rsidTr="00707573">
        <w:tc>
          <w:tcPr>
            <w:tcW w:w="3115" w:type="dxa"/>
          </w:tcPr>
          <w:p w14:paraId="0AC0DF71" w14:textId="728459C2" w:rsidR="00AB66D5" w:rsidRPr="00616416" w:rsidRDefault="00993F13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  <w:r w:rsidR="00AB66D5" w:rsidRPr="006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кг</w:t>
            </w:r>
          </w:p>
        </w:tc>
        <w:tc>
          <w:tcPr>
            <w:tcW w:w="3115" w:type="dxa"/>
          </w:tcPr>
          <w:p w14:paraId="2448B39D" w14:textId="77777777" w:rsidR="00AB66D5" w:rsidRPr="00616416" w:rsidRDefault="00AB66D5" w:rsidP="00707573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кг</w:t>
            </w:r>
          </w:p>
        </w:tc>
        <w:tc>
          <w:tcPr>
            <w:tcW w:w="3115" w:type="dxa"/>
          </w:tcPr>
          <w:p w14:paraId="141F6568" w14:textId="712C9B6F" w:rsidR="00496DC6" w:rsidRPr="00616416" w:rsidRDefault="00AB66D5" w:rsidP="00FD31D2">
            <w:pPr>
              <w:pStyle w:val="a8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кг</w:t>
            </w:r>
          </w:p>
        </w:tc>
      </w:tr>
    </w:tbl>
    <w:p w14:paraId="7B39D55B" w14:textId="77777777" w:rsidR="00AB66D5" w:rsidRPr="00616416" w:rsidRDefault="00AB66D5" w:rsidP="00AB66D5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BAEC48" w14:textId="77777777" w:rsidR="00F10933" w:rsidRPr="00616416" w:rsidRDefault="00F10933" w:rsidP="00AB66D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Или в денежном эквиваленте по рыночным ценам, установленным на момент выдачи арендной платы. В случае, если в собственности Арендодателя находится земельная доля меньшего (большего) размера, чем указано в настоящем пункте, то ежегодная арендная плата уменьшается (увеличивается) пропорционально размеру земельной доли, находящегося в собственности такого Арендодателя.</w:t>
      </w:r>
    </w:p>
    <w:p w14:paraId="42077979" w14:textId="77777777" w:rsidR="00FE4183" w:rsidRPr="00616416" w:rsidRDefault="00FE4183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(участники долевой собственности) самостоятельно обращаются за выдачей им арендной платы по юридическому адресу арендатора.</w:t>
      </w:r>
    </w:p>
    <w:p w14:paraId="06C3AB80" w14:textId="77777777" w:rsidR="00AC7FAC" w:rsidRPr="00616416" w:rsidRDefault="00FE4183" w:rsidP="00AC7FAC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Арендная плата выдается со складов арендатора или элеватора (в зависимости от вида продукции) непосредственно каждому обратившемуся участнику долевой собственности (арендодателю) или его представителю.</w:t>
      </w:r>
    </w:p>
    <w:p w14:paraId="2F46B1C9" w14:textId="13AA3465" w:rsidR="00FE4183" w:rsidRPr="00616416" w:rsidRDefault="00AC7FAC" w:rsidP="00AC7FAC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</w:t>
      </w:r>
      <w:r w:rsidR="009A68D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 забирать начисленную арендную плату в течение 50 дней с момента начисления. При невыполнении настоящего условия арендодатели обязаны возместить понесенные арендатором издержки по хранению продукции на складах и (или) элеваторе.</w:t>
      </w:r>
    </w:p>
    <w:p w14:paraId="461F4269" w14:textId="77777777" w:rsidR="003527B3" w:rsidRPr="00616416" w:rsidRDefault="00F461EA" w:rsidP="00F461EA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выдается представителям Арендодателей только по надлежаще оформленным доверенностям с полномочиями на получение арендной платы и подписанием необходимых документов. </w:t>
      </w:r>
    </w:p>
    <w:p w14:paraId="3843A08B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начисляется с момента </w:t>
      </w:r>
      <w:r w:rsidR="00AE26E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настоящего договора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72CBA4" w14:textId="0878F765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sub_35"/>
      <w:bookmarkEnd w:id="28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 арендной платы может изменяться по соглашению </w:t>
      </w:r>
      <w:r w:rsidR="00C3294E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торон не чаще одного раза в год.</w:t>
      </w:r>
    </w:p>
    <w:bookmarkEnd w:id="29"/>
    <w:p w14:paraId="6FFB0F91" w14:textId="77777777" w:rsidR="002D16E1" w:rsidRPr="00616416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12856" w14:textId="77777777" w:rsidR="002D16E1" w:rsidRPr="00616416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0" w:name="sub_400"/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ДОГОВОРА </w:t>
      </w:r>
      <w:r w:rsidR="001B60FD"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АРЕНДЫ</w:t>
      </w:r>
      <w:bookmarkEnd w:id="30"/>
      <w:r w:rsidR="001B60FD"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ПРЕИМУЩЕСТВЕННОЕ ПРАВО</w:t>
      </w:r>
    </w:p>
    <w:p w14:paraId="14C52C0F" w14:textId="77777777" w:rsidR="00A661BC" w:rsidRPr="00616416" w:rsidRDefault="002D16E1" w:rsidP="00A661BC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sub_4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действия настоящего договора составляет </w:t>
      </w:r>
      <w:r w:rsidR="00F1093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10 (десять) лет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его заключения.</w:t>
      </w:r>
    </w:p>
    <w:p w14:paraId="6B37F37E" w14:textId="77777777" w:rsidR="00DE2169" w:rsidRPr="00616416" w:rsidRDefault="00A661BC" w:rsidP="00DE2169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за 90 (девяносто) дней до истечения срока аренды </w:t>
      </w:r>
      <w:r w:rsidR="001B60F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долевой собственности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заяв</w:t>
      </w:r>
      <w:r w:rsidR="001B60F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 своем отказе от </w:t>
      </w:r>
      <w:r w:rsidR="007E66D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возобновления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договора, то по истечении срока аренды настоящий договор считается возобновленным на тех же условиях на тот же срок.</w:t>
      </w:r>
    </w:p>
    <w:p w14:paraId="7ABE595C" w14:textId="708E29A5" w:rsidR="007E66D1" w:rsidRPr="00616416" w:rsidRDefault="00DE2169" w:rsidP="008728A4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по каким-либо причинам договор в силу пункта 4.2. не возобновлен на тех же условиях на тот же срок, то он считается возобновленным </w:t>
      </w:r>
      <w:r w:rsidR="0063100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 же условиях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на неопределенный срок. В этом случае каждая из сторон вправе в любое время отказаться от договора, предупредив об этом другую сторону за 15 месяцев.</w:t>
      </w:r>
      <w:r w:rsidR="008728A4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F1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об отказе от </w:t>
      </w:r>
      <w:r w:rsidR="007E66D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возобновления </w:t>
      </w:r>
      <w:r w:rsidR="00882F1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принимается</w:t>
      </w:r>
      <w:r w:rsidR="008728A4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</w:t>
      </w:r>
      <w:r w:rsidR="00882F1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общем собрании участников долевой собственности.</w:t>
      </w:r>
      <w:r w:rsidR="005B7DF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F1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От участников долевой собственности уведомление об отказе от возобновления договора направляет</w:t>
      </w:r>
      <w:r w:rsidR="00DB60A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</w:t>
      </w:r>
      <w:r w:rsidR="00882F1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уполномоченное лицо, выбранное на общем собранием.</w:t>
      </w:r>
      <w:r w:rsidR="00DB60A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остальные </w:t>
      </w:r>
      <w:r w:rsidR="00187A20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направленные уведомления</w:t>
      </w:r>
      <w:r w:rsidR="00DB60A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от возобновления </w:t>
      </w:r>
      <w:r w:rsidR="00187A20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договора,</w:t>
      </w:r>
      <w:r w:rsidR="00DB60A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признаются ничтожными и не имеют юридической силы.</w:t>
      </w:r>
    </w:p>
    <w:bookmarkEnd w:id="31"/>
    <w:p w14:paraId="73770A77" w14:textId="1BCF54F6" w:rsidR="001B60FD" w:rsidRPr="00616416" w:rsidRDefault="001B60FD" w:rsidP="009E6E2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 истечении срока действия договора или его досрочного расторжения Арендатор имеет при прочих равных условиях преимущественное право на заключение договора аренды земельного участка на новый срок.</w:t>
      </w:r>
    </w:p>
    <w:p w14:paraId="38D974BC" w14:textId="77777777" w:rsidR="001B60FD" w:rsidRPr="00616416" w:rsidRDefault="001B60FD" w:rsidP="009E6E2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Если арендодатели отказали арендатору в заключении договора на новый срок, но в течение года со дня истечения срока договора с ним заключили договор аренды с другим лицом, арендатор вправе по своему выбору потребовать в суде перевода на себя прав и обязанностей по заключенному договору и возмещения убытков и (или) упущенной выгоды, причиненных отказом возобновить с ним договор аренды, либо только возмещения таких убытков</w:t>
      </w:r>
      <w:r w:rsidRPr="00616416">
        <w:rPr>
          <w:color w:val="000000" w:themeColor="text1"/>
          <w:sz w:val="24"/>
          <w:szCs w:val="24"/>
        </w:rPr>
        <w:t xml:space="preserve">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 (или) упущенной выгоды.</w:t>
      </w:r>
    </w:p>
    <w:p w14:paraId="096033BB" w14:textId="1F381D54" w:rsidR="001B60FD" w:rsidRPr="00616416" w:rsidRDefault="001B60FD" w:rsidP="009E6E25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пришли к соглашению о том, что письменное уведомление каждого арендодателя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желании заключить договор на новый срок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требуется,</w:t>
      </w:r>
      <w:r w:rsidR="005B7DF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 уведомляет участников долевой собственности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окончания срока действия договора путем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публикации уведомления в краевых газетах и</w:t>
      </w:r>
      <w:r w:rsidR="005B7DF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газете Новокубанского района указанных в ПОСТАНОВЛЕНИИ</w:t>
      </w:r>
      <w:r w:rsidR="00BF37E8" w:rsidRPr="00616416">
        <w:rPr>
          <w:color w:val="000000" w:themeColor="text1"/>
          <w:sz w:val="24"/>
          <w:szCs w:val="24"/>
        </w:rPr>
        <w:t xml:space="preserve"> </w:t>
      </w:r>
      <w:r w:rsidR="00BF37E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ГЛАВЫ АДМИНИСТРАЦИИ КРАСНОДАРСКОГО КРАЯ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37E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 ДЕКАБРЯ 2002 ГОДА N 1369 ОБ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ЗЕМЕЛЬНЫХ ОТНОШЕНИЙ.</w:t>
      </w:r>
    </w:p>
    <w:p w14:paraId="4AAD41D5" w14:textId="77777777" w:rsidR="00604E3E" w:rsidRPr="00616416" w:rsidRDefault="00604E3E" w:rsidP="00604E3E">
      <w:pPr>
        <w:pStyle w:val="a8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C36B5B" w14:textId="77777777" w:rsidR="002D16E1" w:rsidRPr="00616416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2" w:name="sub_500"/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ОТВЕТСТВЕННОСТЬ СТОРОН</w:t>
      </w:r>
      <w:bookmarkEnd w:id="32"/>
    </w:p>
    <w:p w14:paraId="2AFA803D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sub_5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bookmarkEnd w:id="33"/>
    <w:p w14:paraId="67167980" w14:textId="77777777" w:rsidR="002D16E1" w:rsidRPr="00616416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401F6E" w14:textId="77777777" w:rsidR="002D16E1" w:rsidRPr="00616416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4" w:name="sub_600"/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ОСНОВАНИЯ И ПОРЯДОК ИЗМЕНЕНИЯ И РАСТОРЖЕНИЯ ДОГОВОРА</w:t>
      </w:r>
      <w:bookmarkEnd w:id="34"/>
    </w:p>
    <w:p w14:paraId="0B02A970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sub_6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002AE570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sub_62"/>
      <w:bookmarkEnd w:id="35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 требованию Арендодателей настоящий договор может быть расторгнут в судебном порядке, в случаях, когда:</w:t>
      </w:r>
    </w:p>
    <w:bookmarkEnd w:id="36"/>
    <w:p w14:paraId="08B0B290" w14:textId="77777777" w:rsidR="002D16E1" w:rsidRPr="00616416" w:rsidRDefault="002D16E1" w:rsidP="00604E3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нарушениями;</w:t>
      </w:r>
    </w:p>
    <w:p w14:paraId="7DBEEC9E" w14:textId="77777777" w:rsidR="002D16E1" w:rsidRPr="00616416" w:rsidRDefault="002D16E1" w:rsidP="00604E3E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существенно ухудшает состояние земельного участка.</w:t>
      </w:r>
    </w:p>
    <w:p w14:paraId="20885B5B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sub_63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</w:t>
      </w:r>
      <w:r w:rsidR="00212BA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устранения нарушений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разумный срок.</w:t>
      </w:r>
      <w:r w:rsidR="00DD52C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</w:t>
      </w:r>
      <w:r w:rsidR="00FF325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выявленные нарушения </w:t>
      </w:r>
      <w:r w:rsidR="00180BC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устранены, то </w:t>
      </w:r>
      <w:r w:rsidR="00FF325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0BC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рендода</w:t>
      </w:r>
      <w:r w:rsidR="00FF325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F463B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F325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вправе на них ссылаться как основание для расторжения настоящего договора. Срок устранения недостатков и (или) нарушений – </w:t>
      </w:r>
      <w:r w:rsidR="00102F02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F325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</w:t>
      </w:r>
      <w:r w:rsidR="00F463B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 дня</w:t>
      </w:r>
      <w:r w:rsidR="00FF325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уведомления Арендатора.</w:t>
      </w:r>
    </w:p>
    <w:p w14:paraId="2A258741" w14:textId="77777777" w:rsidR="000A1697" w:rsidRPr="00616416" w:rsidRDefault="000A1697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Арендатора к административной ответственности не является основанием для расторжения настоящего договора.</w:t>
      </w:r>
    </w:p>
    <w:p w14:paraId="7CC2903E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sub_64"/>
      <w:bookmarkEnd w:id="37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 требованию Арендатора настоящий договор аренды может быть расторгнут в судебном порядке в случаях, когда:</w:t>
      </w:r>
    </w:p>
    <w:bookmarkEnd w:id="38"/>
    <w:p w14:paraId="4F248D3D" w14:textId="77777777" w:rsidR="002D16E1" w:rsidRPr="00616416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не предоставляют земельный участок в пользование Арендатору либо создают препятствия пользованию земельным участком в соответствии с условиями настоящего договора или его назначением;</w:t>
      </w:r>
    </w:p>
    <w:p w14:paraId="484B3A98" w14:textId="77777777" w:rsidR="002D16E1" w:rsidRPr="00616416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переданный Арендатору земельный участок имеет препятствующие пользованию им недостатки, которые не были оговорены Арендодателями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настоящего договора;</w:t>
      </w:r>
    </w:p>
    <w:p w14:paraId="0913C678" w14:textId="77777777" w:rsidR="002D16E1" w:rsidRPr="00616416" w:rsidRDefault="002D16E1" w:rsidP="00604E3E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земельный участок в силу обстоятельств, за которые Арендатор не отвечает, окажется в состоянии, непригодном для использования.</w:t>
      </w:r>
    </w:p>
    <w:p w14:paraId="56B196A0" w14:textId="77777777" w:rsidR="002D16E1" w:rsidRPr="00616416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C5854" w14:textId="77777777" w:rsidR="00294C64" w:rsidRPr="00616416" w:rsidRDefault="00604E3E" w:rsidP="00294C64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9" w:name="sub_700"/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 РАЗРЕШЕНИЯ СПОРОВ</w:t>
      </w:r>
      <w:bookmarkStart w:id="40" w:name="sub_72"/>
      <w:bookmarkEnd w:id="39"/>
    </w:p>
    <w:p w14:paraId="0705976A" w14:textId="23AD7A33" w:rsidR="00DB721C" w:rsidRPr="00616416" w:rsidRDefault="00B517FB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договорились, что споры по настоящему договору разрешаются путем переговоров, а при недостижении согласования спор, в зависимости от 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компетенции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подсудности, передается на разрешение в</w:t>
      </w:r>
      <w:r w:rsidR="00594634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3F1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соответствующий суд.</w:t>
      </w:r>
    </w:p>
    <w:bookmarkEnd w:id="40"/>
    <w:p w14:paraId="0A5DFA67" w14:textId="77777777" w:rsidR="002D16E1" w:rsidRPr="00616416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C066D" w14:textId="77777777" w:rsidR="002D16E1" w:rsidRPr="00616416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1" w:name="sub_800"/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ЗАКЛЮЧИТЕЛЬНЫЕ ПОЛОЖЕНИЯ</w:t>
      </w:r>
      <w:bookmarkEnd w:id="41"/>
    </w:p>
    <w:p w14:paraId="2F6F689A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sub_81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договор составлен в </w:t>
      </w:r>
      <w:r w:rsidR="005330F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трех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экземплярах, имеющих одинаковую юридическую силу, - по одному экземпляру для каждой из Сторон и третий экземпляр для органа регистрации прав.</w:t>
      </w:r>
    </w:p>
    <w:p w14:paraId="600CB017" w14:textId="77777777" w:rsidR="002D16E1" w:rsidRPr="00616416" w:rsidRDefault="002D16E1" w:rsidP="00604E3E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3" w:name="sub_82"/>
      <w:bookmarkEnd w:id="42"/>
      <w:r w:rsidRPr="006164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Настоящий договор подлежит государственной регистрации и считается заключенным с момента такой регистрации.</w:t>
      </w:r>
    </w:p>
    <w:p w14:paraId="61CC3B85" w14:textId="77777777" w:rsidR="00AB66D5" w:rsidRPr="00616416" w:rsidRDefault="00AB66D5" w:rsidP="00AB66D5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3143CFF" w14:textId="7E6CBB6A" w:rsidR="00C23D98" w:rsidRPr="00616416" w:rsidRDefault="0060563A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договорились, что </w:t>
      </w:r>
      <w:r w:rsidR="00C23D9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Арендатор 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уведомл</w:t>
      </w:r>
      <w:r w:rsidR="00C23D9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яет,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извещ</w:t>
      </w:r>
      <w:r w:rsidR="00C23D9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ает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23D9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r w:rsidR="00D124C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D124C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D9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юридически значимые сообщения, предназначенные для </w:t>
      </w:r>
      <w:r w:rsidR="00B935B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долевой собственности</w:t>
      </w:r>
      <w:r w:rsidR="00FE418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46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418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или конкретного</w:t>
      </w:r>
      <w:r w:rsidR="006F746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E418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35B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 долевой собственности</w:t>
      </w:r>
      <w:r w:rsidR="00C23D9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D98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одним из выбранных способов:</w:t>
      </w:r>
    </w:p>
    <w:p w14:paraId="6A75011D" w14:textId="6A2BADEA" w:rsidR="00C23D98" w:rsidRPr="00616416" w:rsidRDefault="00C23D98" w:rsidP="0020580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Путем</w:t>
      </w:r>
      <w:r w:rsidR="00F463B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публикаций</w:t>
      </w:r>
      <w:r w:rsidR="002E4A2F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краевы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газет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ах и</w:t>
      </w:r>
      <w:r w:rsidR="00BC0754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(или)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газете Новокубанского района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6F746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ПОСТАНОВЛЕНИИ ГЛАВЫ АДМИНИСТРАЦИИ КРАСНОДАРСКОГО КРАЯ ОТ 3 ДЕКАБРЯ 2002 ГОДА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1369 ОБ УТВЕРЖДЕНИИ ПЕРЕЧНЯ СРЕДСТВ МАССОВОЙ ИНФОРМАЦИИ, В КОТОРЫХ ОСУЩЕСТВЛЯЕТСЯ ОБЯЗАТЕЛЬНАЯ ПУБЛИКАЦИЯ СООБЩЕНИЙ, СВЯЗАННЫХ С РЕАЛИЗАЦИЕЙ ПРАВ И ОБЯЗАННОСТЕЙ УЧАСТНИКОВ </w:t>
      </w:r>
      <w:r w:rsidR="0020580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ЗЕМЕЛЬНЫХ ОТНОШЕНИЙ.</w:t>
      </w:r>
    </w:p>
    <w:p w14:paraId="25B8A6C1" w14:textId="77777777" w:rsidR="00AB66D5" w:rsidRPr="00616416" w:rsidRDefault="00AB66D5" w:rsidP="00F461EA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Почтовой связью по адресам, известным сторонам настоящего договора.</w:t>
      </w:r>
    </w:p>
    <w:p w14:paraId="37E1FF33" w14:textId="5293508D" w:rsidR="00D10471" w:rsidRPr="00616416" w:rsidRDefault="002D16E1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sub_83"/>
      <w:bookmarkEnd w:id="43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Заявления, уведомления, извещения, требования </w:t>
      </w:r>
      <w:r w:rsidR="00D124C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 (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D124CD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ины</w:t>
      </w:r>
      <w:r w:rsidR="00911A2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е юридически значимые сообщения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11A2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 стороны Арендодателей</w:t>
      </w:r>
      <w:bookmarkEnd w:id="44"/>
      <w:r w:rsidR="00911A2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подлежат передаче</w:t>
      </w:r>
      <w:r w:rsidR="00911A2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Арендатору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7463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0F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почтовой связи по адре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5330F6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1A2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указанн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r w:rsidR="00911A2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89008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реквизитах настоящего договора</w:t>
      </w:r>
      <w:r w:rsidR="00D1047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(если Арендатор </w:t>
      </w:r>
      <w:r w:rsidR="00AB66D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D1047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менил реквизиты и уведомил об этом Арендодателей, по новому адресу).</w:t>
      </w:r>
    </w:p>
    <w:p w14:paraId="74080D22" w14:textId="77777777" w:rsidR="00911A25" w:rsidRPr="00616416" w:rsidRDefault="00911A25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sub_84"/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О смене реквизитов Арендатор уведомляет Арендодателей путем публикации новых реквизитов</w:t>
      </w:r>
      <w:r w:rsidR="00F463B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66D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газетах, указанных в подпункте а) п. 8.</w:t>
      </w:r>
      <w:r w:rsidR="00F463B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B66D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3BC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договора 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1047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30 дней со дня их изменения (Арендодатели считаются уведомленными со дня публикации новых реквизитов)</w:t>
      </w:r>
      <w:r w:rsidR="0043052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047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ECC7BC" w14:textId="08BD75FA" w:rsidR="00D10471" w:rsidRPr="00616416" w:rsidRDefault="00911A25" w:rsidP="00F461EA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Арендодатели изменившие реквизиты (или паспортные данные) уведомляют Арендатора в течени</w:t>
      </w:r>
      <w:r w:rsidR="00DD36FB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дней со дня их изменения путем</w:t>
      </w:r>
      <w:r w:rsidR="00D1047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уведомления по почтовой связи по адресу</w:t>
      </w:r>
      <w:r w:rsidR="007338B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Арендатора</w:t>
      </w:r>
      <w:r w:rsidR="00D1047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указанному в реквизитах</w:t>
      </w:r>
      <w:r w:rsidR="007338B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</w:t>
      </w:r>
      <w:r w:rsidR="00D1047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(если Арендатор </w:t>
      </w:r>
      <w:r w:rsidR="007338B5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="00D10471"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менил реквизиты и уведомил об этом Арендодателей, по новому адресу).</w:t>
      </w:r>
    </w:p>
    <w:p w14:paraId="5DB77733" w14:textId="77777777" w:rsidR="009E5493" w:rsidRPr="00616416" w:rsidRDefault="00D10471" w:rsidP="009E5493">
      <w:pPr>
        <w:pStyle w:val="a8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color w:val="000000" w:themeColor="text1"/>
          <w:sz w:val="24"/>
          <w:szCs w:val="24"/>
        </w:rPr>
        <w:t>Сторона, изменившая реквизиты не вправе ссылаться на ненадлежащее исполнение другой стороной своих обязательств в случае несвоевременного сообщения о своих изменениях.</w:t>
      </w:r>
    </w:p>
    <w:bookmarkEnd w:id="45"/>
    <w:p w14:paraId="6264BBC3" w14:textId="77777777" w:rsidR="002D16E1" w:rsidRPr="00616416" w:rsidRDefault="002D16E1" w:rsidP="0060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418AE" w14:textId="77777777" w:rsidR="00604E3E" w:rsidRPr="00616416" w:rsidRDefault="00604E3E" w:rsidP="00604E3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641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РЕКВИЗИТЫ И ПОДПИСИ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98"/>
      </w:tblGrid>
      <w:tr w:rsidR="00BF405C" w:rsidRPr="00616416" w14:paraId="2062C166" w14:textId="77777777" w:rsidTr="00911A25">
        <w:tc>
          <w:tcPr>
            <w:tcW w:w="9990" w:type="dxa"/>
          </w:tcPr>
          <w:p w14:paraId="5FB3BA2E" w14:textId="77777777" w:rsidR="00647E89" w:rsidRPr="00616416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CFA50EE" w14:textId="751F9ABF" w:rsidR="00647E89" w:rsidRPr="00616416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АРЕНДОДАТЕЛ</w:t>
            </w:r>
            <w:r w:rsidR="00E63472" w:rsidRPr="0061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  <w:r w:rsidR="00DD36FB" w:rsidRPr="0061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2B1CEC" w:rsidRPr="0061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лице Кирилловой Т. Н.</w:t>
            </w:r>
          </w:p>
          <w:p w14:paraId="79FF623F" w14:textId="77777777" w:rsidR="00647E89" w:rsidRPr="00616416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5568F609" w14:textId="77777777" w:rsidR="00E63472" w:rsidRPr="00616416" w:rsidRDefault="00E63472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36B38785" w14:textId="77777777" w:rsidR="00E63472" w:rsidRPr="00616416" w:rsidRDefault="00E63472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F405C" w:rsidRPr="00BF405C" w14:paraId="1A612572" w14:textId="77777777" w:rsidTr="00911A25">
        <w:tc>
          <w:tcPr>
            <w:tcW w:w="9990" w:type="dxa"/>
          </w:tcPr>
          <w:p w14:paraId="037688A5" w14:textId="79FDA5E4" w:rsidR="00B019C7" w:rsidRPr="00616416" w:rsidRDefault="00B019C7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АРЕНДАТОР</w:t>
            </w:r>
          </w:p>
          <w:p w14:paraId="07A235DB" w14:textId="1F25AD50" w:rsidR="00911A25" w:rsidRPr="00616416" w:rsidRDefault="00911A25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СПК «Колхоз имени </w:t>
            </w:r>
            <w:r w:rsidR="00993F13"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В.И. Ленина</w:t>
            </w:r>
            <w:r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74F8D731" w14:textId="77777777" w:rsidR="00911A25" w:rsidRPr="00616416" w:rsidRDefault="00647E89" w:rsidP="00604E3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Юридический</w:t>
            </w:r>
            <w:r w:rsidR="00144353"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фактический</w:t>
            </w:r>
            <w:r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</w:t>
            </w:r>
            <w:r w:rsidR="00911A25"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дрес: 352207, РФ, Краснодарский край, Новокубанский район, п. Глубокий, ул. Школьная,11.</w:t>
            </w:r>
          </w:p>
          <w:p w14:paraId="09645B54" w14:textId="6ACBA2EB" w:rsidR="00A725E9" w:rsidRPr="00616416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ОГРН </w:t>
            </w:r>
            <w:r w:rsidR="00B019C7"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1022304364433</w:t>
            </w:r>
          </w:p>
          <w:p w14:paraId="6A1067FA" w14:textId="56AEDE06" w:rsidR="00A725E9" w:rsidRPr="00616416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2343004558</w:t>
            </w:r>
          </w:p>
          <w:p w14:paraId="0D887ED3" w14:textId="6ED9C175" w:rsidR="006F7463" w:rsidRPr="00BF405C" w:rsidRDefault="006F7463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64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КПП 234301001</w:t>
            </w:r>
            <w:bookmarkStart w:id="46" w:name="_GoBack"/>
            <w:bookmarkEnd w:id="46"/>
          </w:p>
          <w:p w14:paraId="1271C015" w14:textId="77777777" w:rsidR="00A725E9" w:rsidRPr="00BF405C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02FE111E" w14:textId="77777777" w:rsidR="00A725E9" w:rsidRPr="00BF405C" w:rsidRDefault="00A725E9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7E369DD" w14:textId="77777777" w:rsidR="00EF24D7" w:rsidRPr="00BF405C" w:rsidRDefault="00EF24D7" w:rsidP="00A725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6BB902A" w14:textId="46B9B6FB" w:rsidR="00E8121C" w:rsidRPr="00BF405C" w:rsidRDefault="00E8121C" w:rsidP="00604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8121C" w:rsidRPr="00BF405C" w:rsidSect="00B019C7">
      <w:headerReference w:type="default" r:id="rId9"/>
      <w:pgSz w:w="11900" w:h="16800"/>
      <w:pgMar w:top="993" w:right="800" w:bottom="993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2065B" w14:textId="77777777" w:rsidR="00366391" w:rsidRDefault="00366391" w:rsidP="005330F6">
      <w:pPr>
        <w:spacing w:after="0" w:line="240" w:lineRule="auto"/>
      </w:pPr>
      <w:r>
        <w:separator/>
      </w:r>
    </w:p>
  </w:endnote>
  <w:endnote w:type="continuationSeparator" w:id="0">
    <w:p w14:paraId="0BE7B33B" w14:textId="77777777" w:rsidR="00366391" w:rsidRDefault="00366391" w:rsidP="0053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5F38" w14:textId="77777777" w:rsidR="00366391" w:rsidRDefault="00366391" w:rsidP="005330F6">
      <w:pPr>
        <w:spacing w:after="0" w:line="240" w:lineRule="auto"/>
      </w:pPr>
      <w:r>
        <w:separator/>
      </w:r>
    </w:p>
  </w:footnote>
  <w:footnote w:type="continuationSeparator" w:id="0">
    <w:p w14:paraId="5572BAB5" w14:textId="77777777" w:rsidR="00366391" w:rsidRDefault="00366391" w:rsidP="0053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285576"/>
      <w:docPartObj>
        <w:docPartGallery w:val="Page Numbers (Top of Page)"/>
        <w:docPartUnique/>
      </w:docPartObj>
    </w:sdtPr>
    <w:sdtEndPr/>
    <w:sdtContent>
      <w:p w14:paraId="72E52B0D" w14:textId="20C1E344" w:rsidR="00707573" w:rsidRDefault="00707573" w:rsidP="00D11C0F">
        <w:pPr>
          <w:pStyle w:val="aa"/>
          <w:jc w:val="right"/>
        </w:pPr>
        <w:r w:rsidRPr="00616416">
          <w:fldChar w:fldCharType="begin"/>
        </w:r>
        <w:r w:rsidRPr="00616416">
          <w:instrText>PAGE   \* MERGEFORMAT</w:instrText>
        </w:r>
        <w:r w:rsidRPr="00616416">
          <w:fldChar w:fldCharType="separate"/>
        </w:r>
        <w:r w:rsidR="00616416">
          <w:rPr>
            <w:noProof/>
          </w:rPr>
          <w:t>5</w:t>
        </w:r>
        <w:r w:rsidRPr="00616416">
          <w:fldChar w:fldCharType="end"/>
        </w:r>
        <w:r w:rsidR="00D11C0F" w:rsidRPr="00616416">
          <w:t xml:space="preserve">                                                                               </w:t>
        </w:r>
        <w:r w:rsidR="00D11C0F" w:rsidRPr="00616416">
          <w:rPr>
            <w:sz w:val="28"/>
            <w:szCs w:val="28"/>
          </w:rPr>
          <w:t>ПРОЕКТ</w:t>
        </w:r>
      </w:p>
    </w:sdtContent>
  </w:sdt>
  <w:p w14:paraId="5CB17646" w14:textId="77777777" w:rsidR="00707573" w:rsidRDefault="0070757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7B0"/>
    <w:multiLevelType w:val="hybridMultilevel"/>
    <w:tmpl w:val="0CFA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31BD"/>
    <w:multiLevelType w:val="multilevel"/>
    <w:tmpl w:val="B1B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D558FC"/>
    <w:multiLevelType w:val="multilevel"/>
    <w:tmpl w:val="B1B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F04ECC"/>
    <w:multiLevelType w:val="hybridMultilevel"/>
    <w:tmpl w:val="6594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C79A3"/>
    <w:multiLevelType w:val="multilevel"/>
    <w:tmpl w:val="C24A0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82022"/>
    <w:multiLevelType w:val="hybridMultilevel"/>
    <w:tmpl w:val="3FD2AC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42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4"/>
    <w:rsid w:val="00002D68"/>
    <w:rsid w:val="00021ABE"/>
    <w:rsid w:val="00023934"/>
    <w:rsid w:val="0005140C"/>
    <w:rsid w:val="00063D6C"/>
    <w:rsid w:val="00081E22"/>
    <w:rsid w:val="0008579F"/>
    <w:rsid w:val="000909E9"/>
    <w:rsid w:val="000A1697"/>
    <w:rsid w:val="000A4A0D"/>
    <w:rsid w:val="000D66E0"/>
    <w:rsid w:val="000E68E5"/>
    <w:rsid w:val="000F5C03"/>
    <w:rsid w:val="00102F02"/>
    <w:rsid w:val="00110BA7"/>
    <w:rsid w:val="00113574"/>
    <w:rsid w:val="00135223"/>
    <w:rsid w:val="00140FCF"/>
    <w:rsid w:val="00144353"/>
    <w:rsid w:val="00150481"/>
    <w:rsid w:val="00154B43"/>
    <w:rsid w:val="00172A1D"/>
    <w:rsid w:val="00174FFF"/>
    <w:rsid w:val="00180BCC"/>
    <w:rsid w:val="00181D04"/>
    <w:rsid w:val="00184BD4"/>
    <w:rsid w:val="00187935"/>
    <w:rsid w:val="00187A20"/>
    <w:rsid w:val="001A4571"/>
    <w:rsid w:val="001A6696"/>
    <w:rsid w:val="001B60FD"/>
    <w:rsid w:val="001D36B5"/>
    <w:rsid w:val="001F19E5"/>
    <w:rsid w:val="001F5750"/>
    <w:rsid w:val="0020580D"/>
    <w:rsid w:val="00212BAD"/>
    <w:rsid w:val="0021438B"/>
    <w:rsid w:val="00230D3D"/>
    <w:rsid w:val="002400DB"/>
    <w:rsid w:val="00254636"/>
    <w:rsid w:val="0027491F"/>
    <w:rsid w:val="00281645"/>
    <w:rsid w:val="00286676"/>
    <w:rsid w:val="00294C64"/>
    <w:rsid w:val="002B1CEC"/>
    <w:rsid w:val="002B6929"/>
    <w:rsid w:val="002B6B16"/>
    <w:rsid w:val="002C206F"/>
    <w:rsid w:val="002C2E05"/>
    <w:rsid w:val="002D16E1"/>
    <w:rsid w:val="002E4A2F"/>
    <w:rsid w:val="002F5DE5"/>
    <w:rsid w:val="0030339F"/>
    <w:rsid w:val="00314A5D"/>
    <w:rsid w:val="00331FB9"/>
    <w:rsid w:val="003527B3"/>
    <w:rsid w:val="00354682"/>
    <w:rsid w:val="00366391"/>
    <w:rsid w:val="00382F51"/>
    <w:rsid w:val="00386C38"/>
    <w:rsid w:val="003D3907"/>
    <w:rsid w:val="003D7DA3"/>
    <w:rsid w:val="0043052B"/>
    <w:rsid w:val="00430CB9"/>
    <w:rsid w:val="004429BA"/>
    <w:rsid w:val="004502F4"/>
    <w:rsid w:val="004543C3"/>
    <w:rsid w:val="0046409E"/>
    <w:rsid w:val="00475E3E"/>
    <w:rsid w:val="00496DC6"/>
    <w:rsid w:val="004A74CC"/>
    <w:rsid w:val="004B6CA0"/>
    <w:rsid w:val="004C5CF3"/>
    <w:rsid w:val="004D193B"/>
    <w:rsid w:val="004D4991"/>
    <w:rsid w:val="004E317C"/>
    <w:rsid w:val="004E6CF7"/>
    <w:rsid w:val="00517FBE"/>
    <w:rsid w:val="005204C3"/>
    <w:rsid w:val="005330F6"/>
    <w:rsid w:val="005457D8"/>
    <w:rsid w:val="00560B57"/>
    <w:rsid w:val="00574CC2"/>
    <w:rsid w:val="00582023"/>
    <w:rsid w:val="00594634"/>
    <w:rsid w:val="005A5FCF"/>
    <w:rsid w:val="005A6A2E"/>
    <w:rsid w:val="005B7764"/>
    <w:rsid w:val="005B7DF2"/>
    <w:rsid w:val="005C04A1"/>
    <w:rsid w:val="005E410C"/>
    <w:rsid w:val="005E5E70"/>
    <w:rsid w:val="005F0D75"/>
    <w:rsid w:val="005F20A4"/>
    <w:rsid w:val="005F7137"/>
    <w:rsid w:val="00604E3E"/>
    <w:rsid w:val="0060563A"/>
    <w:rsid w:val="006063CB"/>
    <w:rsid w:val="00616416"/>
    <w:rsid w:val="00631003"/>
    <w:rsid w:val="00647E89"/>
    <w:rsid w:val="0065199F"/>
    <w:rsid w:val="00652A5B"/>
    <w:rsid w:val="006550A7"/>
    <w:rsid w:val="00664F89"/>
    <w:rsid w:val="006662AC"/>
    <w:rsid w:val="006864A3"/>
    <w:rsid w:val="0069019A"/>
    <w:rsid w:val="006D5568"/>
    <w:rsid w:val="006F7463"/>
    <w:rsid w:val="00707573"/>
    <w:rsid w:val="007110BB"/>
    <w:rsid w:val="00726E6C"/>
    <w:rsid w:val="007338B5"/>
    <w:rsid w:val="00755D0F"/>
    <w:rsid w:val="00764311"/>
    <w:rsid w:val="0077356C"/>
    <w:rsid w:val="00791C22"/>
    <w:rsid w:val="00792C19"/>
    <w:rsid w:val="007E66D1"/>
    <w:rsid w:val="007E7758"/>
    <w:rsid w:val="007F6BEB"/>
    <w:rsid w:val="008466C0"/>
    <w:rsid w:val="0085200F"/>
    <w:rsid w:val="0085531F"/>
    <w:rsid w:val="008728A4"/>
    <w:rsid w:val="00874E6C"/>
    <w:rsid w:val="00882F16"/>
    <w:rsid w:val="00890085"/>
    <w:rsid w:val="00890406"/>
    <w:rsid w:val="00893502"/>
    <w:rsid w:val="008B7EEF"/>
    <w:rsid w:val="008D1CE9"/>
    <w:rsid w:val="008E163E"/>
    <w:rsid w:val="00907D08"/>
    <w:rsid w:val="00911A25"/>
    <w:rsid w:val="00914C27"/>
    <w:rsid w:val="00931244"/>
    <w:rsid w:val="0093342F"/>
    <w:rsid w:val="00935A48"/>
    <w:rsid w:val="00940BB7"/>
    <w:rsid w:val="0094773E"/>
    <w:rsid w:val="00971E69"/>
    <w:rsid w:val="009754B4"/>
    <w:rsid w:val="00977E65"/>
    <w:rsid w:val="00992391"/>
    <w:rsid w:val="00993A7D"/>
    <w:rsid w:val="00993F13"/>
    <w:rsid w:val="009A0357"/>
    <w:rsid w:val="009A68DF"/>
    <w:rsid w:val="009B0391"/>
    <w:rsid w:val="009B40B5"/>
    <w:rsid w:val="009C046C"/>
    <w:rsid w:val="009D698A"/>
    <w:rsid w:val="009E5493"/>
    <w:rsid w:val="009E6E25"/>
    <w:rsid w:val="009F041E"/>
    <w:rsid w:val="00A02732"/>
    <w:rsid w:val="00A1744B"/>
    <w:rsid w:val="00A33F72"/>
    <w:rsid w:val="00A35A37"/>
    <w:rsid w:val="00A42EC1"/>
    <w:rsid w:val="00A461CD"/>
    <w:rsid w:val="00A661BC"/>
    <w:rsid w:val="00A725E9"/>
    <w:rsid w:val="00A819DF"/>
    <w:rsid w:val="00A828D4"/>
    <w:rsid w:val="00A85ACC"/>
    <w:rsid w:val="00AB66D5"/>
    <w:rsid w:val="00AC358C"/>
    <w:rsid w:val="00AC7FAC"/>
    <w:rsid w:val="00AE26E5"/>
    <w:rsid w:val="00B019C7"/>
    <w:rsid w:val="00B25892"/>
    <w:rsid w:val="00B517FB"/>
    <w:rsid w:val="00B52C66"/>
    <w:rsid w:val="00B53B5B"/>
    <w:rsid w:val="00B569A3"/>
    <w:rsid w:val="00B5757E"/>
    <w:rsid w:val="00B64EFA"/>
    <w:rsid w:val="00B746A1"/>
    <w:rsid w:val="00B77051"/>
    <w:rsid w:val="00B935B3"/>
    <w:rsid w:val="00BA2EB4"/>
    <w:rsid w:val="00BC0754"/>
    <w:rsid w:val="00BC298A"/>
    <w:rsid w:val="00BD7065"/>
    <w:rsid w:val="00BD75FF"/>
    <w:rsid w:val="00BF37E8"/>
    <w:rsid w:val="00BF405C"/>
    <w:rsid w:val="00BF569F"/>
    <w:rsid w:val="00C04377"/>
    <w:rsid w:val="00C107AB"/>
    <w:rsid w:val="00C23D98"/>
    <w:rsid w:val="00C25149"/>
    <w:rsid w:val="00C3294E"/>
    <w:rsid w:val="00C40839"/>
    <w:rsid w:val="00C6057B"/>
    <w:rsid w:val="00C74921"/>
    <w:rsid w:val="00C81081"/>
    <w:rsid w:val="00C82551"/>
    <w:rsid w:val="00C967E6"/>
    <w:rsid w:val="00CA264F"/>
    <w:rsid w:val="00CE64FA"/>
    <w:rsid w:val="00CF65B9"/>
    <w:rsid w:val="00D048E7"/>
    <w:rsid w:val="00D10471"/>
    <w:rsid w:val="00D11C0F"/>
    <w:rsid w:val="00D124CD"/>
    <w:rsid w:val="00D34E01"/>
    <w:rsid w:val="00D40D81"/>
    <w:rsid w:val="00D646EE"/>
    <w:rsid w:val="00D67686"/>
    <w:rsid w:val="00D74320"/>
    <w:rsid w:val="00D74D92"/>
    <w:rsid w:val="00DA09B2"/>
    <w:rsid w:val="00DA0CEE"/>
    <w:rsid w:val="00DA3F38"/>
    <w:rsid w:val="00DA47BC"/>
    <w:rsid w:val="00DB60AF"/>
    <w:rsid w:val="00DB721C"/>
    <w:rsid w:val="00DD36FB"/>
    <w:rsid w:val="00DD52C6"/>
    <w:rsid w:val="00DE2169"/>
    <w:rsid w:val="00DF0064"/>
    <w:rsid w:val="00E5188F"/>
    <w:rsid w:val="00E63472"/>
    <w:rsid w:val="00E8121C"/>
    <w:rsid w:val="00EB566C"/>
    <w:rsid w:val="00EB6D8B"/>
    <w:rsid w:val="00ED1AC5"/>
    <w:rsid w:val="00EF24D7"/>
    <w:rsid w:val="00F102ED"/>
    <w:rsid w:val="00F10933"/>
    <w:rsid w:val="00F43816"/>
    <w:rsid w:val="00F461EA"/>
    <w:rsid w:val="00F463BC"/>
    <w:rsid w:val="00F46AF4"/>
    <w:rsid w:val="00F604B7"/>
    <w:rsid w:val="00F633CA"/>
    <w:rsid w:val="00F70DEF"/>
    <w:rsid w:val="00F854A5"/>
    <w:rsid w:val="00F97767"/>
    <w:rsid w:val="00FA6C5B"/>
    <w:rsid w:val="00FB0C60"/>
    <w:rsid w:val="00FB3ABB"/>
    <w:rsid w:val="00FD31D2"/>
    <w:rsid w:val="00FE3A04"/>
    <w:rsid w:val="00FE4183"/>
    <w:rsid w:val="00FF325C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6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6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16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16E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D16E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10933"/>
    <w:pPr>
      <w:ind w:left="720"/>
      <w:contextualSpacing/>
    </w:pPr>
  </w:style>
  <w:style w:type="table" w:styleId="a9">
    <w:name w:val="Table Grid"/>
    <w:basedOn w:val="a1"/>
    <w:uiPriority w:val="39"/>
    <w:rsid w:val="00F1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0F6"/>
  </w:style>
  <w:style w:type="paragraph" w:styleId="ac">
    <w:name w:val="footer"/>
    <w:basedOn w:val="a"/>
    <w:link w:val="ad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0F6"/>
  </w:style>
  <w:style w:type="paragraph" w:styleId="ae">
    <w:name w:val="Balloon Text"/>
    <w:basedOn w:val="a"/>
    <w:link w:val="af"/>
    <w:uiPriority w:val="99"/>
    <w:semiHidden/>
    <w:unhideWhenUsed/>
    <w:rsid w:val="005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F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135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6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16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16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16E1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D16E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F10933"/>
    <w:pPr>
      <w:ind w:left="720"/>
      <w:contextualSpacing/>
    </w:pPr>
  </w:style>
  <w:style w:type="table" w:styleId="a9">
    <w:name w:val="Table Grid"/>
    <w:basedOn w:val="a1"/>
    <w:uiPriority w:val="39"/>
    <w:rsid w:val="00F1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0F6"/>
  </w:style>
  <w:style w:type="paragraph" w:styleId="ac">
    <w:name w:val="footer"/>
    <w:basedOn w:val="a"/>
    <w:link w:val="ad"/>
    <w:uiPriority w:val="99"/>
    <w:unhideWhenUsed/>
    <w:rsid w:val="0053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0F6"/>
  </w:style>
  <w:style w:type="paragraph" w:styleId="ae">
    <w:name w:val="Balloon Text"/>
    <w:basedOn w:val="a"/>
    <w:link w:val="af"/>
    <w:uiPriority w:val="99"/>
    <w:semiHidden/>
    <w:unhideWhenUsed/>
    <w:rsid w:val="0053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330F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11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4F43C-FCD8-4861-9E6C-635C94AE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Аександр Тарханов</dc:creator>
  <cp:keywords/>
  <dc:description/>
  <cp:lastModifiedBy>User</cp:lastModifiedBy>
  <cp:revision>5</cp:revision>
  <cp:lastPrinted>2020-12-07T11:40:00Z</cp:lastPrinted>
  <dcterms:created xsi:type="dcterms:W3CDTF">2024-02-21T06:52:00Z</dcterms:created>
  <dcterms:modified xsi:type="dcterms:W3CDTF">2024-03-04T10:34:00Z</dcterms:modified>
</cp:coreProperties>
</file>