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DB" w:rsidRPr="008D2A7A" w:rsidRDefault="00BF36DB" w:rsidP="00BF36DB">
      <w:pPr>
        <w:shd w:val="clear" w:color="auto" w:fill="FFFFFF"/>
        <w:jc w:val="center"/>
        <w:rPr>
          <w:color w:val="525252"/>
          <w:spacing w:val="3"/>
          <w:sz w:val="38"/>
          <w:szCs w:val="38"/>
        </w:rPr>
      </w:pPr>
      <w:r>
        <w:object w:dxaOrig="3540" w:dyaOrig="4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pt" o:ole="">
            <v:imagedata r:id="rId6" o:title=""/>
          </v:shape>
          <o:OLEObject Type="Embed" ProgID="MSPhotoEd.3" ShapeID="_x0000_i1025" DrawAspect="Content" ObjectID="_1549973623" r:id="rId7"/>
        </w:object>
      </w:r>
    </w:p>
    <w:p w:rsidR="00BF36DB" w:rsidRPr="0043754E" w:rsidRDefault="00BF36DB" w:rsidP="00BF36DB">
      <w:pPr>
        <w:pStyle w:val="1"/>
        <w:spacing w:line="360" w:lineRule="auto"/>
        <w:rPr>
          <w:b/>
          <w:sz w:val="32"/>
          <w:szCs w:val="32"/>
        </w:rPr>
      </w:pPr>
      <w:r w:rsidRPr="0043754E">
        <w:rPr>
          <w:b/>
          <w:sz w:val="32"/>
          <w:szCs w:val="32"/>
        </w:rPr>
        <w:t>ПОСТАНОВЛЕНИЕ</w:t>
      </w:r>
    </w:p>
    <w:p w:rsidR="00BF36DB" w:rsidRPr="00620290" w:rsidRDefault="00BF36DB" w:rsidP="008C241A">
      <w:pPr>
        <w:ind w:right="-82" w:firstLine="0"/>
        <w:jc w:val="center"/>
        <w:rPr>
          <w:b/>
          <w:sz w:val="28"/>
          <w:szCs w:val="28"/>
        </w:rPr>
      </w:pPr>
      <w:r>
        <w:rPr>
          <w:b/>
          <w:sz w:val="28"/>
          <w:szCs w:val="28"/>
        </w:rPr>
        <w:t>АДМИНИСТРАЦИИ</w:t>
      </w:r>
      <w:r w:rsidRPr="00620290">
        <w:rPr>
          <w:b/>
          <w:sz w:val="28"/>
          <w:szCs w:val="28"/>
        </w:rPr>
        <w:t xml:space="preserve"> </w:t>
      </w:r>
      <w:r>
        <w:rPr>
          <w:b/>
          <w:sz w:val="28"/>
          <w:szCs w:val="28"/>
        </w:rPr>
        <w:t xml:space="preserve"> </w:t>
      </w:r>
      <w:r w:rsidRPr="00620290">
        <w:rPr>
          <w:b/>
          <w:sz w:val="28"/>
          <w:szCs w:val="28"/>
        </w:rPr>
        <w:t xml:space="preserve">НОВОСЕЛЬСКОГО </w:t>
      </w:r>
      <w:r>
        <w:rPr>
          <w:b/>
          <w:sz w:val="28"/>
          <w:szCs w:val="28"/>
        </w:rPr>
        <w:t xml:space="preserve"> </w:t>
      </w:r>
      <w:r w:rsidRPr="00620290">
        <w:rPr>
          <w:b/>
          <w:sz w:val="28"/>
          <w:szCs w:val="28"/>
        </w:rPr>
        <w:t>СЕЛЬС</w:t>
      </w:r>
      <w:r>
        <w:rPr>
          <w:b/>
          <w:sz w:val="28"/>
          <w:szCs w:val="28"/>
        </w:rPr>
        <w:t xml:space="preserve">КОГО  ПОСЕЛЕНИЯ НОВОКУБАНСКОГО  </w:t>
      </w:r>
      <w:r w:rsidRPr="00620290">
        <w:rPr>
          <w:b/>
          <w:sz w:val="28"/>
          <w:szCs w:val="28"/>
        </w:rPr>
        <w:t xml:space="preserve">РАЙОНА  </w:t>
      </w:r>
    </w:p>
    <w:p w:rsidR="00BF36DB" w:rsidRPr="00620290" w:rsidRDefault="00BF36DB" w:rsidP="00BF36DB">
      <w:pPr>
        <w:rPr>
          <w:sz w:val="24"/>
          <w:szCs w:val="24"/>
        </w:rPr>
      </w:pPr>
    </w:p>
    <w:p w:rsidR="00BF36DB" w:rsidRPr="00557244" w:rsidRDefault="00BF36DB" w:rsidP="00BF36DB">
      <w:pPr>
        <w:rPr>
          <w:sz w:val="28"/>
          <w:szCs w:val="28"/>
        </w:rPr>
      </w:pPr>
      <w:r w:rsidRPr="00557244">
        <w:rPr>
          <w:sz w:val="28"/>
          <w:szCs w:val="28"/>
        </w:rPr>
        <w:t xml:space="preserve">от  </w:t>
      </w:r>
      <w:r w:rsidR="00557244" w:rsidRPr="00557244">
        <w:rPr>
          <w:sz w:val="28"/>
          <w:szCs w:val="28"/>
        </w:rPr>
        <w:t>30.12.2016</w:t>
      </w:r>
      <w:r w:rsidRPr="00557244">
        <w:rPr>
          <w:sz w:val="28"/>
          <w:szCs w:val="28"/>
        </w:rPr>
        <w:tab/>
      </w:r>
      <w:r w:rsidRPr="00557244">
        <w:rPr>
          <w:sz w:val="28"/>
          <w:szCs w:val="28"/>
        </w:rPr>
        <w:tab/>
      </w:r>
      <w:r w:rsidRPr="00557244">
        <w:rPr>
          <w:sz w:val="28"/>
          <w:szCs w:val="28"/>
        </w:rPr>
        <w:tab/>
      </w:r>
      <w:r w:rsidRPr="00557244">
        <w:rPr>
          <w:sz w:val="28"/>
          <w:szCs w:val="28"/>
        </w:rPr>
        <w:tab/>
      </w:r>
      <w:r w:rsidRPr="00557244">
        <w:rPr>
          <w:sz w:val="28"/>
          <w:szCs w:val="28"/>
        </w:rPr>
        <w:tab/>
      </w:r>
      <w:r w:rsidRPr="00557244">
        <w:rPr>
          <w:sz w:val="28"/>
          <w:szCs w:val="28"/>
        </w:rPr>
        <w:tab/>
        <w:t xml:space="preserve"> </w:t>
      </w:r>
      <w:r w:rsidRPr="00557244">
        <w:rPr>
          <w:sz w:val="28"/>
          <w:szCs w:val="28"/>
        </w:rPr>
        <w:tab/>
        <w:t xml:space="preserve">              №   </w:t>
      </w:r>
      <w:r w:rsidR="00557244" w:rsidRPr="00557244">
        <w:rPr>
          <w:sz w:val="28"/>
          <w:szCs w:val="28"/>
        </w:rPr>
        <w:t>215</w:t>
      </w:r>
    </w:p>
    <w:p w:rsidR="00BF36DB" w:rsidRDefault="00BF36DB" w:rsidP="00BF36DB">
      <w:pPr>
        <w:pStyle w:val="1"/>
        <w:rPr>
          <w:sz w:val="24"/>
          <w:szCs w:val="24"/>
        </w:rPr>
      </w:pPr>
      <w:r>
        <w:rPr>
          <w:sz w:val="24"/>
          <w:szCs w:val="24"/>
        </w:rPr>
        <w:t>п. Глубокий</w:t>
      </w:r>
    </w:p>
    <w:p w:rsidR="00BF36DB" w:rsidRDefault="00BF36DB" w:rsidP="008C241A">
      <w:pPr>
        <w:rPr>
          <w:b/>
          <w:sz w:val="28"/>
          <w:szCs w:val="28"/>
        </w:rPr>
      </w:pPr>
    </w:p>
    <w:p w:rsidR="00BF36DB" w:rsidRDefault="00992B6D" w:rsidP="00B65F0F">
      <w:pPr>
        <w:ind w:firstLine="0"/>
        <w:jc w:val="center"/>
        <w:rPr>
          <w:b/>
          <w:sz w:val="28"/>
          <w:szCs w:val="28"/>
        </w:rPr>
      </w:pPr>
      <w:r>
        <w:rPr>
          <w:b/>
          <w:sz w:val="28"/>
          <w:szCs w:val="28"/>
        </w:rPr>
        <w:t>О проведении ярмарок по продаже сельскохозяйственной продукции и продуктов ее переработки</w:t>
      </w:r>
      <w:r w:rsidR="006901FB">
        <w:rPr>
          <w:b/>
          <w:sz w:val="28"/>
          <w:szCs w:val="28"/>
        </w:rPr>
        <w:t>, продовольственных товаров</w:t>
      </w:r>
      <w:r>
        <w:rPr>
          <w:b/>
          <w:sz w:val="28"/>
          <w:szCs w:val="28"/>
        </w:rPr>
        <w:t xml:space="preserve"> на территории </w:t>
      </w:r>
    </w:p>
    <w:p w:rsidR="00BF36DB" w:rsidRDefault="00992B6D" w:rsidP="00B65F0F">
      <w:pPr>
        <w:ind w:firstLine="0"/>
        <w:jc w:val="center"/>
        <w:rPr>
          <w:b/>
          <w:sz w:val="28"/>
          <w:szCs w:val="28"/>
        </w:rPr>
      </w:pPr>
      <w:r>
        <w:rPr>
          <w:b/>
          <w:sz w:val="28"/>
          <w:szCs w:val="28"/>
        </w:rPr>
        <w:t>Новосельского сельского поселения Новокубанского района</w:t>
      </w:r>
    </w:p>
    <w:p w:rsidR="00992B6D" w:rsidRDefault="00F41D1A" w:rsidP="00B65F0F">
      <w:pPr>
        <w:ind w:firstLine="0"/>
        <w:jc w:val="center"/>
        <w:rPr>
          <w:b/>
          <w:sz w:val="28"/>
          <w:szCs w:val="28"/>
        </w:rPr>
      </w:pPr>
      <w:r>
        <w:rPr>
          <w:b/>
          <w:sz w:val="28"/>
          <w:szCs w:val="28"/>
        </w:rPr>
        <w:t>в 201</w:t>
      </w:r>
      <w:r w:rsidR="006901FB">
        <w:rPr>
          <w:b/>
          <w:sz w:val="28"/>
          <w:szCs w:val="28"/>
        </w:rPr>
        <w:t>7</w:t>
      </w:r>
      <w:r>
        <w:rPr>
          <w:b/>
          <w:sz w:val="28"/>
          <w:szCs w:val="28"/>
        </w:rPr>
        <w:t xml:space="preserve"> году</w:t>
      </w:r>
    </w:p>
    <w:p w:rsidR="00992B6D" w:rsidRDefault="00992B6D" w:rsidP="008C241A">
      <w:pPr>
        <w:rPr>
          <w:sz w:val="28"/>
          <w:szCs w:val="28"/>
        </w:rPr>
      </w:pPr>
    </w:p>
    <w:p w:rsidR="00BF36DB" w:rsidRDefault="00BF36DB" w:rsidP="008C241A">
      <w:pPr>
        <w:rPr>
          <w:sz w:val="28"/>
          <w:szCs w:val="28"/>
        </w:rPr>
      </w:pPr>
    </w:p>
    <w:p w:rsidR="002E179F" w:rsidRDefault="00992B6D" w:rsidP="008C241A">
      <w:pPr>
        <w:ind w:firstLine="709"/>
        <w:outlineLvl w:val="0"/>
        <w:rPr>
          <w:sz w:val="28"/>
          <w:szCs w:val="28"/>
        </w:rPr>
      </w:pPr>
      <w:proofErr w:type="gramStart"/>
      <w:r w:rsidRPr="00153C3A">
        <w:rPr>
          <w:sz w:val="28"/>
          <w:szCs w:val="28"/>
        </w:rPr>
        <w:t>В соответствии с Федеральным За</w:t>
      </w:r>
      <w:r w:rsidR="00BF36DB">
        <w:rPr>
          <w:sz w:val="28"/>
          <w:szCs w:val="28"/>
        </w:rPr>
        <w:t xml:space="preserve">коном от </w:t>
      </w:r>
      <w:r>
        <w:rPr>
          <w:sz w:val="28"/>
          <w:szCs w:val="28"/>
        </w:rPr>
        <w:t xml:space="preserve">28 декабря 2009 года </w:t>
      </w:r>
      <w:r w:rsidR="00BF36DB">
        <w:rPr>
          <w:sz w:val="28"/>
          <w:szCs w:val="28"/>
        </w:rPr>
        <w:t xml:space="preserve">     </w:t>
      </w:r>
      <w:r>
        <w:rPr>
          <w:sz w:val="28"/>
          <w:szCs w:val="28"/>
        </w:rPr>
        <w:t>№</w:t>
      </w:r>
      <w:r w:rsidRPr="00153C3A">
        <w:rPr>
          <w:sz w:val="28"/>
          <w:szCs w:val="28"/>
        </w:rPr>
        <w:t> 381-ФЗ</w:t>
      </w:r>
      <w:r>
        <w:rPr>
          <w:sz w:val="28"/>
          <w:szCs w:val="28"/>
        </w:rPr>
        <w:t xml:space="preserve"> «</w:t>
      </w:r>
      <w:r w:rsidRPr="00153C3A">
        <w:rPr>
          <w:sz w:val="28"/>
          <w:szCs w:val="28"/>
        </w:rPr>
        <w:t>О</w:t>
      </w:r>
      <w:r>
        <w:rPr>
          <w:sz w:val="28"/>
          <w:szCs w:val="28"/>
        </w:rPr>
        <w:t>б основах государственного регулирования торговой деятельности в Российской Федерации», За</w:t>
      </w:r>
      <w:r w:rsidR="002E179F">
        <w:rPr>
          <w:sz w:val="28"/>
          <w:szCs w:val="28"/>
        </w:rPr>
        <w:t>коном Краснодарского края от 1 марта  2011</w:t>
      </w:r>
      <w:r w:rsidR="00BF36DB">
        <w:rPr>
          <w:sz w:val="28"/>
          <w:szCs w:val="28"/>
        </w:rPr>
        <w:t xml:space="preserve"> года</w:t>
      </w:r>
      <w:r w:rsidR="002E179F">
        <w:rPr>
          <w:sz w:val="28"/>
          <w:szCs w:val="28"/>
        </w:rPr>
        <w:t xml:space="preserve"> № 2195</w:t>
      </w:r>
      <w:r>
        <w:rPr>
          <w:sz w:val="28"/>
          <w:szCs w:val="28"/>
        </w:rPr>
        <w:t>-КЗ «О</w:t>
      </w:r>
      <w:r w:rsidR="002E179F">
        <w:rPr>
          <w:sz w:val="28"/>
          <w:szCs w:val="28"/>
        </w:rPr>
        <w:t xml:space="preserve">б организации  </w:t>
      </w:r>
      <w:r>
        <w:rPr>
          <w:sz w:val="28"/>
          <w:szCs w:val="28"/>
        </w:rPr>
        <w:t xml:space="preserve"> деятельности</w:t>
      </w:r>
      <w:r w:rsidR="002E179F">
        <w:rPr>
          <w:sz w:val="28"/>
          <w:szCs w:val="28"/>
        </w:rPr>
        <w:t xml:space="preserve"> розничных рынков и </w:t>
      </w:r>
      <w:r>
        <w:rPr>
          <w:sz w:val="28"/>
          <w:szCs w:val="28"/>
        </w:rPr>
        <w:t xml:space="preserve"> ярмарок на территории Краснодарского края», постановлением главы администрации Краснодарского края от 14 июня 2007 года № 530 «Об утверждении порядка организации деятельности ярмарок на территории Краснодарского</w:t>
      </w:r>
      <w:proofErr w:type="gramEnd"/>
      <w:r>
        <w:rPr>
          <w:sz w:val="28"/>
          <w:szCs w:val="28"/>
        </w:rPr>
        <w:t xml:space="preserve"> края», в целях наиболее полного удовлетворения потребностей жителей поселения в сельскохозяйственной продукции, услугами торговли, общественного питания, быт</w:t>
      </w:r>
      <w:r w:rsidR="002E179F">
        <w:rPr>
          <w:sz w:val="28"/>
          <w:szCs w:val="28"/>
        </w:rPr>
        <w:t xml:space="preserve">ового обслуживания, </w:t>
      </w:r>
      <w:proofErr w:type="spellStart"/>
      <w:proofErr w:type="gramStart"/>
      <w:r w:rsidR="002E179F">
        <w:rPr>
          <w:sz w:val="28"/>
          <w:szCs w:val="28"/>
        </w:rPr>
        <w:t>п</w:t>
      </w:r>
      <w:proofErr w:type="spellEnd"/>
      <w:proofErr w:type="gramEnd"/>
      <w:r w:rsidR="002E179F">
        <w:rPr>
          <w:sz w:val="28"/>
          <w:szCs w:val="28"/>
        </w:rPr>
        <w:t xml:space="preserve"> о с т а </w:t>
      </w:r>
      <w:proofErr w:type="spellStart"/>
      <w:r w:rsidR="002E179F">
        <w:rPr>
          <w:sz w:val="28"/>
          <w:szCs w:val="28"/>
        </w:rPr>
        <w:t>н</w:t>
      </w:r>
      <w:proofErr w:type="spellEnd"/>
      <w:r w:rsidR="002E179F">
        <w:rPr>
          <w:sz w:val="28"/>
          <w:szCs w:val="28"/>
        </w:rPr>
        <w:t xml:space="preserve"> о в л я ю:</w:t>
      </w:r>
    </w:p>
    <w:p w:rsidR="002E179F" w:rsidRDefault="002E179F" w:rsidP="00BF36DB">
      <w:pPr>
        <w:ind w:firstLine="709"/>
        <w:outlineLvl w:val="0"/>
        <w:rPr>
          <w:sz w:val="28"/>
          <w:szCs w:val="28"/>
        </w:rPr>
      </w:pPr>
      <w:r>
        <w:rPr>
          <w:sz w:val="28"/>
          <w:szCs w:val="28"/>
        </w:rPr>
        <w:t>1. Организовать проведение ярмарок по продаже сельскохозяйственной продукции и продуктов ее переработки</w:t>
      </w:r>
      <w:r w:rsidR="006901FB">
        <w:rPr>
          <w:sz w:val="28"/>
          <w:szCs w:val="28"/>
        </w:rPr>
        <w:t xml:space="preserve">, </w:t>
      </w:r>
      <w:r w:rsidR="006901FB" w:rsidRPr="006901FB">
        <w:rPr>
          <w:sz w:val="28"/>
          <w:szCs w:val="28"/>
        </w:rPr>
        <w:t>продовольственных товаров</w:t>
      </w:r>
      <w:r>
        <w:rPr>
          <w:sz w:val="28"/>
          <w:szCs w:val="28"/>
        </w:rPr>
        <w:t xml:space="preserve"> на территории Новосельского сельского поселения</w:t>
      </w:r>
      <w:r w:rsidR="00A83ACA">
        <w:rPr>
          <w:sz w:val="28"/>
          <w:szCs w:val="28"/>
        </w:rPr>
        <w:t xml:space="preserve"> Новокубанского района (далее – ярмарка).</w:t>
      </w:r>
    </w:p>
    <w:p w:rsidR="00A83ACA" w:rsidRDefault="00A83ACA" w:rsidP="00BF36DB">
      <w:pPr>
        <w:ind w:firstLine="709"/>
        <w:rPr>
          <w:sz w:val="28"/>
          <w:szCs w:val="28"/>
        </w:rPr>
      </w:pPr>
      <w:r>
        <w:rPr>
          <w:sz w:val="28"/>
          <w:szCs w:val="28"/>
        </w:rPr>
        <w:t>2.Утвердить:</w:t>
      </w:r>
    </w:p>
    <w:p w:rsidR="00A83ACA" w:rsidRDefault="00BF36DB" w:rsidP="00BF36DB">
      <w:pPr>
        <w:ind w:firstLine="709"/>
        <w:rPr>
          <w:sz w:val="28"/>
          <w:szCs w:val="28"/>
        </w:rPr>
      </w:pPr>
      <w:r>
        <w:rPr>
          <w:sz w:val="28"/>
          <w:szCs w:val="28"/>
        </w:rPr>
        <w:t xml:space="preserve">1) график проведения </w:t>
      </w:r>
      <w:r w:rsidR="00A83ACA">
        <w:rPr>
          <w:sz w:val="28"/>
          <w:szCs w:val="28"/>
        </w:rPr>
        <w:t>ярмарок на территории Новосельского сельского поселения Новокубанского района (приложение №</w:t>
      </w:r>
      <w:r>
        <w:rPr>
          <w:sz w:val="28"/>
          <w:szCs w:val="28"/>
        </w:rPr>
        <w:t xml:space="preserve"> </w:t>
      </w:r>
      <w:r w:rsidR="00A83ACA">
        <w:rPr>
          <w:sz w:val="28"/>
          <w:szCs w:val="28"/>
        </w:rPr>
        <w:t>1);</w:t>
      </w:r>
    </w:p>
    <w:p w:rsidR="00A83ACA" w:rsidRDefault="00A83ACA" w:rsidP="00BF36DB">
      <w:pPr>
        <w:ind w:firstLine="709"/>
        <w:rPr>
          <w:sz w:val="28"/>
          <w:szCs w:val="28"/>
        </w:rPr>
      </w:pPr>
      <w:r>
        <w:rPr>
          <w:sz w:val="28"/>
          <w:szCs w:val="28"/>
        </w:rPr>
        <w:t xml:space="preserve">3) </w:t>
      </w:r>
      <w:r w:rsidR="008F5FB6">
        <w:rPr>
          <w:sz w:val="28"/>
          <w:szCs w:val="28"/>
        </w:rPr>
        <w:t>схему размещения торговых мест</w:t>
      </w:r>
      <w:r w:rsidR="00BF36DB">
        <w:rPr>
          <w:sz w:val="28"/>
          <w:szCs w:val="28"/>
        </w:rPr>
        <w:t xml:space="preserve"> </w:t>
      </w:r>
      <w:r>
        <w:rPr>
          <w:sz w:val="28"/>
          <w:szCs w:val="28"/>
        </w:rPr>
        <w:t>(приложение №</w:t>
      </w:r>
      <w:r w:rsidR="00BF36DB">
        <w:rPr>
          <w:sz w:val="28"/>
          <w:szCs w:val="28"/>
        </w:rPr>
        <w:t xml:space="preserve"> </w:t>
      </w:r>
      <w:r>
        <w:rPr>
          <w:sz w:val="28"/>
          <w:szCs w:val="28"/>
        </w:rPr>
        <w:t>2);</w:t>
      </w:r>
    </w:p>
    <w:p w:rsidR="00A83ACA" w:rsidRDefault="00A83ACA" w:rsidP="00BF36DB">
      <w:pPr>
        <w:ind w:firstLine="709"/>
        <w:rPr>
          <w:sz w:val="28"/>
          <w:szCs w:val="28"/>
        </w:rPr>
      </w:pPr>
      <w:r>
        <w:rPr>
          <w:sz w:val="28"/>
          <w:szCs w:val="28"/>
        </w:rPr>
        <w:t>4</w:t>
      </w:r>
      <w:r w:rsidR="008F5FB6">
        <w:rPr>
          <w:sz w:val="28"/>
          <w:szCs w:val="28"/>
        </w:rPr>
        <w:t>) график проведения санитарной очистки</w:t>
      </w:r>
      <w:r>
        <w:rPr>
          <w:sz w:val="28"/>
          <w:szCs w:val="28"/>
        </w:rPr>
        <w:t xml:space="preserve"> (приложение №</w:t>
      </w:r>
      <w:r w:rsidR="00BF36DB">
        <w:rPr>
          <w:sz w:val="28"/>
          <w:szCs w:val="28"/>
        </w:rPr>
        <w:t xml:space="preserve"> </w:t>
      </w:r>
      <w:r>
        <w:rPr>
          <w:sz w:val="28"/>
          <w:szCs w:val="28"/>
        </w:rPr>
        <w:t>3).</w:t>
      </w:r>
    </w:p>
    <w:p w:rsidR="00A83ACA" w:rsidRDefault="00A83ACA" w:rsidP="00BF36DB">
      <w:pPr>
        <w:ind w:firstLine="709"/>
        <w:rPr>
          <w:sz w:val="28"/>
          <w:szCs w:val="28"/>
        </w:rPr>
      </w:pPr>
      <w:r>
        <w:rPr>
          <w:sz w:val="28"/>
          <w:szCs w:val="28"/>
        </w:rPr>
        <w:t>3. Рекомендовать:</w:t>
      </w:r>
    </w:p>
    <w:p w:rsidR="00A83ACA" w:rsidRDefault="00A83ACA" w:rsidP="00BF36DB">
      <w:pPr>
        <w:ind w:firstLine="709"/>
        <w:rPr>
          <w:sz w:val="28"/>
          <w:szCs w:val="28"/>
        </w:rPr>
      </w:pPr>
      <w:r>
        <w:rPr>
          <w:sz w:val="28"/>
          <w:szCs w:val="28"/>
        </w:rPr>
        <w:t>1) руководителям предприятий торговли и предпринимателям, а также иным лицам, желающих принять участие в проводимой ярмарке, подать соответствующее заявление в администрацию Ковалевского сельского поселения и организовать расширенную торговлю с обязательным условием соблюдения правил торговли;</w:t>
      </w:r>
    </w:p>
    <w:p w:rsidR="00A83ACA" w:rsidRDefault="00BF36DB" w:rsidP="00BF36DB">
      <w:pPr>
        <w:ind w:firstLine="709"/>
        <w:rPr>
          <w:sz w:val="28"/>
          <w:szCs w:val="28"/>
        </w:rPr>
      </w:pPr>
      <w:r>
        <w:rPr>
          <w:sz w:val="28"/>
          <w:szCs w:val="28"/>
        </w:rPr>
        <w:t xml:space="preserve">2) </w:t>
      </w:r>
      <w:r w:rsidR="00A83ACA">
        <w:rPr>
          <w:sz w:val="28"/>
          <w:szCs w:val="28"/>
        </w:rPr>
        <w:t xml:space="preserve">ОМВД по </w:t>
      </w:r>
      <w:proofErr w:type="spellStart"/>
      <w:r w:rsidR="00A83ACA">
        <w:rPr>
          <w:sz w:val="28"/>
          <w:szCs w:val="28"/>
        </w:rPr>
        <w:t>Новокубанскому</w:t>
      </w:r>
      <w:proofErr w:type="spellEnd"/>
      <w:r w:rsidR="00A83ACA">
        <w:rPr>
          <w:sz w:val="28"/>
          <w:szCs w:val="28"/>
        </w:rPr>
        <w:t xml:space="preserve"> район (</w:t>
      </w:r>
      <w:proofErr w:type="spellStart"/>
      <w:r w:rsidR="006901FB">
        <w:rPr>
          <w:sz w:val="28"/>
          <w:szCs w:val="28"/>
        </w:rPr>
        <w:t>Глоба</w:t>
      </w:r>
      <w:proofErr w:type="spellEnd"/>
      <w:r w:rsidR="00A83ACA">
        <w:rPr>
          <w:sz w:val="28"/>
          <w:szCs w:val="28"/>
        </w:rPr>
        <w:t>) приня</w:t>
      </w:r>
      <w:r>
        <w:rPr>
          <w:sz w:val="28"/>
          <w:szCs w:val="28"/>
        </w:rPr>
        <w:t>ть исчерпывающие меры по охране</w:t>
      </w:r>
      <w:r w:rsidR="00A83ACA">
        <w:rPr>
          <w:sz w:val="28"/>
          <w:szCs w:val="28"/>
        </w:rPr>
        <w:t xml:space="preserve"> общественного порядка в месте проведения ярмарки.</w:t>
      </w:r>
    </w:p>
    <w:p w:rsidR="00BF36DB" w:rsidRDefault="00A83ACA" w:rsidP="00BF36DB">
      <w:pPr>
        <w:ind w:firstLine="709"/>
        <w:outlineLvl w:val="0"/>
        <w:rPr>
          <w:sz w:val="28"/>
          <w:szCs w:val="28"/>
        </w:rPr>
        <w:sectPr w:rsidR="00BF36DB" w:rsidSect="00BF36DB">
          <w:headerReference w:type="default" r:id="rId8"/>
          <w:pgSz w:w="11906" w:h="16838"/>
          <w:pgMar w:top="284" w:right="567" w:bottom="1134" w:left="1701" w:header="709" w:footer="709" w:gutter="0"/>
          <w:cols w:space="708"/>
          <w:titlePg/>
          <w:docGrid w:linePitch="360"/>
        </w:sectPr>
      </w:pPr>
      <w:r>
        <w:rPr>
          <w:sz w:val="28"/>
          <w:szCs w:val="28"/>
        </w:rPr>
        <w:t>4</w:t>
      </w:r>
      <w:r w:rsidR="00992B6D">
        <w:rPr>
          <w:sz w:val="28"/>
          <w:szCs w:val="28"/>
        </w:rPr>
        <w:t xml:space="preserve">. Главному специалисту </w:t>
      </w:r>
      <w:r w:rsidR="00BF36DB">
        <w:rPr>
          <w:sz w:val="28"/>
          <w:szCs w:val="28"/>
        </w:rPr>
        <w:t xml:space="preserve">администрации </w:t>
      </w:r>
      <w:r w:rsidR="00992B6D">
        <w:rPr>
          <w:sz w:val="28"/>
          <w:szCs w:val="28"/>
        </w:rPr>
        <w:t xml:space="preserve">Новосельского сельского поселения Новокубанского района </w:t>
      </w:r>
      <w:proofErr w:type="spellStart"/>
      <w:r w:rsidR="00BF36DB">
        <w:rPr>
          <w:sz w:val="28"/>
          <w:szCs w:val="28"/>
        </w:rPr>
        <w:t>С.В.</w:t>
      </w:r>
      <w:r w:rsidR="00992B6D">
        <w:rPr>
          <w:sz w:val="28"/>
          <w:szCs w:val="28"/>
        </w:rPr>
        <w:t>Кудашиной</w:t>
      </w:r>
      <w:proofErr w:type="spellEnd"/>
      <w:r w:rsidR="00992B6D">
        <w:rPr>
          <w:sz w:val="28"/>
          <w:szCs w:val="28"/>
        </w:rPr>
        <w:t xml:space="preserve"> обеспечить участие в ярмарке товаропроизводителей сельскохозяйственной продукции, предприятий </w:t>
      </w:r>
    </w:p>
    <w:p w:rsidR="00992B6D" w:rsidRDefault="00992B6D" w:rsidP="00BF36DB">
      <w:pPr>
        <w:ind w:firstLine="0"/>
        <w:outlineLvl w:val="0"/>
        <w:rPr>
          <w:sz w:val="28"/>
          <w:szCs w:val="28"/>
        </w:rPr>
      </w:pPr>
      <w:r>
        <w:rPr>
          <w:sz w:val="28"/>
          <w:szCs w:val="28"/>
        </w:rPr>
        <w:lastRenderedPageBreak/>
        <w:t>пищевой и перерабатывающей промышленности, независимо от организационно-правовой формы;</w:t>
      </w:r>
      <w:r w:rsidR="00A83ACA">
        <w:rPr>
          <w:sz w:val="28"/>
          <w:szCs w:val="28"/>
        </w:rPr>
        <w:t xml:space="preserve"> </w:t>
      </w:r>
      <w:proofErr w:type="gramStart"/>
      <w:r>
        <w:rPr>
          <w:sz w:val="28"/>
          <w:szCs w:val="28"/>
        </w:rPr>
        <w:t>довести до участников ярмарки требования к осуществлению деятельности по продаже товаров (выполнению работ, оказанию услуг) на ярмарке, предусмотренные Порядком организации деятельности ярмарок на территории Краснодарского края, утвержденным постановлением главы администрации Краснодарского края от 14 июня 2007 года № 530 «Об утверждении порядка организации деятельности ярмарок на территории Краснодарского края»,</w:t>
      </w:r>
      <w:r w:rsidRPr="00B61B4B">
        <w:rPr>
          <w:sz w:val="28"/>
          <w:szCs w:val="28"/>
        </w:rPr>
        <w:t xml:space="preserve"> </w:t>
      </w:r>
      <w:r>
        <w:rPr>
          <w:sz w:val="28"/>
          <w:szCs w:val="28"/>
        </w:rPr>
        <w:t>с обязательным соблюдением ветеринарно-санитарных правил, а также по запрету реализации пло</w:t>
      </w:r>
      <w:r w:rsidR="00A83ACA">
        <w:rPr>
          <w:sz w:val="28"/>
          <w:szCs w:val="28"/>
        </w:rPr>
        <w:t>доовощной продукции</w:t>
      </w:r>
      <w:proofErr w:type="gramEnd"/>
      <w:r w:rsidR="00A83ACA">
        <w:rPr>
          <w:sz w:val="28"/>
          <w:szCs w:val="28"/>
        </w:rPr>
        <w:t xml:space="preserve"> с земли.</w:t>
      </w:r>
      <w:r>
        <w:rPr>
          <w:sz w:val="28"/>
          <w:szCs w:val="28"/>
        </w:rPr>
        <w:t xml:space="preserve"> </w:t>
      </w:r>
    </w:p>
    <w:p w:rsidR="002E179F" w:rsidRPr="00A83ACA" w:rsidRDefault="00A83ACA" w:rsidP="00BF36DB">
      <w:pPr>
        <w:ind w:firstLine="709"/>
        <w:outlineLvl w:val="0"/>
        <w:rPr>
          <w:sz w:val="28"/>
          <w:szCs w:val="28"/>
        </w:rPr>
      </w:pPr>
      <w:r>
        <w:rPr>
          <w:sz w:val="28"/>
          <w:szCs w:val="28"/>
        </w:rPr>
        <w:t>5</w:t>
      </w:r>
      <w:r w:rsidR="002E179F">
        <w:rPr>
          <w:sz w:val="28"/>
          <w:szCs w:val="28"/>
        </w:rPr>
        <w:t>.</w:t>
      </w:r>
      <w:r w:rsidR="002E179F">
        <w:rPr>
          <w:color w:val="000000"/>
          <w:sz w:val="28"/>
          <w:szCs w:val="28"/>
        </w:rPr>
        <w:t xml:space="preserve"> </w:t>
      </w:r>
      <w:r w:rsidR="00BF36DB">
        <w:rPr>
          <w:color w:val="000000"/>
          <w:sz w:val="28"/>
          <w:szCs w:val="28"/>
        </w:rPr>
        <w:t>Признать утратившим силу п</w:t>
      </w:r>
      <w:r w:rsidR="002E179F">
        <w:rPr>
          <w:color w:val="000000"/>
          <w:sz w:val="28"/>
          <w:szCs w:val="28"/>
        </w:rPr>
        <w:t>останов</w:t>
      </w:r>
      <w:r>
        <w:rPr>
          <w:color w:val="000000"/>
          <w:sz w:val="28"/>
          <w:szCs w:val="28"/>
        </w:rPr>
        <w:t>ление администрации Новосе</w:t>
      </w:r>
      <w:r w:rsidR="00BF36DB">
        <w:rPr>
          <w:color w:val="000000"/>
          <w:sz w:val="28"/>
          <w:szCs w:val="28"/>
        </w:rPr>
        <w:t xml:space="preserve">льского сельского поселения от </w:t>
      </w:r>
      <w:r w:rsidR="006901FB">
        <w:rPr>
          <w:color w:val="000000"/>
          <w:sz w:val="28"/>
          <w:szCs w:val="28"/>
        </w:rPr>
        <w:t>27</w:t>
      </w:r>
      <w:r w:rsidR="00BF36DB">
        <w:rPr>
          <w:color w:val="000000"/>
          <w:sz w:val="28"/>
          <w:szCs w:val="28"/>
        </w:rPr>
        <w:t xml:space="preserve"> </w:t>
      </w:r>
      <w:r w:rsidR="006901FB">
        <w:rPr>
          <w:color w:val="000000"/>
          <w:sz w:val="28"/>
          <w:szCs w:val="28"/>
        </w:rPr>
        <w:t>января</w:t>
      </w:r>
      <w:r w:rsidR="00BF36DB">
        <w:rPr>
          <w:color w:val="000000"/>
          <w:sz w:val="28"/>
          <w:szCs w:val="28"/>
        </w:rPr>
        <w:t xml:space="preserve"> </w:t>
      </w:r>
      <w:r>
        <w:rPr>
          <w:color w:val="000000"/>
          <w:sz w:val="28"/>
          <w:szCs w:val="28"/>
        </w:rPr>
        <w:t>201</w:t>
      </w:r>
      <w:r w:rsidR="006901FB">
        <w:rPr>
          <w:color w:val="000000"/>
          <w:sz w:val="28"/>
          <w:szCs w:val="28"/>
        </w:rPr>
        <w:t>6</w:t>
      </w:r>
      <w:r>
        <w:rPr>
          <w:color w:val="000000"/>
          <w:sz w:val="28"/>
          <w:szCs w:val="28"/>
        </w:rPr>
        <w:t xml:space="preserve"> года № </w:t>
      </w:r>
      <w:r w:rsidR="006901FB">
        <w:rPr>
          <w:color w:val="000000"/>
          <w:sz w:val="28"/>
          <w:szCs w:val="28"/>
        </w:rPr>
        <w:t>13</w:t>
      </w:r>
      <w:r w:rsidR="002E179F">
        <w:rPr>
          <w:color w:val="000000"/>
          <w:sz w:val="28"/>
          <w:szCs w:val="28"/>
        </w:rPr>
        <w:t xml:space="preserve"> «Об организации и </w:t>
      </w:r>
      <w:r>
        <w:rPr>
          <w:color w:val="000000"/>
          <w:sz w:val="28"/>
          <w:szCs w:val="28"/>
        </w:rPr>
        <w:t xml:space="preserve">проведении </w:t>
      </w:r>
      <w:r w:rsidR="002E179F">
        <w:rPr>
          <w:color w:val="000000"/>
          <w:sz w:val="28"/>
          <w:szCs w:val="28"/>
        </w:rPr>
        <w:t xml:space="preserve"> ярмар</w:t>
      </w:r>
      <w:r>
        <w:rPr>
          <w:color w:val="000000"/>
          <w:sz w:val="28"/>
          <w:szCs w:val="28"/>
        </w:rPr>
        <w:t>ок на территории Новосель</w:t>
      </w:r>
      <w:r w:rsidR="002E179F">
        <w:rPr>
          <w:color w:val="000000"/>
          <w:sz w:val="28"/>
          <w:szCs w:val="28"/>
        </w:rPr>
        <w:t xml:space="preserve">ского сельского поселения Новокубанского района».  </w:t>
      </w:r>
    </w:p>
    <w:p w:rsidR="002E179F" w:rsidRDefault="00A83ACA" w:rsidP="00BF36D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2E179F">
        <w:rPr>
          <w:rFonts w:ascii="Times New Roman" w:hAnsi="Times New Roman" w:cs="Times New Roman"/>
          <w:sz w:val="28"/>
          <w:szCs w:val="28"/>
        </w:rPr>
        <w:t>.</w:t>
      </w:r>
      <w:r w:rsidR="002E179F">
        <w:rPr>
          <w:sz w:val="28"/>
          <w:szCs w:val="28"/>
        </w:rPr>
        <w:t xml:space="preserve"> </w:t>
      </w:r>
      <w:proofErr w:type="gramStart"/>
      <w:r w:rsidR="002E179F">
        <w:rPr>
          <w:rFonts w:ascii="Times New Roman" w:hAnsi="Times New Roman" w:cs="Times New Roman"/>
          <w:sz w:val="28"/>
          <w:szCs w:val="28"/>
        </w:rPr>
        <w:t>Контроль за</w:t>
      </w:r>
      <w:proofErr w:type="gramEnd"/>
      <w:r w:rsidR="002E179F">
        <w:rPr>
          <w:rFonts w:ascii="Times New Roman" w:hAnsi="Times New Roman" w:cs="Times New Roman"/>
          <w:sz w:val="28"/>
          <w:szCs w:val="28"/>
        </w:rPr>
        <w:t xml:space="preserve"> выполнением настоящего постановления оставляю за собой.</w:t>
      </w:r>
    </w:p>
    <w:p w:rsidR="002E179F" w:rsidRDefault="00A83ACA" w:rsidP="00BF36DB">
      <w:pPr>
        <w:ind w:firstLine="709"/>
        <w:rPr>
          <w:color w:val="000000"/>
          <w:sz w:val="28"/>
          <w:szCs w:val="28"/>
        </w:rPr>
      </w:pPr>
      <w:r>
        <w:rPr>
          <w:sz w:val="28"/>
          <w:szCs w:val="28"/>
        </w:rPr>
        <w:t>8</w:t>
      </w:r>
      <w:r w:rsidR="002E179F">
        <w:rPr>
          <w:sz w:val="28"/>
          <w:szCs w:val="28"/>
        </w:rPr>
        <w:t>. Постановление вступает в силу со дня его обнародования.</w:t>
      </w:r>
    </w:p>
    <w:p w:rsidR="002E179F" w:rsidRDefault="002E179F" w:rsidP="002E179F">
      <w:pPr>
        <w:rPr>
          <w:sz w:val="28"/>
          <w:szCs w:val="28"/>
        </w:rPr>
      </w:pPr>
    </w:p>
    <w:p w:rsidR="002E179F" w:rsidRDefault="002E179F" w:rsidP="002E179F">
      <w:pPr>
        <w:rPr>
          <w:sz w:val="28"/>
          <w:szCs w:val="28"/>
        </w:rPr>
      </w:pPr>
    </w:p>
    <w:p w:rsidR="00BF36DB" w:rsidRDefault="00BF36DB" w:rsidP="002E179F">
      <w:pPr>
        <w:rPr>
          <w:sz w:val="28"/>
          <w:szCs w:val="28"/>
        </w:rPr>
      </w:pPr>
    </w:p>
    <w:p w:rsidR="00A83ACA" w:rsidRDefault="00A83ACA" w:rsidP="00A83ACA">
      <w:pPr>
        <w:ind w:firstLine="0"/>
        <w:rPr>
          <w:sz w:val="28"/>
          <w:szCs w:val="28"/>
        </w:rPr>
      </w:pPr>
      <w:r>
        <w:rPr>
          <w:sz w:val="28"/>
          <w:szCs w:val="28"/>
        </w:rPr>
        <w:t xml:space="preserve">Глава Новосельского </w:t>
      </w:r>
      <w:r w:rsidR="002E179F">
        <w:rPr>
          <w:sz w:val="28"/>
          <w:szCs w:val="28"/>
        </w:rPr>
        <w:t xml:space="preserve">  сельского  поселения </w:t>
      </w:r>
    </w:p>
    <w:p w:rsidR="002E179F" w:rsidRDefault="002E179F" w:rsidP="00A83ACA">
      <w:pPr>
        <w:ind w:firstLine="0"/>
        <w:rPr>
          <w:sz w:val="28"/>
          <w:szCs w:val="28"/>
        </w:rPr>
      </w:pPr>
      <w:r>
        <w:rPr>
          <w:sz w:val="28"/>
          <w:szCs w:val="28"/>
        </w:rPr>
        <w:t>Новокубанског</w:t>
      </w:r>
      <w:r w:rsidR="00BF36DB">
        <w:rPr>
          <w:sz w:val="28"/>
          <w:szCs w:val="28"/>
        </w:rPr>
        <w:t>о района</w:t>
      </w:r>
      <w:r w:rsidR="00BF36DB">
        <w:rPr>
          <w:sz w:val="28"/>
          <w:szCs w:val="28"/>
        </w:rPr>
        <w:tab/>
        <w:t xml:space="preserve">   </w:t>
      </w:r>
      <w:r w:rsidR="00BF36DB">
        <w:rPr>
          <w:sz w:val="28"/>
          <w:szCs w:val="28"/>
        </w:rPr>
        <w:tab/>
      </w:r>
      <w:r w:rsidR="00BF36DB">
        <w:rPr>
          <w:sz w:val="28"/>
          <w:szCs w:val="28"/>
        </w:rPr>
        <w:tab/>
      </w:r>
      <w:r w:rsidR="00BF36DB">
        <w:rPr>
          <w:sz w:val="28"/>
          <w:szCs w:val="28"/>
        </w:rPr>
        <w:tab/>
      </w:r>
      <w:r w:rsidR="00BF36DB">
        <w:rPr>
          <w:sz w:val="28"/>
          <w:szCs w:val="28"/>
        </w:rPr>
        <w:tab/>
      </w:r>
      <w:r w:rsidR="00BF36DB">
        <w:rPr>
          <w:sz w:val="28"/>
          <w:szCs w:val="28"/>
        </w:rPr>
        <w:tab/>
        <w:t xml:space="preserve">        А.Е.</w:t>
      </w:r>
      <w:r w:rsidR="00A83ACA">
        <w:rPr>
          <w:sz w:val="28"/>
          <w:szCs w:val="28"/>
        </w:rPr>
        <w:t>Колесников</w:t>
      </w:r>
    </w:p>
    <w:p w:rsidR="00A83ACA" w:rsidRDefault="00A83ACA"/>
    <w:sectPr w:rsidR="00A83ACA" w:rsidSect="00BF36D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632" w:rsidRDefault="00961632" w:rsidP="00BF36DB">
      <w:r>
        <w:separator/>
      </w:r>
    </w:p>
  </w:endnote>
  <w:endnote w:type="continuationSeparator" w:id="0">
    <w:p w:rsidR="00961632" w:rsidRDefault="00961632" w:rsidP="00BF36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632" w:rsidRDefault="00961632" w:rsidP="00BF36DB">
      <w:r>
        <w:separator/>
      </w:r>
    </w:p>
  </w:footnote>
  <w:footnote w:type="continuationSeparator" w:id="0">
    <w:p w:rsidR="00961632" w:rsidRDefault="00961632" w:rsidP="00BF3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0888"/>
      <w:docPartObj>
        <w:docPartGallery w:val="Page Numbers (Top of Page)"/>
        <w:docPartUnique/>
      </w:docPartObj>
    </w:sdtPr>
    <w:sdtContent>
      <w:p w:rsidR="00BF36DB" w:rsidRDefault="00BA668D">
        <w:pPr>
          <w:pStyle w:val="a6"/>
          <w:jc w:val="center"/>
        </w:pPr>
        <w:fldSimple w:instr=" PAGE   \* MERGEFORMAT ">
          <w:r w:rsidR="00557244">
            <w:rPr>
              <w:noProof/>
            </w:rPr>
            <w:t>2</w:t>
          </w:r>
        </w:fldSimple>
      </w:p>
    </w:sdtContent>
  </w:sdt>
  <w:p w:rsidR="00BF36DB" w:rsidRDefault="00BF36D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92B6D"/>
    <w:rsid w:val="00011A1D"/>
    <w:rsid w:val="000331BF"/>
    <w:rsid w:val="000A7C62"/>
    <w:rsid w:val="000B1F0A"/>
    <w:rsid w:val="000B79B8"/>
    <w:rsid w:val="000C0156"/>
    <w:rsid w:val="000C5B15"/>
    <w:rsid w:val="0010602C"/>
    <w:rsid w:val="001122BF"/>
    <w:rsid w:val="00132C9F"/>
    <w:rsid w:val="00184105"/>
    <w:rsid w:val="001A6F5F"/>
    <w:rsid w:val="00252FF6"/>
    <w:rsid w:val="0026323E"/>
    <w:rsid w:val="002A53FE"/>
    <w:rsid w:val="002B684B"/>
    <w:rsid w:val="002E179F"/>
    <w:rsid w:val="002E2608"/>
    <w:rsid w:val="002F1398"/>
    <w:rsid w:val="00363DA4"/>
    <w:rsid w:val="003665AC"/>
    <w:rsid w:val="00373C1E"/>
    <w:rsid w:val="003879F1"/>
    <w:rsid w:val="003904B7"/>
    <w:rsid w:val="003D613F"/>
    <w:rsid w:val="003D61E1"/>
    <w:rsid w:val="004022CF"/>
    <w:rsid w:val="00425AD8"/>
    <w:rsid w:val="00453ABD"/>
    <w:rsid w:val="004812D1"/>
    <w:rsid w:val="004957B2"/>
    <w:rsid w:val="004D198D"/>
    <w:rsid w:val="005238A3"/>
    <w:rsid w:val="0053226C"/>
    <w:rsid w:val="0055269C"/>
    <w:rsid w:val="00553216"/>
    <w:rsid w:val="00557244"/>
    <w:rsid w:val="0056711D"/>
    <w:rsid w:val="00593D2B"/>
    <w:rsid w:val="00595E85"/>
    <w:rsid w:val="005B47D1"/>
    <w:rsid w:val="005C4C7A"/>
    <w:rsid w:val="0060365F"/>
    <w:rsid w:val="00634797"/>
    <w:rsid w:val="006901FB"/>
    <w:rsid w:val="006A51A1"/>
    <w:rsid w:val="006C14AF"/>
    <w:rsid w:val="006F104B"/>
    <w:rsid w:val="006F5656"/>
    <w:rsid w:val="00713C33"/>
    <w:rsid w:val="007207C4"/>
    <w:rsid w:val="00777274"/>
    <w:rsid w:val="00784C20"/>
    <w:rsid w:val="007A3156"/>
    <w:rsid w:val="007A4C9E"/>
    <w:rsid w:val="00813988"/>
    <w:rsid w:val="00822919"/>
    <w:rsid w:val="008436BE"/>
    <w:rsid w:val="00846146"/>
    <w:rsid w:val="0086260F"/>
    <w:rsid w:val="00870D24"/>
    <w:rsid w:val="00877186"/>
    <w:rsid w:val="008960F3"/>
    <w:rsid w:val="008B0790"/>
    <w:rsid w:val="008C241A"/>
    <w:rsid w:val="008E7ED3"/>
    <w:rsid w:val="008F5FB6"/>
    <w:rsid w:val="00961632"/>
    <w:rsid w:val="00970158"/>
    <w:rsid w:val="00972439"/>
    <w:rsid w:val="00972D03"/>
    <w:rsid w:val="00992B6D"/>
    <w:rsid w:val="009A3152"/>
    <w:rsid w:val="009B03AA"/>
    <w:rsid w:val="009C7235"/>
    <w:rsid w:val="00A03C6C"/>
    <w:rsid w:val="00A06943"/>
    <w:rsid w:val="00A15148"/>
    <w:rsid w:val="00A16E35"/>
    <w:rsid w:val="00A5426A"/>
    <w:rsid w:val="00A83ACA"/>
    <w:rsid w:val="00AF2B20"/>
    <w:rsid w:val="00AF55C2"/>
    <w:rsid w:val="00B65F0F"/>
    <w:rsid w:val="00B830AE"/>
    <w:rsid w:val="00B85F0D"/>
    <w:rsid w:val="00B93813"/>
    <w:rsid w:val="00B9542C"/>
    <w:rsid w:val="00BA668D"/>
    <w:rsid w:val="00BA7E95"/>
    <w:rsid w:val="00BB456A"/>
    <w:rsid w:val="00BF36DB"/>
    <w:rsid w:val="00C1383F"/>
    <w:rsid w:val="00C6510F"/>
    <w:rsid w:val="00C7425C"/>
    <w:rsid w:val="00CA5201"/>
    <w:rsid w:val="00CA5E50"/>
    <w:rsid w:val="00D01E09"/>
    <w:rsid w:val="00D14899"/>
    <w:rsid w:val="00D22D9D"/>
    <w:rsid w:val="00D929B3"/>
    <w:rsid w:val="00D92F40"/>
    <w:rsid w:val="00DF2FB0"/>
    <w:rsid w:val="00DF5700"/>
    <w:rsid w:val="00E445F1"/>
    <w:rsid w:val="00E45192"/>
    <w:rsid w:val="00E96895"/>
    <w:rsid w:val="00E972EB"/>
    <w:rsid w:val="00EB405C"/>
    <w:rsid w:val="00EB5091"/>
    <w:rsid w:val="00EF3F30"/>
    <w:rsid w:val="00F007E7"/>
    <w:rsid w:val="00F41431"/>
    <w:rsid w:val="00F41D1A"/>
    <w:rsid w:val="00F423AB"/>
    <w:rsid w:val="00F738FF"/>
    <w:rsid w:val="00FB5E1E"/>
    <w:rsid w:val="00FB69BC"/>
    <w:rsid w:val="00FC2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6D"/>
    <w:pPr>
      <w:spacing w:after="0" w:line="240" w:lineRule="auto"/>
      <w:ind w:firstLine="851"/>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BF36DB"/>
    <w:pPr>
      <w:keepNext/>
      <w:ind w:firstLine="0"/>
      <w:jc w:val="center"/>
      <w:outlineLvl w:val="0"/>
    </w:pPr>
    <w:rPr>
      <w:sz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E179F"/>
    <w:pPr>
      <w:ind w:firstLine="0"/>
      <w:jc w:val="center"/>
    </w:pPr>
    <w:rPr>
      <w:sz w:val="28"/>
      <w:szCs w:val="28"/>
    </w:rPr>
  </w:style>
  <w:style w:type="character" w:customStyle="1" w:styleId="a4">
    <w:name w:val="Название Знак"/>
    <w:basedOn w:val="a0"/>
    <w:link w:val="a3"/>
    <w:rsid w:val="002E179F"/>
    <w:rPr>
      <w:rFonts w:ascii="Times New Roman" w:eastAsia="Times New Roman" w:hAnsi="Times New Roman" w:cs="Times New Roman"/>
      <w:sz w:val="28"/>
      <w:szCs w:val="28"/>
    </w:rPr>
  </w:style>
  <w:style w:type="paragraph" w:customStyle="1" w:styleId="ConsPlusNormal">
    <w:name w:val="ConsPlusNormal"/>
    <w:rsid w:val="002E179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5">
    <w:name w:val="List Paragraph"/>
    <w:basedOn w:val="a"/>
    <w:uiPriority w:val="34"/>
    <w:qFormat/>
    <w:rsid w:val="00A83ACA"/>
    <w:pPr>
      <w:ind w:left="720"/>
      <w:contextualSpacing/>
    </w:pPr>
  </w:style>
  <w:style w:type="character" w:customStyle="1" w:styleId="10">
    <w:name w:val="Заголовок 1 Знак"/>
    <w:basedOn w:val="a0"/>
    <w:link w:val="1"/>
    <w:rsid w:val="00BF36DB"/>
    <w:rPr>
      <w:rFonts w:ascii="Times New Roman" w:eastAsia="Times New Roman" w:hAnsi="Times New Roman" w:cs="Times New Roman"/>
      <w:sz w:val="56"/>
      <w:szCs w:val="20"/>
      <w:lang w:eastAsia="ru-RU"/>
    </w:rPr>
  </w:style>
  <w:style w:type="paragraph" w:styleId="a6">
    <w:name w:val="header"/>
    <w:basedOn w:val="a"/>
    <w:link w:val="a7"/>
    <w:uiPriority w:val="99"/>
    <w:unhideWhenUsed/>
    <w:rsid w:val="00BF36DB"/>
    <w:pPr>
      <w:tabs>
        <w:tab w:val="center" w:pos="4677"/>
        <w:tab w:val="right" w:pos="9355"/>
      </w:tabs>
    </w:pPr>
  </w:style>
  <w:style w:type="character" w:customStyle="1" w:styleId="a7">
    <w:name w:val="Верхний колонтитул Знак"/>
    <w:basedOn w:val="a0"/>
    <w:link w:val="a6"/>
    <w:uiPriority w:val="99"/>
    <w:rsid w:val="00BF36DB"/>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BF36DB"/>
    <w:pPr>
      <w:tabs>
        <w:tab w:val="center" w:pos="4677"/>
        <w:tab w:val="right" w:pos="9355"/>
      </w:tabs>
    </w:pPr>
  </w:style>
  <w:style w:type="character" w:customStyle="1" w:styleId="a9">
    <w:name w:val="Нижний колонтитул Знак"/>
    <w:basedOn w:val="a0"/>
    <w:link w:val="a8"/>
    <w:uiPriority w:val="99"/>
    <w:semiHidden/>
    <w:rsid w:val="00BF36D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241A"/>
    <w:rPr>
      <w:rFonts w:ascii="Tahoma" w:hAnsi="Tahoma" w:cs="Tahoma"/>
      <w:sz w:val="16"/>
      <w:szCs w:val="16"/>
    </w:rPr>
  </w:style>
  <w:style w:type="character" w:customStyle="1" w:styleId="ab">
    <w:name w:val="Текст выноски Знак"/>
    <w:basedOn w:val="a0"/>
    <w:link w:val="aa"/>
    <w:uiPriority w:val="99"/>
    <w:semiHidden/>
    <w:rsid w:val="008C241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86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ZEM</cp:lastModifiedBy>
  <cp:revision>15</cp:revision>
  <cp:lastPrinted>2016-02-16T07:41:00Z</cp:lastPrinted>
  <dcterms:created xsi:type="dcterms:W3CDTF">2016-02-16T05:43:00Z</dcterms:created>
  <dcterms:modified xsi:type="dcterms:W3CDTF">2017-03-02T12:27:00Z</dcterms:modified>
</cp:coreProperties>
</file>