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544CE9">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092FD2">
              <w:rPr>
                <w:rFonts w:ascii="Arial" w:hAnsi="Arial" w:cs="Arial"/>
                <w:sz w:val="20"/>
                <w:szCs w:val="20"/>
              </w:rPr>
              <w:t>1</w:t>
            </w:r>
            <w:r w:rsidR="00544CE9">
              <w:rPr>
                <w:rFonts w:ascii="Arial" w:hAnsi="Arial" w:cs="Arial"/>
                <w:sz w:val="20"/>
                <w:szCs w:val="20"/>
              </w:rPr>
              <w:t>5</w:t>
            </w:r>
            <w:r w:rsidR="00EA1B2B">
              <w:rPr>
                <w:rFonts w:ascii="Arial" w:hAnsi="Arial" w:cs="Arial"/>
                <w:sz w:val="20"/>
                <w:szCs w:val="20"/>
              </w:rPr>
              <w:t>.</w:t>
            </w:r>
            <w:r w:rsidR="00544CE9">
              <w:rPr>
                <w:rFonts w:ascii="Arial" w:hAnsi="Arial" w:cs="Arial"/>
                <w:sz w:val="20"/>
                <w:szCs w:val="20"/>
              </w:rPr>
              <w:t>11</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544CE9" w:rsidP="001E6662">
      <w:pPr>
        <w:pStyle w:val="1"/>
        <w:spacing w:before="0" w:after="0"/>
        <w:jc w:val="center"/>
        <w:rPr>
          <w:rFonts w:ascii="Arial" w:hAnsi="Arial" w:cs="Arial"/>
          <w:sz w:val="16"/>
          <w:szCs w:val="16"/>
        </w:rPr>
      </w:pPr>
      <w:r>
        <w:rPr>
          <w:rFonts w:ascii="Arial" w:hAnsi="Arial" w:cs="Arial"/>
          <w:sz w:val="16"/>
          <w:szCs w:val="16"/>
        </w:rPr>
        <w:t>АДМИНИСТРАЦИЯ</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544CE9" w:rsidP="001E6662">
      <w:pPr>
        <w:shd w:val="clear" w:color="auto" w:fill="FFFFFF"/>
        <w:jc w:val="center"/>
        <w:rPr>
          <w:rFonts w:ascii="Arial" w:hAnsi="Arial" w:cs="Arial"/>
          <w:b/>
          <w:color w:val="000000"/>
          <w:sz w:val="16"/>
          <w:szCs w:val="16"/>
        </w:rPr>
      </w:pPr>
      <w:r>
        <w:rPr>
          <w:rFonts w:ascii="Arial" w:hAnsi="Arial" w:cs="Arial"/>
          <w:b/>
          <w:color w:val="000000"/>
          <w:sz w:val="16"/>
          <w:szCs w:val="16"/>
        </w:rPr>
        <w:t>РАСПОРЯЖЕНИЕ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C1008D">
        <w:rPr>
          <w:rFonts w:ascii="Arial" w:hAnsi="Arial" w:cs="Arial"/>
          <w:color w:val="000000"/>
          <w:sz w:val="16"/>
          <w:szCs w:val="16"/>
        </w:rPr>
        <w:t>1</w:t>
      </w:r>
      <w:r w:rsidR="00544CE9">
        <w:rPr>
          <w:rFonts w:ascii="Arial" w:hAnsi="Arial" w:cs="Arial"/>
          <w:color w:val="000000"/>
          <w:sz w:val="16"/>
          <w:szCs w:val="16"/>
        </w:rPr>
        <w:t>0</w:t>
      </w:r>
      <w:r>
        <w:rPr>
          <w:rFonts w:ascii="Arial" w:hAnsi="Arial" w:cs="Arial"/>
          <w:color w:val="000000"/>
          <w:sz w:val="16"/>
          <w:szCs w:val="16"/>
        </w:rPr>
        <w:t>.</w:t>
      </w:r>
      <w:r w:rsidR="00403C14">
        <w:rPr>
          <w:rFonts w:ascii="Arial" w:hAnsi="Arial" w:cs="Arial"/>
          <w:color w:val="000000"/>
          <w:sz w:val="16"/>
          <w:szCs w:val="16"/>
        </w:rPr>
        <w:t>1</w:t>
      </w:r>
      <w:r w:rsidR="00544CE9">
        <w:rPr>
          <w:rFonts w:ascii="Arial" w:hAnsi="Arial" w:cs="Arial"/>
          <w:color w:val="000000"/>
          <w:sz w:val="16"/>
          <w:szCs w:val="16"/>
        </w:rPr>
        <w:t>1</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811D89">
        <w:rPr>
          <w:rFonts w:ascii="Arial" w:hAnsi="Arial" w:cs="Arial"/>
          <w:color w:val="000000"/>
          <w:sz w:val="16"/>
          <w:szCs w:val="16"/>
        </w:rPr>
        <w:t>48-р</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544CE9" w:rsidRPr="003C4D27" w:rsidRDefault="00544CE9" w:rsidP="003C4D27">
      <w:pPr>
        <w:tabs>
          <w:tab w:val="left" w:pos="480"/>
        </w:tabs>
        <w:jc w:val="center"/>
        <w:rPr>
          <w:rFonts w:ascii="Arial" w:hAnsi="Arial" w:cs="Arial"/>
          <w:b/>
          <w:sz w:val="16"/>
          <w:szCs w:val="16"/>
        </w:rPr>
      </w:pPr>
      <w:r w:rsidRPr="003C4D27">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2022 год»</w:t>
      </w:r>
    </w:p>
    <w:p w:rsidR="00544CE9" w:rsidRPr="003C4D27" w:rsidRDefault="00544CE9" w:rsidP="003C4D27">
      <w:pPr>
        <w:tabs>
          <w:tab w:val="left" w:pos="480"/>
        </w:tabs>
        <w:rPr>
          <w:rFonts w:ascii="Arial" w:hAnsi="Arial" w:cs="Arial"/>
          <w:sz w:val="16"/>
          <w:szCs w:val="16"/>
        </w:rPr>
      </w:pPr>
    </w:p>
    <w:p w:rsidR="00544CE9" w:rsidRPr="003C4D27" w:rsidRDefault="00544CE9" w:rsidP="003C4D27">
      <w:pPr>
        <w:tabs>
          <w:tab w:val="left" w:pos="480"/>
        </w:tabs>
        <w:rPr>
          <w:rFonts w:ascii="Arial" w:hAnsi="Arial" w:cs="Arial"/>
          <w:sz w:val="16"/>
          <w:szCs w:val="16"/>
        </w:rPr>
      </w:pPr>
    </w:p>
    <w:p w:rsidR="00544CE9" w:rsidRPr="003C4D27" w:rsidRDefault="00544CE9" w:rsidP="003C4D27">
      <w:pPr>
        <w:tabs>
          <w:tab w:val="left" w:pos="480"/>
        </w:tabs>
        <w:ind w:firstLine="709"/>
        <w:jc w:val="both"/>
        <w:rPr>
          <w:rFonts w:ascii="Arial" w:hAnsi="Arial" w:cs="Arial"/>
          <w:i/>
          <w:sz w:val="16"/>
          <w:szCs w:val="16"/>
        </w:rPr>
      </w:pPr>
      <w:proofErr w:type="gramStart"/>
      <w:r w:rsidRPr="003C4D27">
        <w:rPr>
          <w:rFonts w:ascii="Arial" w:hAnsi="Arial" w:cs="Arial"/>
          <w:sz w:val="16"/>
          <w:szCs w:val="16"/>
        </w:rPr>
        <w:t xml:space="preserve">В соответствии с Федеральным законом от 6 октября 2003 года № 131-ФЗ </w:t>
      </w:r>
      <w:r w:rsidRPr="003C4D27">
        <w:rPr>
          <w:rFonts w:ascii="Arial" w:hAnsi="Arial" w:cs="Arial"/>
          <w:b/>
          <w:sz w:val="16"/>
          <w:szCs w:val="16"/>
        </w:rPr>
        <w:t xml:space="preserve"> «</w:t>
      </w:r>
      <w:r w:rsidRPr="003C4D27">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544CE9" w:rsidRPr="003C4D27" w:rsidRDefault="00544CE9" w:rsidP="003C4D27">
      <w:pPr>
        <w:ind w:firstLine="540"/>
        <w:jc w:val="both"/>
        <w:rPr>
          <w:rFonts w:ascii="Arial" w:hAnsi="Arial" w:cs="Arial"/>
          <w:sz w:val="16"/>
          <w:szCs w:val="16"/>
        </w:rPr>
      </w:pPr>
      <w:r w:rsidRPr="003C4D27">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2022 год» на      2 декабря 2021 года.</w:t>
      </w:r>
    </w:p>
    <w:p w:rsidR="00544CE9" w:rsidRPr="003C4D27" w:rsidRDefault="00544CE9" w:rsidP="003C4D27">
      <w:pPr>
        <w:ind w:firstLine="540"/>
        <w:jc w:val="both"/>
        <w:rPr>
          <w:rFonts w:ascii="Arial" w:hAnsi="Arial" w:cs="Arial"/>
          <w:sz w:val="16"/>
          <w:szCs w:val="16"/>
        </w:rPr>
      </w:pPr>
      <w:r w:rsidRPr="003C4D27">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3C4D27">
        <w:rPr>
          <w:rFonts w:ascii="Arial" w:hAnsi="Arial" w:cs="Arial"/>
          <w:sz w:val="16"/>
          <w:szCs w:val="16"/>
        </w:rPr>
        <w:t>С.А.Елатенцевой</w:t>
      </w:r>
      <w:proofErr w:type="spellEnd"/>
      <w:r w:rsidRPr="003C4D27">
        <w:rPr>
          <w:rFonts w:ascii="Arial" w:hAnsi="Arial" w:cs="Arial"/>
          <w:sz w:val="16"/>
          <w:szCs w:val="16"/>
        </w:rPr>
        <w:t xml:space="preserve">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2022 год» в составе согласно приложению.</w:t>
      </w:r>
    </w:p>
    <w:p w:rsidR="00544CE9" w:rsidRPr="003C4D27" w:rsidRDefault="00544CE9" w:rsidP="003C4D27">
      <w:pPr>
        <w:ind w:firstLine="540"/>
        <w:jc w:val="both"/>
        <w:rPr>
          <w:rFonts w:ascii="Arial" w:hAnsi="Arial" w:cs="Arial"/>
          <w:sz w:val="16"/>
          <w:szCs w:val="16"/>
        </w:rPr>
      </w:pPr>
      <w:r w:rsidRPr="003C4D27">
        <w:rPr>
          <w:rFonts w:ascii="Arial" w:hAnsi="Arial" w:cs="Arial"/>
          <w:sz w:val="16"/>
          <w:szCs w:val="16"/>
        </w:rPr>
        <w:t>3. Организационному комитету в срок до 30 ноября 2021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2022 год».</w:t>
      </w:r>
    </w:p>
    <w:p w:rsidR="00544CE9" w:rsidRPr="003C4D27" w:rsidRDefault="00544CE9" w:rsidP="003C4D27">
      <w:pPr>
        <w:ind w:firstLine="540"/>
        <w:jc w:val="both"/>
        <w:rPr>
          <w:rFonts w:ascii="Arial" w:hAnsi="Arial" w:cs="Arial"/>
          <w:sz w:val="16"/>
          <w:szCs w:val="16"/>
        </w:rPr>
      </w:pPr>
      <w:r w:rsidRPr="003C4D27">
        <w:rPr>
          <w:rFonts w:ascii="Arial" w:hAnsi="Arial" w:cs="Arial"/>
          <w:sz w:val="16"/>
          <w:szCs w:val="16"/>
        </w:rPr>
        <w:t xml:space="preserve">4. </w:t>
      </w:r>
      <w:proofErr w:type="gramStart"/>
      <w:r w:rsidRPr="003C4D27">
        <w:rPr>
          <w:rFonts w:ascii="Arial" w:hAnsi="Arial" w:cs="Arial"/>
          <w:sz w:val="16"/>
          <w:szCs w:val="16"/>
        </w:rPr>
        <w:t>Контроль за</w:t>
      </w:r>
      <w:proofErr w:type="gramEnd"/>
      <w:r w:rsidRPr="003C4D27">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3C4D27">
        <w:rPr>
          <w:rFonts w:ascii="Arial" w:hAnsi="Arial" w:cs="Arial"/>
          <w:sz w:val="16"/>
          <w:szCs w:val="16"/>
        </w:rPr>
        <w:t>С.А.Елатенцеву</w:t>
      </w:r>
      <w:proofErr w:type="spellEnd"/>
      <w:r w:rsidRPr="003C4D27">
        <w:rPr>
          <w:rFonts w:ascii="Arial" w:hAnsi="Arial" w:cs="Arial"/>
          <w:sz w:val="16"/>
          <w:szCs w:val="16"/>
        </w:rPr>
        <w:t>.</w:t>
      </w:r>
    </w:p>
    <w:p w:rsidR="00544CE9" w:rsidRPr="003C4D27" w:rsidRDefault="00544CE9" w:rsidP="003C4D27">
      <w:pPr>
        <w:ind w:firstLine="540"/>
        <w:jc w:val="both"/>
        <w:rPr>
          <w:rFonts w:ascii="Arial" w:hAnsi="Arial" w:cs="Arial"/>
          <w:b/>
          <w:sz w:val="16"/>
          <w:szCs w:val="16"/>
        </w:rPr>
      </w:pPr>
      <w:r w:rsidRPr="003C4D27">
        <w:rPr>
          <w:rFonts w:ascii="Arial" w:hAnsi="Arial" w:cs="Arial"/>
          <w:sz w:val="16"/>
          <w:szCs w:val="16"/>
        </w:rPr>
        <w:t>5. Настоящее  распоряжение вступает в силу со дня его подписания.</w:t>
      </w:r>
    </w:p>
    <w:p w:rsidR="00544CE9" w:rsidRPr="003C4D27" w:rsidRDefault="00544CE9" w:rsidP="003C4D27">
      <w:pPr>
        <w:jc w:val="both"/>
        <w:rPr>
          <w:rFonts w:ascii="Arial" w:hAnsi="Arial" w:cs="Arial"/>
          <w:b/>
          <w:sz w:val="16"/>
          <w:szCs w:val="16"/>
        </w:rPr>
      </w:pPr>
    </w:p>
    <w:p w:rsidR="00544CE9" w:rsidRPr="003C4D27" w:rsidRDefault="00544CE9" w:rsidP="003C4D27">
      <w:pPr>
        <w:jc w:val="both"/>
        <w:rPr>
          <w:rFonts w:ascii="Arial" w:hAnsi="Arial" w:cs="Arial"/>
          <w:b/>
          <w:sz w:val="16"/>
          <w:szCs w:val="16"/>
        </w:rPr>
      </w:pPr>
    </w:p>
    <w:p w:rsidR="00544CE9" w:rsidRPr="003C4D27" w:rsidRDefault="00544CE9" w:rsidP="003C4D27">
      <w:pPr>
        <w:jc w:val="both"/>
        <w:rPr>
          <w:rFonts w:ascii="Arial" w:hAnsi="Arial" w:cs="Arial"/>
          <w:b/>
          <w:sz w:val="16"/>
          <w:szCs w:val="16"/>
        </w:rPr>
      </w:pPr>
    </w:p>
    <w:p w:rsidR="00544CE9" w:rsidRPr="003C4D27" w:rsidRDefault="00544CE9" w:rsidP="00811D89">
      <w:pPr>
        <w:pStyle w:val="a6"/>
        <w:ind w:firstLine="0"/>
        <w:rPr>
          <w:rFonts w:ascii="Arial" w:hAnsi="Arial" w:cs="Arial"/>
          <w:sz w:val="16"/>
          <w:szCs w:val="16"/>
        </w:rPr>
      </w:pPr>
      <w:r w:rsidRPr="003C4D27">
        <w:rPr>
          <w:rFonts w:ascii="Arial" w:hAnsi="Arial" w:cs="Arial"/>
          <w:sz w:val="16"/>
          <w:szCs w:val="16"/>
        </w:rPr>
        <w:t xml:space="preserve">Глава Новосельского сельского поселения </w:t>
      </w:r>
    </w:p>
    <w:p w:rsidR="00811D89" w:rsidRDefault="00544CE9" w:rsidP="00811D89">
      <w:pPr>
        <w:pStyle w:val="a6"/>
        <w:ind w:firstLine="0"/>
        <w:rPr>
          <w:rFonts w:ascii="Arial" w:hAnsi="Arial" w:cs="Arial"/>
          <w:sz w:val="16"/>
          <w:szCs w:val="16"/>
        </w:rPr>
      </w:pPr>
      <w:r w:rsidRPr="003C4D27">
        <w:rPr>
          <w:rFonts w:ascii="Arial" w:hAnsi="Arial" w:cs="Arial"/>
          <w:sz w:val="16"/>
          <w:szCs w:val="16"/>
        </w:rPr>
        <w:t>Новокубанского района</w:t>
      </w:r>
    </w:p>
    <w:p w:rsidR="00544CE9" w:rsidRDefault="00544CE9" w:rsidP="00811D89">
      <w:pPr>
        <w:pStyle w:val="a6"/>
        <w:ind w:firstLine="0"/>
        <w:rPr>
          <w:rFonts w:ascii="Arial" w:hAnsi="Arial" w:cs="Arial"/>
          <w:sz w:val="16"/>
          <w:szCs w:val="16"/>
        </w:rPr>
      </w:pPr>
      <w:r w:rsidRPr="003C4D27">
        <w:rPr>
          <w:rFonts w:ascii="Arial" w:hAnsi="Arial" w:cs="Arial"/>
          <w:sz w:val="16"/>
          <w:szCs w:val="16"/>
        </w:rPr>
        <w:t>А.Е.Колесников</w:t>
      </w:r>
    </w:p>
    <w:p w:rsidR="00811D89" w:rsidRDefault="00811D89" w:rsidP="00811D89">
      <w:pPr>
        <w:pStyle w:val="a6"/>
        <w:ind w:firstLine="0"/>
        <w:rPr>
          <w:rFonts w:ascii="Arial" w:hAnsi="Arial" w:cs="Arial"/>
          <w:sz w:val="16"/>
          <w:szCs w:val="16"/>
        </w:rPr>
      </w:pPr>
    </w:p>
    <w:p w:rsidR="00811D89" w:rsidRDefault="00811D89" w:rsidP="00811D89">
      <w:pPr>
        <w:pStyle w:val="a6"/>
        <w:ind w:firstLine="0"/>
        <w:rPr>
          <w:rFonts w:ascii="Arial" w:hAnsi="Arial" w:cs="Arial"/>
          <w:sz w:val="16"/>
          <w:szCs w:val="16"/>
        </w:rPr>
      </w:pPr>
    </w:p>
    <w:p w:rsidR="00811D89" w:rsidRDefault="00811D89" w:rsidP="00811D89">
      <w:pPr>
        <w:pStyle w:val="a6"/>
        <w:ind w:firstLine="0"/>
        <w:rPr>
          <w:rFonts w:ascii="Arial" w:hAnsi="Arial" w:cs="Arial"/>
          <w:sz w:val="16"/>
          <w:szCs w:val="16"/>
        </w:rPr>
      </w:pPr>
    </w:p>
    <w:p w:rsidR="00544CE9" w:rsidRPr="003C4D27" w:rsidRDefault="00544CE9" w:rsidP="00811D89">
      <w:pPr>
        <w:jc w:val="both"/>
        <w:rPr>
          <w:rFonts w:ascii="Arial" w:hAnsi="Arial" w:cs="Arial"/>
          <w:sz w:val="16"/>
          <w:szCs w:val="16"/>
        </w:rPr>
      </w:pPr>
      <w:r w:rsidRPr="003C4D27">
        <w:rPr>
          <w:rFonts w:ascii="Arial" w:hAnsi="Arial" w:cs="Arial"/>
          <w:sz w:val="16"/>
          <w:szCs w:val="16"/>
        </w:rPr>
        <w:t>Приложение</w:t>
      </w:r>
    </w:p>
    <w:p w:rsidR="00811D89" w:rsidRDefault="00544CE9" w:rsidP="00811D89">
      <w:pPr>
        <w:jc w:val="both"/>
        <w:rPr>
          <w:rFonts w:ascii="Arial" w:hAnsi="Arial" w:cs="Arial"/>
          <w:sz w:val="16"/>
          <w:szCs w:val="16"/>
        </w:rPr>
      </w:pPr>
      <w:r w:rsidRPr="003C4D27">
        <w:rPr>
          <w:rFonts w:ascii="Arial" w:hAnsi="Arial" w:cs="Arial"/>
          <w:sz w:val="16"/>
          <w:szCs w:val="16"/>
        </w:rPr>
        <w:t xml:space="preserve">к распоряжению администрации </w:t>
      </w:r>
    </w:p>
    <w:p w:rsidR="00811D89" w:rsidRDefault="00544CE9" w:rsidP="00811D89">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544CE9" w:rsidRPr="003C4D27" w:rsidRDefault="00544CE9" w:rsidP="00811D89">
      <w:pPr>
        <w:jc w:val="both"/>
        <w:rPr>
          <w:rFonts w:ascii="Arial" w:hAnsi="Arial" w:cs="Arial"/>
          <w:sz w:val="16"/>
          <w:szCs w:val="16"/>
        </w:rPr>
      </w:pPr>
      <w:r w:rsidRPr="003C4D27">
        <w:rPr>
          <w:rFonts w:ascii="Arial" w:hAnsi="Arial" w:cs="Arial"/>
          <w:sz w:val="16"/>
          <w:szCs w:val="16"/>
        </w:rPr>
        <w:t>Новокубанского района</w:t>
      </w:r>
    </w:p>
    <w:p w:rsidR="00544CE9" w:rsidRPr="003C4D27" w:rsidRDefault="00544CE9" w:rsidP="00811D89">
      <w:pPr>
        <w:rPr>
          <w:rFonts w:ascii="Arial" w:hAnsi="Arial" w:cs="Arial"/>
          <w:sz w:val="16"/>
          <w:szCs w:val="16"/>
        </w:rPr>
      </w:pPr>
      <w:r w:rsidRPr="003C4D27">
        <w:rPr>
          <w:rFonts w:ascii="Arial" w:hAnsi="Arial" w:cs="Arial"/>
          <w:sz w:val="16"/>
          <w:szCs w:val="16"/>
        </w:rPr>
        <w:t xml:space="preserve">от </w:t>
      </w:r>
      <w:r w:rsidR="00811D89">
        <w:rPr>
          <w:rFonts w:ascii="Arial" w:hAnsi="Arial" w:cs="Arial"/>
          <w:sz w:val="16"/>
          <w:szCs w:val="16"/>
        </w:rPr>
        <w:t>10.11.2021 г.</w:t>
      </w:r>
      <w:r w:rsidRPr="003C4D27">
        <w:rPr>
          <w:rFonts w:ascii="Arial" w:hAnsi="Arial" w:cs="Arial"/>
          <w:sz w:val="16"/>
          <w:szCs w:val="16"/>
        </w:rPr>
        <w:t xml:space="preserve"> № </w:t>
      </w:r>
      <w:r w:rsidR="00811D89">
        <w:rPr>
          <w:rFonts w:ascii="Arial" w:hAnsi="Arial" w:cs="Arial"/>
          <w:sz w:val="16"/>
          <w:szCs w:val="16"/>
        </w:rPr>
        <w:t>48-р</w:t>
      </w:r>
    </w:p>
    <w:p w:rsidR="00544CE9" w:rsidRPr="003C4D27" w:rsidRDefault="00544CE9" w:rsidP="003C4D27">
      <w:pPr>
        <w:ind w:left="3960"/>
        <w:rPr>
          <w:rFonts w:ascii="Arial" w:hAnsi="Arial" w:cs="Arial"/>
          <w:sz w:val="16"/>
          <w:szCs w:val="16"/>
        </w:rPr>
      </w:pPr>
    </w:p>
    <w:p w:rsidR="00544CE9" w:rsidRPr="003C4D27" w:rsidRDefault="00544CE9" w:rsidP="003C4D27">
      <w:pPr>
        <w:jc w:val="center"/>
        <w:rPr>
          <w:rFonts w:ascii="Arial" w:hAnsi="Arial" w:cs="Arial"/>
          <w:sz w:val="16"/>
          <w:szCs w:val="16"/>
        </w:rPr>
      </w:pPr>
    </w:p>
    <w:p w:rsidR="00544CE9" w:rsidRPr="003C4D27" w:rsidRDefault="00544CE9" w:rsidP="003C4D27">
      <w:pPr>
        <w:jc w:val="center"/>
        <w:rPr>
          <w:rFonts w:ascii="Arial" w:hAnsi="Arial" w:cs="Arial"/>
          <w:b/>
          <w:sz w:val="16"/>
          <w:szCs w:val="16"/>
        </w:rPr>
      </w:pPr>
      <w:r w:rsidRPr="003C4D27">
        <w:rPr>
          <w:rFonts w:ascii="Arial" w:hAnsi="Arial" w:cs="Arial"/>
          <w:b/>
          <w:sz w:val="16"/>
          <w:szCs w:val="16"/>
        </w:rPr>
        <w:t>Состав организационного комитета по проведению публичных слушаний по теме: «Проект бюджета Новосельского сельского поселения Новокубанского района на 2022 год»</w:t>
      </w:r>
    </w:p>
    <w:p w:rsidR="00544CE9" w:rsidRPr="003C4D27" w:rsidRDefault="00544CE9" w:rsidP="003C4D27">
      <w:pPr>
        <w:pStyle w:val="afff"/>
        <w:jc w:val="both"/>
        <w:rPr>
          <w:rFonts w:ascii="Arial" w:hAnsi="Arial" w:cs="Arial"/>
          <w:sz w:val="16"/>
          <w:szCs w:val="16"/>
        </w:rPr>
      </w:pPr>
    </w:p>
    <w:tbl>
      <w:tblPr>
        <w:tblW w:w="0" w:type="auto"/>
        <w:tblLook w:val="01E0"/>
      </w:tblPr>
      <w:tblGrid>
        <w:gridCol w:w="803"/>
        <w:gridCol w:w="3085"/>
        <w:gridCol w:w="1080"/>
        <w:gridCol w:w="4500"/>
      </w:tblGrid>
      <w:tr w:rsidR="00544CE9" w:rsidRPr="003C4D27" w:rsidTr="00995EF9">
        <w:tc>
          <w:tcPr>
            <w:tcW w:w="803"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1.</w:t>
            </w:r>
          </w:p>
        </w:tc>
        <w:tc>
          <w:tcPr>
            <w:tcW w:w="3085" w:type="dxa"/>
          </w:tcPr>
          <w:p w:rsidR="00544CE9" w:rsidRPr="003C4D27" w:rsidRDefault="00544CE9" w:rsidP="003C4D27">
            <w:pPr>
              <w:pStyle w:val="afff"/>
              <w:rPr>
                <w:rFonts w:ascii="Arial" w:hAnsi="Arial" w:cs="Arial"/>
                <w:sz w:val="16"/>
                <w:szCs w:val="16"/>
              </w:rPr>
            </w:pPr>
            <w:proofErr w:type="spellStart"/>
            <w:r w:rsidRPr="003C4D27">
              <w:rPr>
                <w:rFonts w:ascii="Arial" w:hAnsi="Arial" w:cs="Arial"/>
                <w:sz w:val="16"/>
                <w:szCs w:val="16"/>
              </w:rPr>
              <w:t>Елатенцева</w:t>
            </w:r>
            <w:proofErr w:type="spellEnd"/>
            <w:r w:rsidRPr="003C4D27">
              <w:rPr>
                <w:rFonts w:ascii="Arial" w:hAnsi="Arial" w:cs="Arial"/>
                <w:sz w:val="16"/>
                <w:szCs w:val="16"/>
              </w:rPr>
              <w:t xml:space="preserve"> Светлана Александровна</w:t>
            </w:r>
          </w:p>
        </w:tc>
        <w:tc>
          <w:tcPr>
            <w:tcW w:w="1080"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w:t>
            </w:r>
          </w:p>
        </w:tc>
        <w:tc>
          <w:tcPr>
            <w:tcW w:w="4500" w:type="dxa"/>
          </w:tcPr>
          <w:p w:rsidR="00544CE9" w:rsidRPr="003C4D27" w:rsidRDefault="00544CE9" w:rsidP="003C4D27">
            <w:pPr>
              <w:pStyle w:val="afff"/>
              <w:jc w:val="both"/>
              <w:rPr>
                <w:rFonts w:ascii="Arial" w:hAnsi="Arial" w:cs="Arial"/>
                <w:sz w:val="16"/>
                <w:szCs w:val="16"/>
              </w:rPr>
            </w:pPr>
            <w:r w:rsidRPr="003C4D27">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544CE9" w:rsidRPr="003C4D27" w:rsidTr="00995EF9">
        <w:tc>
          <w:tcPr>
            <w:tcW w:w="803"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2.</w:t>
            </w:r>
          </w:p>
        </w:tc>
        <w:tc>
          <w:tcPr>
            <w:tcW w:w="3085" w:type="dxa"/>
          </w:tcPr>
          <w:p w:rsidR="00544CE9" w:rsidRPr="003C4D27" w:rsidRDefault="00544CE9" w:rsidP="003C4D27">
            <w:pPr>
              <w:pStyle w:val="afff"/>
              <w:rPr>
                <w:rFonts w:ascii="Arial" w:hAnsi="Arial" w:cs="Arial"/>
                <w:sz w:val="16"/>
                <w:szCs w:val="16"/>
              </w:rPr>
            </w:pPr>
            <w:proofErr w:type="spellStart"/>
            <w:r w:rsidRPr="003C4D27">
              <w:rPr>
                <w:rFonts w:ascii="Arial" w:hAnsi="Arial" w:cs="Arial"/>
                <w:sz w:val="16"/>
                <w:szCs w:val="16"/>
              </w:rPr>
              <w:t>Гладырь</w:t>
            </w:r>
            <w:proofErr w:type="spellEnd"/>
            <w:r w:rsidRPr="003C4D27">
              <w:rPr>
                <w:rFonts w:ascii="Arial" w:hAnsi="Arial" w:cs="Arial"/>
                <w:sz w:val="16"/>
                <w:szCs w:val="16"/>
              </w:rPr>
              <w:t xml:space="preserve"> Юлия Николаевна</w:t>
            </w:r>
          </w:p>
        </w:tc>
        <w:tc>
          <w:tcPr>
            <w:tcW w:w="1080"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w:t>
            </w:r>
          </w:p>
        </w:tc>
        <w:tc>
          <w:tcPr>
            <w:tcW w:w="4500" w:type="dxa"/>
          </w:tcPr>
          <w:p w:rsidR="00544CE9" w:rsidRPr="003C4D27" w:rsidRDefault="00544CE9" w:rsidP="003C4D27">
            <w:pPr>
              <w:pStyle w:val="afff"/>
              <w:jc w:val="both"/>
              <w:rPr>
                <w:rFonts w:ascii="Arial" w:hAnsi="Arial" w:cs="Arial"/>
                <w:sz w:val="16"/>
                <w:szCs w:val="16"/>
              </w:rPr>
            </w:pPr>
            <w:r w:rsidRPr="003C4D27">
              <w:rPr>
                <w:rFonts w:ascii="Arial" w:hAnsi="Arial" w:cs="Arial"/>
                <w:sz w:val="16"/>
                <w:szCs w:val="16"/>
              </w:rPr>
              <w:t>ведущий специалист администрации Новосельского сельского поселения Новокубанского района;</w:t>
            </w:r>
          </w:p>
        </w:tc>
      </w:tr>
      <w:tr w:rsidR="00544CE9" w:rsidRPr="003C4D27" w:rsidTr="00995EF9">
        <w:tc>
          <w:tcPr>
            <w:tcW w:w="803"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3.</w:t>
            </w:r>
          </w:p>
        </w:tc>
        <w:tc>
          <w:tcPr>
            <w:tcW w:w="3085" w:type="dxa"/>
          </w:tcPr>
          <w:p w:rsidR="00544CE9" w:rsidRPr="003C4D27" w:rsidRDefault="00544CE9" w:rsidP="003C4D27">
            <w:pPr>
              <w:pStyle w:val="afff"/>
              <w:rPr>
                <w:rFonts w:ascii="Arial" w:hAnsi="Arial" w:cs="Arial"/>
                <w:sz w:val="16"/>
                <w:szCs w:val="16"/>
              </w:rPr>
            </w:pPr>
            <w:r w:rsidRPr="003C4D27">
              <w:rPr>
                <w:rFonts w:ascii="Arial" w:hAnsi="Arial" w:cs="Arial"/>
                <w:sz w:val="16"/>
                <w:szCs w:val="16"/>
              </w:rPr>
              <w:t>Копач Елена Александровна</w:t>
            </w:r>
          </w:p>
        </w:tc>
        <w:tc>
          <w:tcPr>
            <w:tcW w:w="1080"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w:t>
            </w:r>
          </w:p>
        </w:tc>
        <w:tc>
          <w:tcPr>
            <w:tcW w:w="4500" w:type="dxa"/>
          </w:tcPr>
          <w:p w:rsidR="00544CE9" w:rsidRPr="003C4D27" w:rsidRDefault="00544CE9" w:rsidP="003C4D27">
            <w:pPr>
              <w:pStyle w:val="afff"/>
              <w:jc w:val="both"/>
              <w:rPr>
                <w:rFonts w:ascii="Arial" w:hAnsi="Arial" w:cs="Arial"/>
                <w:sz w:val="16"/>
                <w:szCs w:val="16"/>
              </w:rPr>
            </w:pPr>
            <w:r w:rsidRPr="003C4D27">
              <w:rPr>
                <w:rFonts w:ascii="Arial" w:hAnsi="Arial" w:cs="Arial"/>
                <w:sz w:val="16"/>
                <w:szCs w:val="16"/>
              </w:rPr>
              <w:t>главный специалист администрации Новосельского сельского поселения Новокубанского района;</w:t>
            </w:r>
          </w:p>
        </w:tc>
      </w:tr>
      <w:tr w:rsidR="00544CE9" w:rsidRPr="003C4D27" w:rsidTr="00995EF9">
        <w:tc>
          <w:tcPr>
            <w:tcW w:w="803"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4.</w:t>
            </w:r>
          </w:p>
        </w:tc>
        <w:tc>
          <w:tcPr>
            <w:tcW w:w="3085" w:type="dxa"/>
          </w:tcPr>
          <w:p w:rsidR="00544CE9" w:rsidRPr="003C4D27" w:rsidRDefault="00544CE9" w:rsidP="003C4D27">
            <w:pPr>
              <w:pStyle w:val="afff"/>
              <w:rPr>
                <w:rFonts w:ascii="Arial" w:hAnsi="Arial" w:cs="Arial"/>
                <w:sz w:val="16"/>
                <w:szCs w:val="16"/>
              </w:rPr>
            </w:pPr>
            <w:r w:rsidRPr="003C4D27">
              <w:rPr>
                <w:rFonts w:ascii="Arial" w:hAnsi="Arial" w:cs="Arial"/>
                <w:sz w:val="16"/>
                <w:szCs w:val="16"/>
              </w:rPr>
              <w:t>Коваленко Сергей Викторович</w:t>
            </w:r>
          </w:p>
        </w:tc>
        <w:tc>
          <w:tcPr>
            <w:tcW w:w="1080" w:type="dxa"/>
          </w:tcPr>
          <w:p w:rsidR="00544CE9" w:rsidRPr="003C4D27" w:rsidRDefault="00544CE9" w:rsidP="003C4D27">
            <w:pPr>
              <w:pStyle w:val="afff"/>
              <w:jc w:val="center"/>
              <w:rPr>
                <w:rFonts w:ascii="Arial" w:hAnsi="Arial" w:cs="Arial"/>
                <w:sz w:val="16"/>
                <w:szCs w:val="16"/>
              </w:rPr>
            </w:pPr>
            <w:r w:rsidRPr="003C4D27">
              <w:rPr>
                <w:rFonts w:ascii="Arial" w:hAnsi="Arial" w:cs="Arial"/>
                <w:sz w:val="16"/>
                <w:szCs w:val="16"/>
              </w:rPr>
              <w:t>-</w:t>
            </w:r>
          </w:p>
        </w:tc>
        <w:tc>
          <w:tcPr>
            <w:tcW w:w="4500" w:type="dxa"/>
          </w:tcPr>
          <w:p w:rsidR="00544CE9" w:rsidRPr="003C4D27" w:rsidRDefault="00544CE9" w:rsidP="003C4D27">
            <w:pPr>
              <w:pStyle w:val="afff"/>
              <w:jc w:val="both"/>
              <w:rPr>
                <w:rFonts w:ascii="Arial" w:hAnsi="Arial" w:cs="Arial"/>
                <w:sz w:val="16"/>
                <w:szCs w:val="16"/>
              </w:rPr>
            </w:pPr>
            <w:r w:rsidRPr="003C4D27">
              <w:rPr>
                <w:rFonts w:ascii="Arial" w:hAnsi="Arial" w:cs="Arial"/>
                <w:sz w:val="16"/>
                <w:szCs w:val="16"/>
              </w:rPr>
              <w:t xml:space="preserve">депутат Совета Новосельского сельского поселения Новокубанского района. </w:t>
            </w:r>
          </w:p>
        </w:tc>
      </w:tr>
    </w:tbl>
    <w:p w:rsidR="00544CE9" w:rsidRPr="003C4D27" w:rsidRDefault="00544CE9" w:rsidP="003C4D27">
      <w:pPr>
        <w:jc w:val="both"/>
        <w:rPr>
          <w:rFonts w:ascii="Arial" w:hAnsi="Arial" w:cs="Arial"/>
          <w:sz w:val="16"/>
          <w:szCs w:val="16"/>
        </w:rPr>
      </w:pPr>
    </w:p>
    <w:p w:rsidR="00544CE9" w:rsidRPr="003C4D27" w:rsidRDefault="00544CE9" w:rsidP="003C4D27">
      <w:pPr>
        <w:jc w:val="both"/>
        <w:rPr>
          <w:rFonts w:ascii="Arial" w:hAnsi="Arial" w:cs="Arial"/>
          <w:sz w:val="16"/>
          <w:szCs w:val="16"/>
        </w:rPr>
      </w:pPr>
    </w:p>
    <w:p w:rsidR="00544CE9" w:rsidRPr="003C4D27" w:rsidRDefault="00544CE9" w:rsidP="003C4D27">
      <w:pPr>
        <w:rPr>
          <w:rFonts w:ascii="Arial" w:hAnsi="Arial" w:cs="Arial"/>
          <w:sz w:val="16"/>
          <w:szCs w:val="16"/>
        </w:rPr>
      </w:pPr>
    </w:p>
    <w:p w:rsidR="00544CE9" w:rsidRPr="003C4D27" w:rsidRDefault="00544CE9" w:rsidP="00811D89">
      <w:pPr>
        <w:pStyle w:val="a6"/>
        <w:ind w:firstLine="0"/>
        <w:rPr>
          <w:rFonts w:ascii="Arial" w:hAnsi="Arial" w:cs="Arial"/>
          <w:sz w:val="16"/>
          <w:szCs w:val="16"/>
        </w:rPr>
      </w:pPr>
      <w:r w:rsidRPr="003C4D27">
        <w:rPr>
          <w:rFonts w:ascii="Arial" w:hAnsi="Arial" w:cs="Arial"/>
          <w:sz w:val="16"/>
          <w:szCs w:val="16"/>
        </w:rPr>
        <w:t xml:space="preserve">Глава Новосельского сельского поселения </w:t>
      </w:r>
    </w:p>
    <w:p w:rsidR="00811D89" w:rsidRDefault="00544CE9" w:rsidP="00811D89">
      <w:pPr>
        <w:pStyle w:val="a6"/>
        <w:ind w:firstLine="0"/>
        <w:rPr>
          <w:rFonts w:ascii="Arial" w:hAnsi="Arial" w:cs="Arial"/>
          <w:sz w:val="16"/>
          <w:szCs w:val="16"/>
        </w:rPr>
      </w:pPr>
      <w:r w:rsidRPr="003C4D27">
        <w:rPr>
          <w:rFonts w:ascii="Arial" w:hAnsi="Arial" w:cs="Arial"/>
          <w:sz w:val="16"/>
          <w:szCs w:val="16"/>
        </w:rPr>
        <w:t>Новокубанского района</w:t>
      </w:r>
    </w:p>
    <w:p w:rsidR="00544CE9" w:rsidRPr="003C4D27" w:rsidRDefault="00544CE9" w:rsidP="00811D89">
      <w:pPr>
        <w:pStyle w:val="a6"/>
        <w:ind w:firstLine="0"/>
        <w:rPr>
          <w:rFonts w:ascii="Arial" w:hAnsi="Arial" w:cs="Arial"/>
          <w:sz w:val="16"/>
          <w:szCs w:val="16"/>
        </w:rPr>
      </w:pPr>
      <w:r w:rsidRPr="003C4D27">
        <w:rPr>
          <w:rFonts w:ascii="Arial" w:hAnsi="Arial" w:cs="Arial"/>
          <w:sz w:val="16"/>
          <w:szCs w:val="16"/>
        </w:rPr>
        <w:t>А.Е.Колесников</w:t>
      </w:r>
    </w:p>
    <w:p w:rsidR="00C1008D" w:rsidRPr="003C4D27" w:rsidRDefault="00C1008D" w:rsidP="003C4D27">
      <w:pPr>
        <w:jc w:val="both"/>
        <w:rPr>
          <w:rFonts w:ascii="Arial" w:hAnsi="Arial" w:cs="Arial"/>
          <w:sz w:val="16"/>
          <w:szCs w:val="16"/>
        </w:rPr>
      </w:pPr>
    </w:p>
    <w:p w:rsidR="00B11675" w:rsidRPr="003C4D27" w:rsidRDefault="00B11675" w:rsidP="003C4D27">
      <w:pPr>
        <w:pStyle w:val="1"/>
        <w:spacing w:before="0" w:after="0"/>
        <w:jc w:val="center"/>
        <w:rPr>
          <w:rFonts w:ascii="Arial" w:hAnsi="Arial" w:cs="Arial"/>
          <w:sz w:val="16"/>
          <w:szCs w:val="16"/>
        </w:rPr>
      </w:pPr>
    </w:p>
    <w:p w:rsidR="00B11675" w:rsidRPr="003C4D27" w:rsidRDefault="00B11675" w:rsidP="003C4D27">
      <w:pPr>
        <w:pStyle w:val="1"/>
        <w:spacing w:before="0" w:after="0"/>
        <w:jc w:val="center"/>
        <w:rPr>
          <w:rFonts w:ascii="Arial" w:hAnsi="Arial" w:cs="Arial"/>
          <w:sz w:val="16"/>
          <w:szCs w:val="16"/>
        </w:rPr>
      </w:pPr>
    </w:p>
    <w:p w:rsidR="00B11675" w:rsidRPr="003C4D27" w:rsidRDefault="00B11675" w:rsidP="003C4D27">
      <w:pPr>
        <w:pStyle w:val="1"/>
        <w:spacing w:before="0" w:after="0"/>
        <w:jc w:val="center"/>
        <w:rPr>
          <w:rFonts w:ascii="Arial" w:hAnsi="Arial" w:cs="Arial"/>
          <w:sz w:val="16"/>
          <w:szCs w:val="16"/>
        </w:rPr>
      </w:pPr>
      <w:r w:rsidRPr="003C4D27">
        <w:rPr>
          <w:rFonts w:ascii="Arial" w:hAnsi="Arial" w:cs="Arial"/>
          <w:sz w:val="16"/>
          <w:szCs w:val="16"/>
        </w:rPr>
        <w:t>КРАСНОДАРСКИЙ КРАЙ</w:t>
      </w:r>
    </w:p>
    <w:p w:rsidR="00B11675" w:rsidRPr="003C4D27" w:rsidRDefault="00B11675" w:rsidP="003C4D27">
      <w:pPr>
        <w:jc w:val="center"/>
        <w:rPr>
          <w:rFonts w:ascii="Arial" w:hAnsi="Arial" w:cs="Arial"/>
          <w:b/>
          <w:sz w:val="16"/>
          <w:szCs w:val="16"/>
        </w:rPr>
      </w:pPr>
      <w:r w:rsidRPr="003C4D27">
        <w:rPr>
          <w:rFonts w:ascii="Arial" w:hAnsi="Arial" w:cs="Arial"/>
          <w:b/>
          <w:sz w:val="16"/>
          <w:szCs w:val="16"/>
        </w:rPr>
        <w:t>НОВОКУБАНСКИЙ РАЙОН</w:t>
      </w:r>
    </w:p>
    <w:p w:rsidR="00B11675" w:rsidRPr="003C4D27" w:rsidRDefault="00B11675" w:rsidP="003C4D27">
      <w:pPr>
        <w:pStyle w:val="1"/>
        <w:spacing w:before="0" w:after="0"/>
        <w:jc w:val="center"/>
        <w:rPr>
          <w:rFonts w:ascii="Arial" w:hAnsi="Arial" w:cs="Arial"/>
          <w:sz w:val="16"/>
          <w:szCs w:val="16"/>
        </w:rPr>
      </w:pPr>
      <w:r w:rsidRPr="003C4D27">
        <w:rPr>
          <w:rFonts w:ascii="Arial" w:hAnsi="Arial" w:cs="Arial"/>
          <w:sz w:val="16"/>
          <w:szCs w:val="16"/>
        </w:rPr>
        <w:t>СОВЕТ НОВОСЕЛЬСКОГО СЕЛЬСКОГО ПОСЕЛЕНИЯ</w:t>
      </w:r>
    </w:p>
    <w:p w:rsidR="00B11675" w:rsidRPr="003C4D27" w:rsidRDefault="00B11675" w:rsidP="003C4D27">
      <w:pPr>
        <w:pStyle w:val="1"/>
        <w:spacing w:before="0" w:after="0"/>
        <w:jc w:val="center"/>
        <w:rPr>
          <w:rFonts w:ascii="Arial" w:hAnsi="Arial" w:cs="Arial"/>
          <w:sz w:val="16"/>
          <w:szCs w:val="16"/>
        </w:rPr>
      </w:pPr>
      <w:r w:rsidRPr="003C4D27">
        <w:rPr>
          <w:rFonts w:ascii="Arial" w:hAnsi="Arial" w:cs="Arial"/>
          <w:sz w:val="16"/>
          <w:szCs w:val="16"/>
        </w:rPr>
        <w:t xml:space="preserve"> НОВОКУБАНСКОГО РАЙОНА </w:t>
      </w:r>
    </w:p>
    <w:p w:rsidR="00B11675" w:rsidRPr="003C4D27" w:rsidRDefault="00B11675" w:rsidP="003C4D27">
      <w:pPr>
        <w:shd w:val="clear" w:color="auto" w:fill="FFFFFF"/>
        <w:jc w:val="center"/>
        <w:rPr>
          <w:rFonts w:ascii="Arial" w:hAnsi="Arial" w:cs="Arial"/>
          <w:b/>
          <w:color w:val="000000"/>
          <w:sz w:val="16"/>
          <w:szCs w:val="16"/>
        </w:rPr>
      </w:pPr>
    </w:p>
    <w:p w:rsidR="00B11675" w:rsidRPr="003C4D27" w:rsidRDefault="00B11675" w:rsidP="003C4D27">
      <w:pPr>
        <w:jc w:val="center"/>
        <w:rPr>
          <w:rFonts w:ascii="Arial" w:hAnsi="Arial" w:cs="Arial"/>
          <w:color w:val="000000"/>
          <w:sz w:val="16"/>
          <w:szCs w:val="16"/>
        </w:rPr>
      </w:pPr>
      <w:r w:rsidRPr="003C4D27">
        <w:rPr>
          <w:rFonts w:ascii="Arial" w:hAnsi="Arial" w:cs="Arial"/>
          <w:b/>
          <w:color w:val="000000"/>
          <w:sz w:val="16"/>
          <w:szCs w:val="16"/>
        </w:rPr>
        <w:t>ПРОЕКТ РЕШЕНИЯ</w:t>
      </w:r>
    </w:p>
    <w:p w:rsidR="00B11675" w:rsidRPr="003C4D27" w:rsidRDefault="00B11675" w:rsidP="003C4D27">
      <w:pPr>
        <w:pStyle w:val="1"/>
        <w:spacing w:before="0" w:after="0"/>
        <w:jc w:val="center"/>
        <w:rPr>
          <w:rFonts w:ascii="Arial" w:hAnsi="Arial" w:cs="Arial"/>
          <w:sz w:val="16"/>
          <w:szCs w:val="16"/>
        </w:rPr>
      </w:pPr>
    </w:p>
    <w:p w:rsidR="00B11675" w:rsidRPr="003C4D27" w:rsidRDefault="00B11675" w:rsidP="003C4D27">
      <w:pPr>
        <w:jc w:val="center"/>
        <w:rPr>
          <w:rFonts w:ascii="Arial" w:hAnsi="Arial" w:cs="Arial"/>
          <w:b/>
          <w:sz w:val="16"/>
          <w:szCs w:val="16"/>
        </w:rPr>
      </w:pPr>
      <w:r w:rsidRPr="003C4D27">
        <w:rPr>
          <w:rFonts w:ascii="Arial" w:hAnsi="Arial" w:cs="Arial"/>
          <w:b/>
          <w:sz w:val="16"/>
          <w:szCs w:val="16"/>
        </w:rPr>
        <w:t xml:space="preserve">О бюджете Новосельского сельского поселения </w:t>
      </w:r>
      <w:r w:rsidR="00811D89">
        <w:rPr>
          <w:rFonts w:ascii="Arial" w:hAnsi="Arial" w:cs="Arial"/>
          <w:b/>
          <w:sz w:val="16"/>
          <w:szCs w:val="16"/>
        </w:rPr>
        <w:t>Н</w:t>
      </w:r>
      <w:r w:rsidRPr="003C4D27">
        <w:rPr>
          <w:rFonts w:ascii="Arial" w:hAnsi="Arial" w:cs="Arial"/>
          <w:b/>
          <w:sz w:val="16"/>
          <w:szCs w:val="16"/>
        </w:rPr>
        <w:t>овокубанского района на 2022 год</w:t>
      </w: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1) общий объем доходов в сумме 28 036,1 (двадцать восемь миллионов тридцать шесть тысяч сто) рублей;</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2) общий объем расходов в сумме 26 536,1 (двадцать шесть миллионов пятьсот тридцать шесть тысяч сто) рублей;</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lastRenderedPageBreak/>
        <w:t>3) верхний предел муниципального долга Новосельского сельского поселения Новокубанского района на 1 января 2023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3C4D27">
        <w:rPr>
          <w:rFonts w:ascii="Arial" w:hAnsi="Arial" w:cs="Arial"/>
          <w:sz w:val="16"/>
          <w:szCs w:val="16"/>
        </w:rPr>
        <w:t>б</w:t>
      </w:r>
      <w:r w:rsidRPr="003C4D27">
        <w:rPr>
          <w:rFonts w:ascii="Arial" w:hAnsi="Arial" w:cs="Arial"/>
          <w:sz w:val="16"/>
          <w:szCs w:val="16"/>
        </w:rPr>
        <w:t>лей;</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4) профицит бюджета Новосельского сельского поселения Новокубанского района в сумме 1500,0 (один миллион пятьсот тысяч) рублей.</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 xml:space="preserve">2. Утвердить объем поступлений доходов в бюджет Новосельского сельского поселения Новокубанского района </w:t>
      </w:r>
      <w:r w:rsidRPr="003C4D27">
        <w:rPr>
          <w:rFonts w:ascii="Arial" w:hAnsi="Arial" w:cs="Arial"/>
          <w:color w:val="0D0D0D"/>
          <w:sz w:val="16"/>
          <w:szCs w:val="16"/>
        </w:rPr>
        <w:t>по кодам видов (подвидов) доходов на 2022 год в суммах согласно</w:t>
      </w:r>
      <w:r w:rsidRPr="003C4D27">
        <w:rPr>
          <w:rFonts w:ascii="Arial" w:hAnsi="Arial" w:cs="Arial"/>
          <w:sz w:val="16"/>
          <w:szCs w:val="16"/>
        </w:rPr>
        <w:t xml:space="preserve"> приложению № 1 к настоящему решению.</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2022 году согласно </w:t>
      </w:r>
      <w:hyperlink r:id="rId8" w:history="1">
        <w:r w:rsidRPr="003C4D27">
          <w:rPr>
            <w:rFonts w:ascii="Arial" w:hAnsi="Arial" w:cs="Arial"/>
            <w:sz w:val="16"/>
            <w:szCs w:val="16"/>
          </w:rPr>
          <w:t xml:space="preserve">приложению № </w:t>
        </w:r>
      </w:hyperlink>
      <w:r w:rsidRPr="003C4D27">
        <w:rPr>
          <w:rFonts w:ascii="Arial" w:hAnsi="Arial" w:cs="Arial"/>
          <w:sz w:val="16"/>
          <w:szCs w:val="16"/>
        </w:rPr>
        <w:t>2 к настоящему решению.</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4.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2022 год согласно приложению № 3 к настоящему решению.</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5.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B11675" w:rsidRPr="003C4D27" w:rsidRDefault="00B11675" w:rsidP="003C4D27">
      <w:pPr>
        <w:pStyle w:val="ConsPlusNormal0"/>
        <w:ind w:firstLine="709"/>
        <w:jc w:val="both"/>
        <w:rPr>
          <w:rFonts w:cs="Arial"/>
          <w:sz w:val="16"/>
          <w:szCs w:val="16"/>
        </w:rPr>
      </w:pPr>
      <w:r w:rsidRPr="003C4D27">
        <w:rPr>
          <w:rFonts w:cs="Arial"/>
          <w:sz w:val="16"/>
          <w:szCs w:val="16"/>
        </w:rPr>
        <w:t xml:space="preserve">6.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согласно </w:t>
      </w:r>
      <w:hyperlink r:id="rId9" w:history="1">
        <w:r w:rsidRPr="003C4D27">
          <w:rPr>
            <w:rFonts w:cs="Arial"/>
            <w:sz w:val="16"/>
            <w:szCs w:val="16"/>
          </w:rPr>
          <w:t>прил</w:t>
        </w:r>
        <w:r w:rsidRPr="003C4D27">
          <w:rPr>
            <w:rFonts w:cs="Arial"/>
            <w:sz w:val="16"/>
            <w:szCs w:val="16"/>
          </w:rPr>
          <w:t>о</w:t>
        </w:r>
        <w:r w:rsidRPr="003C4D27">
          <w:rPr>
            <w:rFonts w:cs="Arial"/>
            <w:sz w:val="16"/>
            <w:szCs w:val="16"/>
          </w:rPr>
          <w:t xml:space="preserve">жению № </w:t>
        </w:r>
      </w:hyperlink>
      <w:r w:rsidRPr="003C4D27">
        <w:rPr>
          <w:rFonts w:cs="Arial"/>
          <w:sz w:val="16"/>
          <w:szCs w:val="16"/>
        </w:rPr>
        <w:t>4 к настоящему решению.</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 xml:space="preserve">7.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C4D27">
        <w:rPr>
          <w:rFonts w:ascii="Arial" w:hAnsi="Arial" w:cs="Arial"/>
          <w:sz w:val="16"/>
          <w:szCs w:val="16"/>
        </w:rPr>
        <w:t>видов расходов классификации расходов бюджета Новосельского сельского поселения</w:t>
      </w:r>
      <w:proofErr w:type="gramEnd"/>
      <w:r w:rsidRPr="003C4D27">
        <w:rPr>
          <w:rFonts w:ascii="Arial" w:hAnsi="Arial" w:cs="Arial"/>
          <w:sz w:val="16"/>
          <w:szCs w:val="16"/>
        </w:rPr>
        <w:t xml:space="preserve"> Новокубанского района на 2022 год согласно </w:t>
      </w:r>
      <w:hyperlink r:id="rId10" w:history="1">
        <w:r w:rsidRPr="003C4D27">
          <w:rPr>
            <w:rFonts w:ascii="Arial" w:hAnsi="Arial" w:cs="Arial"/>
            <w:sz w:val="16"/>
            <w:szCs w:val="16"/>
          </w:rPr>
          <w:t xml:space="preserve">приложению № </w:t>
        </w:r>
      </w:hyperlink>
      <w:r w:rsidRPr="003C4D27">
        <w:rPr>
          <w:rFonts w:ascii="Arial" w:hAnsi="Arial" w:cs="Arial"/>
          <w:sz w:val="16"/>
          <w:szCs w:val="16"/>
        </w:rPr>
        <w:t>5 к настоящему решению.</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 xml:space="preserve">8. Утвердить ведомственную структуру расходов бюджета Новосельского сельского поселения Новокубанского района на 2022 год согласно </w:t>
      </w:r>
      <w:hyperlink r:id="rId11" w:history="1">
        <w:r w:rsidRPr="003C4D27">
          <w:rPr>
            <w:rFonts w:ascii="Arial" w:hAnsi="Arial" w:cs="Arial"/>
            <w:sz w:val="16"/>
            <w:szCs w:val="16"/>
          </w:rPr>
          <w:t xml:space="preserve">приложению № </w:t>
        </w:r>
      </w:hyperlink>
      <w:r w:rsidRPr="003C4D27">
        <w:rPr>
          <w:rFonts w:ascii="Arial" w:hAnsi="Arial" w:cs="Arial"/>
          <w:sz w:val="16"/>
          <w:szCs w:val="16"/>
        </w:rPr>
        <w:t>6 к насто</w:t>
      </w:r>
      <w:r w:rsidRPr="003C4D27">
        <w:rPr>
          <w:rFonts w:ascii="Arial" w:hAnsi="Arial" w:cs="Arial"/>
          <w:sz w:val="16"/>
          <w:szCs w:val="16"/>
        </w:rPr>
        <w:t>я</w:t>
      </w:r>
      <w:r w:rsidRPr="003C4D27">
        <w:rPr>
          <w:rFonts w:ascii="Arial" w:hAnsi="Arial" w:cs="Arial"/>
          <w:sz w:val="16"/>
          <w:szCs w:val="16"/>
        </w:rPr>
        <w:t>щему решению.</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9. Утвердить в составе ведомственной структуры расходов бюджета Новосельского сельского поселения Новокубанского района на 2022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2022 год резервный фонд Новосельского сельского поселения Новокубанского района в сумме 50,0 (пятьдесят) тысяч рублей.</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 xml:space="preserve">11.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3C4D27">
        <w:rPr>
          <w:rFonts w:ascii="Arial" w:hAnsi="Arial" w:cs="Arial"/>
          <w:sz w:val="16"/>
          <w:szCs w:val="16"/>
        </w:rPr>
        <w:t>статей источников финансирования дефицита бюдж</w:t>
      </w:r>
      <w:r w:rsidRPr="003C4D27">
        <w:rPr>
          <w:rFonts w:ascii="Arial" w:hAnsi="Arial" w:cs="Arial"/>
          <w:sz w:val="16"/>
          <w:szCs w:val="16"/>
        </w:rPr>
        <w:t>е</w:t>
      </w:r>
      <w:r w:rsidRPr="003C4D27">
        <w:rPr>
          <w:rFonts w:ascii="Arial" w:hAnsi="Arial" w:cs="Arial"/>
          <w:sz w:val="16"/>
          <w:szCs w:val="16"/>
        </w:rPr>
        <w:t>та</w:t>
      </w:r>
      <w:proofErr w:type="gramEnd"/>
      <w:r w:rsidRPr="003C4D27">
        <w:rPr>
          <w:rFonts w:ascii="Arial" w:hAnsi="Arial" w:cs="Arial"/>
          <w:sz w:val="16"/>
          <w:szCs w:val="16"/>
        </w:rPr>
        <w:t xml:space="preserve"> на 2022 год согласно </w:t>
      </w:r>
      <w:hyperlink r:id="rId12" w:history="1">
        <w:r w:rsidRPr="003C4D27">
          <w:rPr>
            <w:rFonts w:ascii="Arial" w:hAnsi="Arial" w:cs="Arial"/>
            <w:sz w:val="16"/>
            <w:szCs w:val="16"/>
          </w:rPr>
          <w:t xml:space="preserve">приложению № </w:t>
        </w:r>
      </w:hyperlink>
      <w:r w:rsidRPr="003C4D27">
        <w:rPr>
          <w:rFonts w:ascii="Arial" w:hAnsi="Arial" w:cs="Arial"/>
          <w:sz w:val="16"/>
          <w:szCs w:val="16"/>
        </w:rPr>
        <w:t>7 к настоящему решению.</w:t>
      </w:r>
    </w:p>
    <w:p w:rsidR="00B11675" w:rsidRPr="003C4D27" w:rsidRDefault="00B11675" w:rsidP="003C4D27">
      <w:pPr>
        <w:pStyle w:val="ConsPlusNormal0"/>
        <w:widowControl w:val="0"/>
        <w:ind w:firstLine="709"/>
        <w:jc w:val="both"/>
        <w:rPr>
          <w:rFonts w:cs="Arial"/>
          <w:sz w:val="16"/>
          <w:szCs w:val="16"/>
        </w:rPr>
      </w:pPr>
      <w:r w:rsidRPr="003C4D27">
        <w:rPr>
          <w:rFonts w:cs="Arial"/>
          <w:sz w:val="16"/>
          <w:szCs w:val="16"/>
        </w:rPr>
        <w:t xml:space="preserve">12. </w:t>
      </w:r>
      <w:proofErr w:type="gramStart"/>
      <w:r w:rsidRPr="003C4D27">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3C4D27">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B11675" w:rsidRPr="003C4D27" w:rsidRDefault="00B11675" w:rsidP="003C4D27">
      <w:pPr>
        <w:autoSpaceDE w:val="0"/>
        <w:autoSpaceDN w:val="0"/>
        <w:adjustRightInd w:val="0"/>
        <w:ind w:firstLine="709"/>
        <w:jc w:val="both"/>
        <w:rPr>
          <w:rFonts w:ascii="Arial" w:hAnsi="Arial" w:cs="Arial"/>
          <w:sz w:val="16"/>
          <w:szCs w:val="16"/>
        </w:rPr>
      </w:pPr>
      <w:r w:rsidRPr="003C4D27">
        <w:rPr>
          <w:rFonts w:ascii="Arial" w:hAnsi="Arial" w:cs="Arial"/>
          <w:sz w:val="16"/>
          <w:szCs w:val="16"/>
        </w:rPr>
        <w:t>Установить, что неиспользованные по состоянию на 1 января 2022 года остатки ме</w:t>
      </w:r>
      <w:r w:rsidRPr="003C4D27">
        <w:rPr>
          <w:rFonts w:ascii="Arial" w:hAnsi="Arial" w:cs="Arial"/>
          <w:sz w:val="16"/>
          <w:szCs w:val="16"/>
        </w:rPr>
        <w:t>ж</w:t>
      </w:r>
      <w:r w:rsidRPr="003C4D27">
        <w:rPr>
          <w:rFonts w:ascii="Arial" w:hAnsi="Arial" w:cs="Arial"/>
          <w:sz w:val="16"/>
          <w:szCs w:val="16"/>
        </w:rPr>
        <w:t>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w:t>
      </w:r>
      <w:r w:rsidRPr="003C4D27">
        <w:rPr>
          <w:rFonts w:ascii="Arial" w:hAnsi="Arial" w:cs="Arial"/>
          <w:sz w:val="16"/>
          <w:szCs w:val="16"/>
        </w:rPr>
        <w:t>д</w:t>
      </w:r>
      <w:r w:rsidRPr="003C4D27">
        <w:rPr>
          <w:rFonts w:ascii="Arial" w:hAnsi="Arial" w:cs="Arial"/>
          <w:sz w:val="16"/>
          <w:szCs w:val="16"/>
        </w:rPr>
        <w:t>лежат возврату в краевой бюджет в сроки и порядки, которые установлены министе</w:t>
      </w:r>
      <w:r w:rsidRPr="003C4D27">
        <w:rPr>
          <w:rFonts w:ascii="Arial" w:hAnsi="Arial" w:cs="Arial"/>
          <w:sz w:val="16"/>
          <w:szCs w:val="16"/>
        </w:rPr>
        <w:t>р</w:t>
      </w:r>
      <w:r w:rsidRPr="003C4D27">
        <w:rPr>
          <w:rFonts w:ascii="Arial" w:hAnsi="Arial" w:cs="Arial"/>
          <w:sz w:val="16"/>
          <w:szCs w:val="16"/>
        </w:rPr>
        <w:t>ством финансов Краснодарского края.</w:t>
      </w:r>
    </w:p>
    <w:p w:rsidR="00B11675" w:rsidRPr="003C4D27" w:rsidRDefault="00B11675" w:rsidP="003C4D27">
      <w:pPr>
        <w:autoSpaceDE w:val="0"/>
        <w:autoSpaceDN w:val="0"/>
        <w:adjustRightInd w:val="0"/>
        <w:ind w:firstLine="709"/>
        <w:jc w:val="both"/>
        <w:rPr>
          <w:rFonts w:ascii="Arial" w:hAnsi="Arial" w:cs="Arial"/>
          <w:sz w:val="16"/>
          <w:szCs w:val="16"/>
        </w:rPr>
      </w:pPr>
      <w:proofErr w:type="gramStart"/>
      <w:r w:rsidRPr="003C4D27">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w:t>
      </w:r>
      <w:r w:rsidR="00811D89">
        <w:rPr>
          <w:rFonts w:ascii="Arial" w:hAnsi="Arial" w:cs="Arial"/>
          <w:sz w:val="16"/>
          <w:szCs w:val="16"/>
        </w:rPr>
        <w:t xml:space="preserve"> </w:t>
      </w:r>
      <w:r w:rsidRPr="003C4D27">
        <w:rPr>
          <w:rFonts w:ascii="Arial" w:hAnsi="Arial" w:cs="Arial"/>
          <w:sz w:val="16"/>
          <w:szCs w:val="16"/>
        </w:rPr>
        <w:t>1 января 2022 года остатки межбюджетных трансфертов, полученные в форме субсидий, субвенций и иных межбюджетных трансфертов, имеющие целевое назначение, м</w:t>
      </w:r>
      <w:r w:rsidRPr="003C4D27">
        <w:rPr>
          <w:rFonts w:ascii="Arial" w:hAnsi="Arial" w:cs="Arial"/>
          <w:sz w:val="16"/>
          <w:szCs w:val="16"/>
        </w:rPr>
        <w:t>о</w:t>
      </w:r>
      <w:r w:rsidRPr="003C4D27">
        <w:rPr>
          <w:rFonts w:ascii="Arial" w:hAnsi="Arial" w:cs="Arial"/>
          <w:sz w:val="16"/>
          <w:szCs w:val="16"/>
        </w:rPr>
        <w:t>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3C4D27">
        <w:rPr>
          <w:rFonts w:ascii="Arial" w:hAnsi="Arial" w:cs="Arial"/>
          <w:sz w:val="16"/>
          <w:szCs w:val="16"/>
        </w:rPr>
        <w:t xml:space="preserve"> министерством финансов Краснода</w:t>
      </w:r>
      <w:r w:rsidRPr="003C4D27">
        <w:rPr>
          <w:rFonts w:ascii="Arial" w:hAnsi="Arial" w:cs="Arial"/>
          <w:sz w:val="16"/>
          <w:szCs w:val="16"/>
        </w:rPr>
        <w:t>р</w:t>
      </w:r>
      <w:r w:rsidRPr="003C4D27">
        <w:rPr>
          <w:rFonts w:ascii="Arial" w:hAnsi="Arial" w:cs="Arial"/>
          <w:sz w:val="16"/>
          <w:szCs w:val="16"/>
        </w:rPr>
        <w:t>ского края.</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2022 год в сумме 2015,7 (два миллиона пятнадцать тысяч семьсот) рублей.</w:t>
      </w:r>
    </w:p>
    <w:p w:rsidR="00B11675" w:rsidRPr="003C4D27" w:rsidRDefault="00B11675" w:rsidP="003C4D27">
      <w:pPr>
        <w:autoSpaceDE w:val="0"/>
        <w:autoSpaceDN w:val="0"/>
        <w:adjustRightInd w:val="0"/>
        <w:ind w:left="708"/>
        <w:jc w:val="both"/>
        <w:outlineLvl w:val="1"/>
        <w:rPr>
          <w:rFonts w:ascii="Arial" w:hAnsi="Arial" w:cs="Arial"/>
          <w:sz w:val="16"/>
          <w:szCs w:val="16"/>
        </w:rPr>
      </w:pPr>
      <w:r w:rsidRPr="003C4D27">
        <w:rPr>
          <w:rFonts w:ascii="Arial" w:hAnsi="Arial" w:cs="Arial"/>
          <w:sz w:val="16"/>
          <w:szCs w:val="16"/>
        </w:rPr>
        <w:t xml:space="preserve">14. </w:t>
      </w:r>
      <w:proofErr w:type="gramStart"/>
      <w:r w:rsidRPr="003C4D27">
        <w:rPr>
          <w:rFonts w:ascii="Arial" w:hAnsi="Arial" w:cs="Arial"/>
          <w:sz w:val="16"/>
          <w:szCs w:val="16"/>
        </w:rPr>
        <w:t>Установить, что предоставление субсидий юридическим лицам (за</w:t>
      </w:r>
      <w:proofErr w:type="gramEnd"/>
    </w:p>
    <w:p w:rsidR="00B11675" w:rsidRPr="003C4D27" w:rsidRDefault="00B11675" w:rsidP="003C4D27">
      <w:pPr>
        <w:autoSpaceDE w:val="0"/>
        <w:autoSpaceDN w:val="0"/>
        <w:adjustRightInd w:val="0"/>
        <w:jc w:val="both"/>
        <w:outlineLvl w:val="1"/>
        <w:rPr>
          <w:rFonts w:ascii="Arial" w:hAnsi="Arial" w:cs="Arial"/>
          <w:sz w:val="16"/>
          <w:szCs w:val="16"/>
        </w:rPr>
      </w:pPr>
      <w:proofErr w:type="gramStart"/>
      <w:r w:rsidRPr="003C4D27">
        <w:rPr>
          <w:rFonts w:ascii="Arial" w:hAnsi="Arial" w:cs="Arial"/>
          <w:sz w:val="16"/>
          <w:szCs w:val="16"/>
        </w:rPr>
        <w:t xml:space="preserve">исключением субсидий муниципальным учреждениям, а также субсидий, указанных в </w:t>
      </w:r>
      <w:hyperlink r:id="rId13" w:history="1">
        <w:r w:rsidRPr="003C4D27">
          <w:rPr>
            <w:rFonts w:ascii="Arial" w:hAnsi="Arial" w:cs="Arial"/>
            <w:sz w:val="16"/>
            <w:szCs w:val="16"/>
          </w:rPr>
          <w:t>пунктах 6</w:t>
        </w:r>
      </w:hyperlink>
      <w:r w:rsidRPr="003C4D27">
        <w:rPr>
          <w:rFonts w:ascii="Arial" w:hAnsi="Arial" w:cs="Arial"/>
          <w:sz w:val="16"/>
          <w:szCs w:val="16"/>
        </w:rPr>
        <w:t>–</w:t>
      </w:r>
      <w:hyperlink r:id="rId14" w:history="1">
        <w:r w:rsidRPr="003C4D27">
          <w:rPr>
            <w:rFonts w:ascii="Arial" w:hAnsi="Arial" w:cs="Arial"/>
            <w:sz w:val="16"/>
            <w:szCs w:val="16"/>
          </w:rPr>
          <w:t>8</w:t>
        </w:r>
      </w:hyperlink>
      <w:r w:rsidRPr="003C4D27">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3C4D27">
          <w:rPr>
            <w:rFonts w:ascii="Arial" w:hAnsi="Arial" w:cs="Arial"/>
            <w:sz w:val="16"/>
            <w:szCs w:val="16"/>
          </w:rPr>
          <w:t>пунктом</w:t>
        </w:r>
      </w:hyperlink>
      <w:r w:rsidRPr="003C4D27">
        <w:rPr>
          <w:rFonts w:ascii="Arial" w:hAnsi="Arial" w:cs="Arial"/>
          <w:sz w:val="16"/>
          <w:szCs w:val="16"/>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B11675" w:rsidRPr="003C4D27" w:rsidRDefault="00B11675" w:rsidP="003C4D27">
      <w:pPr>
        <w:pStyle w:val="ConsPlusNormal0"/>
        <w:widowControl w:val="0"/>
        <w:ind w:firstLine="709"/>
        <w:jc w:val="both"/>
        <w:rPr>
          <w:rFonts w:cs="Arial"/>
          <w:sz w:val="16"/>
          <w:szCs w:val="16"/>
        </w:rPr>
      </w:pPr>
      <w:r w:rsidRPr="003C4D27">
        <w:rPr>
          <w:rFonts w:cs="Arial"/>
          <w:sz w:val="16"/>
          <w:szCs w:val="16"/>
        </w:rPr>
        <w:t xml:space="preserve">15. </w:t>
      </w:r>
      <w:proofErr w:type="gramStart"/>
      <w:r w:rsidRPr="003C4D27">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B11675" w:rsidRPr="003C4D27" w:rsidRDefault="00B11675" w:rsidP="003C4D27">
      <w:pPr>
        <w:pStyle w:val="ConsPlusNormal0"/>
        <w:widowControl w:val="0"/>
        <w:ind w:firstLine="709"/>
        <w:jc w:val="both"/>
        <w:rPr>
          <w:rFonts w:cs="Arial"/>
          <w:sz w:val="16"/>
          <w:szCs w:val="16"/>
        </w:rPr>
      </w:pPr>
      <w:r w:rsidRPr="003C4D27">
        <w:rPr>
          <w:rFonts w:cs="Arial"/>
          <w:sz w:val="16"/>
          <w:szCs w:val="16"/>
        </w:rPr>
        <w:t>1) оказания государственной поддержки субъектам малого и среднего предпринимательства;</w:t>
      </w:r>
    </w:p>
    <w:p w:rsidR="00B11675" w:rsidRPr="003C4D27" w:rsidRDefault="00B11675" w:rsidP="003C4D27">
      <w:pPr>
        <w:pStyle w:val="ConsPlusNormal0"/>
        <w:widowControl w:val="0"/>
        <w:ind w:firstLine="709"/>
        <w:jc w:val="both"/>
        <w:rPr>
          <w:rFonts w:cs="Arial"/>
          <w:sz w:val="16"/>
          <w:szCs w:val="16"/>
        </w:rPr>
      </w:pPr>
      <w:r w:rsidRPr="003C4D27">
        <w:rPr>
          <w:rFonts w:cs="Arial"/>
          <w:sz w:val="16"/>
          <w:szCs w:val="16"/>
        </w:rPr>
        <w:t>2) оказания мер социальной поддержки отдельным категориям граждан;</w:t>
      </w:r>
    </w:p>
    <w:p w:rsidR="00B11675" w:rsidRPr="003C4D27" w:rsidRDefault="00B11675" w:rsidP="003C4D27">
      <w:pPr>
        <w:pStyle w:val="ConsPlusNormal0"/>
        <w:widowControl w:val="0"/>
        <w:ind w:firstLine="709"/>
        <w:jc w:val="both"/>
        <w:rPr>
          <w:rFonts w:cs="Arial"/>
          <w:sz w:val="16"/>
          <w:szCs w:val="16"/>
        </w:rPr>
      </w:pPr>
      <w:r w:rsidRPr="003C4D27">
        <w:rPr>
          <w:rFonts w:cs="Arial"/>
          <w:sz w:val="16"/>
          <w:szCs w:val="16"/>
        </w:rPr>
        <w:t>3) создания финансовых и иных условий для обеспечения деятельности муниципальных унитарных предприятий поселения.</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 xml:space="preserve">16. </w:t>
      </w:r>
      <w:proofErr w:type="gramStart"/>
      <w:r w:rsidRPr="003C4D27">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17. Увеличить размеры денежного вознаграждения лиц, замещающих</w:t>
      </w:r>
    </w:p>
    <w:p w:rsidR="00B11675" w:rsidRPr="003C4D27" w:rsidRDefault="00B11675" w:rsidP="003C4D27">
      <w:pPr>
        <w:autoSpaceDE w:val="0"/>
        <w:autoSpaceDN w:val="0"/>
        <w:adjustRightInd w:val="0"/>
        <w:jc w:val="both"/>
        <w:outlineLvl w:val="1"/>
        <w:rPr>
          <w:rFonts w:ascii="Arial" w:hAnsi="Arial" w:cs="Arial"/>
          <w:sz w:val="16"/>
          <w:szCs w:val="16"/>
        </w:rPr>
      </w:pPr>
      <w:r w:rsidRPr="003C4D27">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процента.</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18. Увеличить с 1 октября 2022 года на 4,0 процента заработную плату (должностные оклады) работн</w:t>
      </w:r>
      <w:r w:rsidRPr="003C4D27">
        <w:rPr>
          <w:rFonts w:ascii="Arial" w:hAnsi="Arial" w:cs="Arial"/>
          <w:sz w:val="16"/>
          <w:szCs w:val="16"/>
        </w:rPr>
        <w:t>и</w:t>
      </w:r>
      <w:r w:rsidRPr="003C4D27">
        <w:rPr>
          <w:rFonts w:ascii="Arial" w:hAnsi="Arial" w:cs="Arial"/>
          <w:sz w:val="16"/>
          <w:szCs w:val="16"/>
        </w:rPr>
        <w:t>кам муниципальных учреждений Новосельского сельского поселения Новокубанского района.</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lastRenderedPageBreak/>
        <w:t>20. Утвердить программу муниципальных внутренних заимствований Новосельского сельского поселения Новокубанского района на 2022 год согласно приложению № 8 к настоящему решению.</w:t>
      </w:r>
    </w:p>
    <w:p w:rsidR="00B11675" w:rsidRPr="003C4D27" w:rsidRDefault="00B11675" w:rsidP="003C4D27">
      <w:pPr>
        <w:autoSpaceDE w:val="0"/>
        <w:autoSpaceDN w:val="0"/>
        <w:adjustRightInd w:val="0"/>
        <w:ind w:firstLine="709"/>
        <w:jc w:val="both"/>
        <w:outlineLvl w:val="1"/>
        <w:rPr>
          <w:rFonts w:ascii="Arial" w:hAnsi="Arial" w:cs="Arial"/>
          <w:sz w:val="16"/>
          <w:szCs w:val="16"/>
        </w:rPr>
      </w:pPr>
      <w:r w:rsidRPr="003C4D27">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2022 год согласно приложению № 9 к настоящему решению.</w:t>
      </w:r>
    </w:p>
    <w:p w:rsidR="00B11675" w:rsidRPr="003C4D27" w:rsidRDefault="00B11675" w:rsidP="003C4D27">
      <w:pPr>
        <w:ind w:firstLine="709"/>
        <w:jc w:val="both"/>
        <w:rPr>
          <w:rFonts w:ascii="Arial" w:hAnsi="Arial" w:cs="Arial"/>
          <w:sz w:val="16"/>
          <w:szCs w:val="16"/>
        </w:rPr>
      </w:pPr>
      <w:r w:rsidRPr="003C4D27">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2022 год в сумме 2500,0 тысяч рублей, предельный объем расходов на обслуживание муниципального долга на 2022 год в сумме 5,0 тысяч рублей.</w:t>
      </w:r>
    </w:p>
    <w:p w:rsidR="00B11675" w:rsidRPr="003C4D27" w:rsidRDefault="00B11675" w:rsidP="00811D89">
      <w:pPr>
        <w:pStyle w:val="afff"/>
        <w:ind w:firstLine="709"/>
        <w:jc w:val="both"/>
        <w:rPr>
          <w:rFonts w:ascii="Arial" w:hAnsi="Arial" w:cs="Arial"/>
          <w:sz w:val="16"/>
          <w:szCs w:val="16"/>
        </w:rPr>
      </w:pPr>
      <w:r w:rsidRPr="003C4D27">
        <w:rPr>
          <w:rFonts w:ascii="Arial" w:hAnsi="Arial" w:cs="Arial"/>
          <w:sz w:val="16"/>
          <w:szCs w:val="16"/>
        </w:rPr>
        <w:t>23. Установить, что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поселения без внесения изменений в настоящее решение является:</w:t>
      </w:r>
    </w:p>
    <w:p w:rsidR="00B11675" w:rsidRPr="003C4D27" w:rsidRDefault="00B11675" w:rsidP="00811D89">
      <w:pPr>
        <w:pStyle w:val="afff"/>
        <w:ind w:firstLine="709"/>
        <w:jc w:val="both"/>
        <w:rPr>
          <w:rFonts w:ascii="Arial" w:hAnsi="Arial" w:cs="Arial"/>
          <w:sz w:val="16"/>
          <w:szCs w:val="16"/>
        </w:rPr>
      </w:pPr>
      <w:r w:rsidRPr="003C4D27">
        <w:rPr>
          <w:rFonts w:ascii="Arial" w:hAnsi="Arial" w:cs="Arial"/>
          <w:sz w:val="16"/>
          <w:szCs w:val="16"/>
        </w:rPr>
        <w:t>1) изменение и (или) уточнения бюджетной классификации Министерством финансов Российской Федерации, Министерством финансов Краснодарского края;</w:t>
      </w:r>
    </w:p>
    <w:p w:rsidR="00B11675" w:rsidRPr="003C4D27" w:rsidRDefault="00B11675" w:rsidP="00811D89">
      <w:pPr>
        <w:autoSpaceDE w:val="0"/>
        <w:autoSpaceDN w:val="0"/>
        <w:adjustRightInd w:val="0"/>
        <w:ind w:firstLine="709"/>
        <w:jc w:val="both"/>
        <w:rPr>
          <w:rFonts w:ascii="Arial" w:hAnsi="Arial" w:cs="Arial"/>
          <w:sz w:val="16"/>
          <w:szCs w:val="16"/>
        </w:rPr>
      </w:pPr>
      <w:r w:rsidRPr="003C4D27">
        <w:rPr>
          <w:rFonts w:ascii="Arial" w:hAnsi="Arial" w:cs="Arial"/>
          <w:sz w:val="16"/>
          <w:szCs w:val="16"/>
        </w:rPr>
        <w:t xml:space="preserve">2) перераспределение бюджетных ассигнований между подгруппами </w:t>
      </w:r>
      <w:proofErr w:type="gramStart"/>
      <w:r w:rsidRPr="003C4D27">
        <w:rPr>
          <w:rFonts w:ascii="Arial" w:hAnsi="Arial" w:cs="Arial"/>
          <w:sz w:val="16"/>
          <w:szCs w:val="16"/>
        </w:rPr>
        <w:t>вида расходов классификации расходов бюджетов</w:t>
      </w:r>
      <w:proofErr w:type="gramEnd"/>
      <w:r w:rsidRPr="003C4D27">
        <w:rPr>
          <w:rFonts w:ascii="Arial" w:hAnsi="Arial" w:cs="Arial"/>
          <w:sz w:val="16"/>
          <w:szCs w:val="16"/>
        </w:rPr>
        <w:t xml:space="preserve"> в пределах, предусмотренных главному распорядителю средств местного бюджета по соответствующей группе вида расходов классификации расходов бюджетов;</w:t>
      </w:r>
    </w:p>
    <w:p w:rsidR="00B11675" w:rsidRPr="003C4D27" w:rsidRDefault="00B11675" w:rsidP="00811D89">
      <w:pPr>
        <w:autoSpaceDE w:val="0"/>
        <w:autoSpaceDN w:val="0"/>
        <w:adjustRightInd w:val="0"/>
        <w:ind w:firstLine="709"/>
        <w:jc w:val="both"/>
        <w:rPr>
          <w:rFonts w:ascii="Arial" w:hAnsi="Arial" w:cs="Arial"/>
          <w:sz w:val="16"/>
          <w:szCs w:val="16"/>
        </w:rPr>
      </w:pPr>
      <w:proofErr w:type="gramStart"/>
      <w:r w:rsidRPr="003C4D27">
        <w:rPr>
          <w:rFonts w:ascii="Arial" w:hAnsi="Arial" w:cs="Arial"/>
          <w:sz w:val="16"/>
          <w:szCs w:val="16"/>
        </w:rPr>
        <w:t>3) детализация кодов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w:t>
      </w:r>
      <w:proofErr w:type="gramEnd"/>
      <w:r w:rsidRPr="003C4D27">
        <w:rPr>
          <w:rFonts w:ascii="Arial" w:hAnsi="Arial" w:cs="Arial"/>
          <w:sz w:val="16"/>
          <w:szCs w:val="16"/>
        </w:rPr>
        <w:t xml:space="preserve"> бюджетной системы Российской Федерации;</w:t>
      </w:r>
    </w:p>
    <w:p w:rsidR="00B11675" w:rsidRPr="003C4D27" w:rsidRDefault="00B11675" w:rsidP="00811D89">
      <w:pPr>
        <w:autoSpaceDE w:val="0"/>
        <w:autoSpaceDN w:val="0"/>
        <w:adjustRightInd w:val="0"/>
        <w:ind w:firstLine="709"/>
        <w:jc w:val="both"/>
        <w:rPr>
          <w:rFonts w:ascii="Arial" w:hAnsi="Arial" w:cs="Arial"/>
          <w:sz w:val="16"/>
          <w:szCs w:val="16"/>
        </w:rPr>
      </w:pPr>
      <w:proofErr w:type="gramStart"/>
      <w:r w:rsidRPr="003C4D27">
        <w:rPr>
          <w:rFonts w:ascii="Arial" w:hAnsi="Arial" w:cs="Arial"/>
          <w:sz w:val="16"/>
          <w:szCs w:val="16"/>
        </w:rPr>
        <w:t>4)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Новосельского сельского поселения Новокубанского района по финансовому обеспечению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группе вида расходов классификации</w:t>
      </w:r>
      <w:proofErr w:type="gramEnd"/>
      <w:r w:rsidRPr="003C4D27">
        <w:rPr>
          <w:rFonts w:ascii="Arial" w:hAnsi="Arial" w:cs="Arial"/>
          <w:sz w:val="16"/>
          <w:szCs w:val="16"/>
        </w:rPr>
        <w:t xml:space="preserve">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B11675" w:rsidRPr="003C4D27" w:rsidRDefault="00B11675" w:rsidP="00811D89">
      <w:pPr>
        <w:autoSpaceDE w:val="0"/>
        <w:autoSpaceDN w:val="0"/>
        <w:adjustRightInd w:val="0"/>
        <w:ind w:firstLine="709"/>
        <w:jc w:val="both"/>
        <w:rPr>
          <w:rFonts w:ascii="Arial" w:hAnsi="Arial" w:cs="Arial"/>
          <w:sz w:val="16"/>
          <w:szCs w:val="16"/>
        </w:rPr>
      </w:pPr>
      <w:proofErr w:type="gramStart"/>
      <w:r w:rsidRPr="003C4D27">
        <w:rPr>
          <w:rFonts w:ascii="Arial" w:hAnsi="Arial" w:cs="Arial"/>
          <w:sz w:val="16"/>
          <w:szCs w:val="16"/>
        </w:rPr>
        <w:t>5)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Новосельского сельского поселения Новокубанского района направлений деятельности органов исполнительной власти, предусмотренных Решением главному распорядителю средств местного бюджета на финансовое обеспечение деятельности органов местного самоуправления, муниципальных казенных учреждений</w:t>
      </w:r>
      <w:proofErr w:type="gramEnd"/>
      <w:r w:rsidRPr="003C4D27">
        <w:rPr>
          <w:rFonts w:ascii="Arial" w:hAnsi="Arial" w:cs="Arial"/>
          <w:sz w:val="16"/>
          <w:szCs w:val="16"/>
        </w:rPr>
        <w:t xml:space="preserve"> Новосельского сельского поселения Новокубанского района в пределах 10 процентов объема бюджетных ассигнований по данным расходам;</w:t>
      </w:r>
    </w:p>
    <w:p w:rsidR="00B11675" w:rsidRPr="003C4D27" w:rsidRDefault="00B11675" w:rsidP="00811D89">
      <w:pPr>
        <w:autoSpaceDE w:val="0"/>
        <w:autoSpaceDN w:val="0"/>
        <w:adjustRightInd w:val="0"/>
        <w:ind w:firstLine="709"/>
        <w:jc w:val="both"/>
        <w:rPr>
          <w:rFonts w:ascii="Arial" w:hAnsi="Arial" w:cs="Arial"/>
          <w:sz w:val="16"/>
          <w:szCs w:val="16"/>
        </w:rPr>
      </w:pPr>
      <w:proofErr w:type="gramStart"/>
      <w:r w:rsidRPr="003C4D27">
        <w:rPr>
          <w:rFonts w:ascii="Arial" w:hAnsi="Arial" w:cs="Arial"/>
          <w:sz w:val="16"/>
          <w:szCs w:val="16"/>
        </w:rPr>
        <w:t>6)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w:t>
      </w:r>
      <w:proofErr w:type="gramEnd"/>
      <w:r w:rsidRPr="003C4D27">
        <w:rPr>
          <w:rFonts w:ascii="Arial" w:hAnsi="Arial" w:cs="Arial"/>
          <w:sz w:val="16"/>
          <w:szCs w:val="16"/>
        </w:rPr>
        <w:t>,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 xml:space="preserve">24. </w:t>
      </w:r>
      <w:proofErr w:type="gramStart"/>
      <w:r w:rsidRPr="003C4D27">
        <w:rPr>
          <w:rFonts w:ascii="Arial" w:hAnsi="Arial" w:cs="Arial"/>
          <w:sz w:val="16"/>
          <w:szCs w:val="16"/>
        </w:rPr>
        <w:t>Установить, что в 2022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Новосельского сельского</w:t>
      </w:r>
      <w:proofErr w:type="gramEnd"/>
      <w:r w:rsidRPr="003C4D27">
        <w:rPr>
          <w:rFonts w:ascii="Arial" w:hAnsi="Arial" w:cs="Arial"/>
          <w:sz w:val="16"/>
          <w:szCs w:val="16"/>
        </w:rPr>
        <w:t xml:space="preserve">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1) в размере до 100 процентов от суммы договора:</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а) об оказании услуг связи, о подписке на печатные издания и об их приобретении;</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Новосельского сельского поселения Новокубанского района, муниципальных служащих Новосельского сельского поселения Новокубанского района и работников муниципальных казенных учреждений Новосельского сельского поселения Новокубанского района и иных мероприятий по профессиональному развитию;</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B11675" w:rsidRPr="003C4D27" w:rsidRDefault="00B11675" w:rsidP="00811D89">
      <w:pPr>
        <w:suppressAutoHyphens/>
        <w:ind w:firstLine="709"/>
        <w:jc w:val="both"/>
        <w:rPr>
          <w:rFonts w:ascii="Arial" w:hAnsi="Arial" w:cs="Arial"/>
          <w:sz w:val="16"/>
          <w:szCs w:val="16"/>
        </w:rPr>
      </w:pPr>
      <w:proofErr w:type="spellStart"/>
      <w:r w:rsidRPr="003C4D27">
        <w:rPr>
          <w:rFonts w:ascii="Arial" w:hAnsi="Arial" w:cs="Arial"/>
          <w:sz w:val="16"/>
          <w:szCs w:val="16"/>
        </w:rPr>
        <w:t>д</w:t>
      </w:r>
      <w:proofErr w:type="spellEnd"/>
      <w:r w:rsidRPr="003C4D27">
        <w:rPr>
          <w:rFonts w:ascii="Arial" w:hAnsi="Arial" w:cs="Arial"/>
          <w:sz w:val="16"/>
          <w:szCs w:val="16"/>
        </w:rPr>
        <w:t>) о приобретении путевок на санаторно-курортное лечение;</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ж) на проведение конгрессов, форумов, фестивалей, конкурсов, представление экспозиций  на международных, всероссийских, региональных, национальных и иных выставочно-ярмарочных мероприятиях;</w:t>
      </w:r>
    </w:p>
    <w:p w:rsidR="00B11675" w:rsidRPr="003C4D27" w:rsidRDefault="00B11675" w:rsidP="00811D89">
      <w:pPr>
        <w:suppressAutoHyphens/>
        <w:ind w:firstLine="709"/>
        <w:jc w:val="both"/>
        <w:rPr>
          <w:rFonts w:ascii="Arial" w:hAnsi="Arial" w:cs="Arial"/>
          <w:sz w:val="16"/>
          <w:szCs w:val="16"/>
        </w:rPr>
      </w:pPr>
      <w:proofErr w:type="spellStart"/>
      <w:r w:rsidRPr="003C4D27">
        <w:rPr>
          <w:rFonts w:ascii="Arial" w:hAnsi="Arial" w:cs="Arial"/>
          <w:sz w:val="16"/>
          <w:szCs w:val="16"/>
        </w:rPr>
        <w:t>з</w:t>
      </w:r>
      <w:proofErr w:type="spellEnd"/>
      <w:r w:rsidRPr="003C4D27">
        <w:rPr>
          <w:rFonts w:ascii="Arial" w:hAnsi="Arial" w:cs="Arial"/>
          <w:sz w:val="16"/>
          <w:szCs w:val="16"/>
        </w:rPr>
        <w:t>) на приобретение объектов недвижимости в собственность Новокубанского городского поселения Новокубанского района;</w:t>
      </w:r>
    </w:p>
    <w:p w:rsidR="00B11675" w:rsidRPr="003C4D27" w:rsidRDefault="00B11675" w:rsidP="00811D89">
      <w:pPr>
        <w:suppressAutoHyphens/>
        <w:ind w:firstLine="709"/>
        <w:jc w:val="both"/>
        <w:rPr>
          <w:rFonts w:ascii="Arial" w:hAnsi="Arial" w:cs="Arial"/>
          <w:sz w:val="16"/>
          <w:szCs w:val="16"/>
        </w:rPr>
      </w:pPr>
      <w:r w:rsidRPr="003C4D27">
        <w:rPr>
          <w:rFonts w:ascii="Arial" w:hAnsi="Arial" w:cs="Arial"/>
          <w:sz w:val="16"/>
          <w:szCs w:val="16"/>
        </w:rPr>
        <w:t>2) в размере до 30 процентов от суммы договора – по остальным договорам.</w:t>
      </w:r>
    </w:p>
    <w:p w:rsidR="00B11675" w:rsidRPr="003C4D27" w:rsidRDefault="00B11675" w:rsidP="00811D89">
      <w:pPr>
        <w:autoSpaceDE w:val="0"/>
        <w:autoSpaceDN w:val="0"/>
        <w:adjustRightInd w:val="0"/>
        <w:ind w:firstLine="709"/>
        <w:jc w:val="both"/>
        <w:rPr>
          <w:rFonts w:ascii="Arial" w:hAnsi="Arial" w:cs="Arial"/>
          <w:sz w:val="16"/>
          <w:szCs w:val="16"/>
        </w:rPr>
      </w:pPr>
      <w:r w:rsidRPr="003C4D27">
        <w:rPr>
          <w:rFonts w:ascii="Arial" w:hAnsi="Arial" w:cs="Arial"/>
          <w:sz w:val="16"/>
          <w:szCs w:val="16"/>
        </w:rPr>
        <w:t xml:space="preserve">25. Нормативные правовые акты Новосельского сельского поселения Новокубанского района подлежат приведению </w:t>
      </w:r>
      <w:proofErr w:type="gramStart"/>
      <w:r w:rsidRPr="003C4D27">
        <w:rPr>
          <w:rFonts w:ascii="Arial" w:hAnsi="Arial" w:cs="Arial"/>
          <w:sz w:val="16"/>
          <w:szCs w:val="16"/>
        </w:rPr>
        <w:t>в соответствие с настоящим решением в двухмесячный срок со дня вступления в силу</w:t>
      </w:r>
      <w:proofErr w:type="gramEnd"/>
      <w:r w:rsidRPr="003C4D27">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B11675" w:rsidRPr="003C4D27" w:rsidRDefault="00B11675" w:rsidP="00811D89">
      <w:pPr>
        <w:ind w:firstLine="709"/>
        <w:jc w:val="both"/>
        <w:rPr>
          <w:rFonts w:ascii="Arial" w:hAnsi="Arial" w:cs="Arial"/>
          <w:sz w:val="16"/>
          <w:szCs w:val="16"/>
        </w:rPr>
      </w:pPr>
      <w:r w:rsidRPr="003C4D27">
        <w:rPr>
          <w:rFonts w:ascii="Arial" w:hAnsi="Arial" w:cs="Arial"/>
          <w:sz w:val="16"/>
          <w:szCs w:val="16"/>
        </w:rPr>
        <w:t xml:space="preserve">26. </w:t>
      </w:r>
      <w:proofErr w:type="gramStart"/>
      <w:r w:rsidRPr="003C4D27">
        <w:rPr>
          <w:rFonts w:ascii="Arial" w:hAnsi="Arial" w:cs="Arial"/>
          <w:sz w:val="16"/>
          <w:szCs w:val="16"/>
        </w:rPr>
        <w:t>Контроль за</w:t>
      </w:r>
      <w:proofErr w:type="gramEnd"/>
      <w:r w:rsidRPr="003C4D2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3C4D27">
        <w:rPr>
          <w:rFonts w:ascii="Arial" w:hAnsi="Arial" w:cs="Arial"/>
          <w:sz w:val="16"/>
          <w:szCs w:val="16"/>
        </w:rPr>
        <w:t>и</w:t>
      </w:r>
      <w:r w:rsidRPr="003C4D27">
        <w:rPr>
          <w:rFonts w:ascii="Arial" w:hAnsi="Arial" w:cs="Arial"/>
          <w:sz w:val="16"/>
          <w:szCs w:val="16"/>
        </w:rPr>
        <w:t>нансам, бюджету, налогам и контролю (Коваленко).</w:t>
      </w:r>
    </w:p>
    <w:p w:rsidR="00B11675" w:rsidRPr="003C4D27" w:rsidRDefault="00B11675" w:rsidP="00811D89">
      <w:pPr>
        <w:ind w:firstLine="709"/>
        <w:jc w:val="both"/>
        <w:rPr>
          <w:rFonts w:ascii="Arial" w:hAnsi="Arial" w:cs="Arial"/>
          <w:sz w:val="16"/>
          <w:szCs w:val="16"/>
        </w:rPr>
      </w:pPr>
      <w:r w:rsidRPr="003C4D27">
        <w:rPr>
          <w:rFonts w:ascii="Arial" w:hAnsi="Arial" w:cs="Arial"/>
          <w:sz w:val="16"/>
          <w:szCs w:val="16"/>
        </w:rPr>
        <w:t>27. Настоящее решение вступает в силу с 01 января 2022 года и подлежит официальному опубликованию в информационном бюллетене «Вестник Новосельского сельского поселения Новокубанского района».</w:t>
      </w: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r w:rsidRPr="003C4D27">
        <w:rPr>
          <w:rFonts w:ascii="Arial" w:hAnsi="Arial" w:cs="Arial"/>
          <w:sz w:val="16"/>
          <w:szCs w:val="16"/>
        </w:rPr>
        <w:t>Глава Новосельского сельского поселения</w:t>
      </w:r>
    </w:p>
    <w:p w:rsidR="00811D89" w:rsidRDefault="00B11675" w:rsidP="003C4D27">
      <w:pPr>
        <w:jc w:val="both"/>
        <w:rPr>
          <w:rFonts w:ascii="Arial" w:hAnsi="Arial" w:cs="Arial"/>
          <w:sz w:val="16"/>
          <w:szCs w:val="16"/>
        </w:rPr>
      </w:pPr>
      <w:r w:rsidRPr="003C4D27">
        <w:rPr>
          <w:rFonts w:ascii="Arial" w:hAnsi="Arial" w:cs="Arial"/>
          <w:sz w:val="16"/>
          <w:szCs w:val="16"/>
        </w:rPr>
        <w:t>Новокубанского района</w:t>
      </w:r>
    </w:p>
    <w:p w:rsidR="00B11675" w:rsidRDefault="00811D89" w:rsidP="003C4D27">
      <w:pPr>
        <w:jc w:val="both"/>
        <w:rPr>
          <w:rFonts w:ascii="Arial" w:hAnsi="Arial" w:cs="Arial"/>
          <w:sz w:val="16"/>
          <w:szCs w:val="16"/>
        </w:rPr>
      </w:pPr>
      <w:r>
        <w:rPr>
          <w:rFonts w:ascii="Arial" w:hAnsi="Arial" w:cs="Arial"/>
          <w:sz w:val="16"/>
          <w:szCs w:val="16"/>
        </w:rPr>
        <w:t>А.</w:t>
      </w:r>
      <w:r w:rsidR="00B11675" w:rsidRPr="003C4D27">
        <w:rPr>
          <w:rFonts w:ascii="Arial" w:hAnsi="Arial" w:cs="Arial"/>
          <w:sz w:val="16"/>
          <w:szCs w:val="16"/>
        </w:rPr>
        <w:t>Е.Колесников</w:t>
      </w:r>
    </w:p>
    <w:p w:rsidR="00811D89" w:rsidRDefault="00811D89" w:rsidP="003C4D27">
      <w:pPr>
        <w:jc w:val="both"/>
        <w:rPr>
          <w:rFonts w:ascii="Arial" w:hAnsi="Arial" w:cs="Arial"/>
          <w:sz w:val="16"/>
          <w:szCs w:val="16"/>
        </w:rPr>
      </w:pPr>
    </w:p>
    <w:p w:rsidR="00B11675" w:rsidRPr="003C4D27" w:rsidRDefault="00B11675" w:rsidP="00811D89">
      <w:pPr>
        <w:pStyle w:val="af3"/>
        <w:rPr>
          <w:rFonts w:ascii="Arial" w:hAnsi="Arial" w:cs="Arial"/>
          <w:sz w:val="16"/>
          <w:szCs w:val="16"/>
        </w:rPr>
      </w:pPr>
      <w:r w:rsidRPr="003C4D27">
        <w:rPr>
          <w:rFonts w:ascii="Arial" w:hAnsi="Arial" w:cs="Arial"/>
          <w:sz w:val="16"/>
          <w:szCs w:val="16"/>
        </w:rPr>
        <w:lastRenderedPageBreak/>
        <w:t>Приложение № 1</w:t>
      </w:r>
    </w:p>
    <w:p w:rsidR="00811D89" w:rsidRDefault="00B11675" w:rsidP="00811D89">
      <w:pPr>
        <w:pStyle w:val="af3"/>
        <w:rPr>
          <w:rFonts w:ascii="Arial" w:hAnsi="Arial" w:cs="Arial"/>
          <w:sz w:val="16"/>
          <w:szCs w:val="16"/>
        </w:rPr>
      </w:pPr>
      <w:r w:rsidRPr="003C4D27">
        <w:rPr>
          <w:rFonts w:ascii="Arial" w:hAnsi="Arial" w:cs="Arial"/>
          <w:sz w:val="16"/>
          <w:szCs w:val="16"/>
        </w:rPr>
        <w:t xml:space="preserve">к проекту решения Совета </w:t>
      </w:r>
    </w:p>
    <w:p w:rsidR="00811D89" w:rsidRDefault="00B11675" w:rsidP="00811D89">
      <w:pPr>
        <w:pStyle w:val="af3"/>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811D89" w:rsidRDefault="00B11675" w:rsidP="00811D89">
      <w:pPr>
        <w:pStyle w:val="af3"/>
        <w:rPr>
          <w:rFonts w:ascii="Arial" w:hAnsi="Arial" w:cs="Arial"/>
          <w:sz w:val="16"/>
          <w:szCs w:val="16"/>
        </w:rPr>
      </w:pPr>
      <w:r w:rsidRPr="003C4D27">
        <w:rPr>
          <w:rFonts w:ascii="Arial" w:hAnsi="Arial" w:cs="Arial"/>
          <w:sz w:val="16"/>
          <w:szCs w:val="16"/>
        </w:rPr>
        <w:t xml:space="preserve">Новокубанского района «О бюджете </w:t>
      </w:r>
    </w:p>
    <w:p w:rsidR="00811D89" w:rsidRDefault="00B11675" w:rsidP="00811D89">
      <w:pPr>
        <w:pStyle w:val="af3"/>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B11675" w:rsidRPr="003C4D27" w:rsidRDefault="00B11675" w:rsidP="00811D89">
      <w:pPr>
        <w:pStyle w:val="af3"/>
        <w:rPr>
          <w:rFonts w:ascii="Arial" w:hAnsi="Arial" w:cs="Arial"/>
          <w:sz w:val="16"/>
          <w:szCs w:val="16"/>
        </w:rPr>
      </w:pPr>
      <w:r w:rsidRPr="003C4D27">
        <w:rPr>
          <w:rFonts w:ascii="Arial" w:hAnsi="Arial" w:cs="Arial"/>
          <w:sz w:val="16"/>
          <w:szCs w:val="16"/>
        </w:rPr>
        <w:t>Новокубанского района на 2022 год»</w:t>
      </w:r>
    </w:p>
    <w:p w:rsidR="00B11675" w:rsidRPr="003C4D27" w:rsidRDefault="00B11675" w:rsidP="00811D89">
      <w:pPr>
        <w:pStyle w:val="af3"/>
        <w:rPr>
          <w:rFonts w:ascii="Arial" w:hAnsi="Arial" w:cs="Arial"/>
          <w:sz w:val="16"/>
          <w:szCs w:val="16"/>
        </w:rPr>
      </w:pPr>
      <w:r w:rsidRPr="003C4D27">
        <w:rPr>
          <w:rFonts w:ascii="Arial" w:hAnsi="Arial" w:cs="Arial"/>
          <w:sz w:val="16"/>
          <w:szCs w:val="16"/>
        </w:rPr>
        <w:t>от ________________ № ______</w:t>
      </w:r>
    </w:p>
    <w:p w:rsidR="00B11675" w:rsidRPr="003C4D27" w:rsidRDefault="00B11675" w:rsidP="003C4D27">
      <w:pPr>
        <w:pStyle w:val="af3"/>
        <w:ind w:left="4536"/>
        <w:rPr>
          <w:rStyle w:val="hl41"/>
          <w:rFonts w:ascii="Arial" w:hAnsi="Arial" w:cs="Arial"/>
          <w:b w:val="0"/>
          <w:sz w:val="16"/>
          <w:szCs w:val="16"/>
        </w:rPr>
      </w:pPr>
    </w:p>
    <w:p w:rsidR="00B11675" w:rsidRPr="003C4D27" w:rsidRDefault="00B11675" w:rsidP="003C4D27">
      <w:pPr>
        <w:pStyle w:val="af3"/>
        <w:ind w:left="4536"/>
        <w:rPr>
          <w:rStyle w:val="hl41"/>
          <w:rFonts w:ascii="Arial" w:hAnsi="Arial" w:cs="Arial"/>
          <w:b w:val="0"/>
          <w:sz w:val="16"/>
          <w:szCs w:val="16"/>
        </w:rPr>
      </w:pPr>
    </w:p>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3C4D27">
        <w:rPr>
          <w:rFonts w:ascii="Arial" w:hAnsi="Arial" w:cs="Arial"/>
          <w:color w:val="0D0D0D"/>
          <w:sz w:val="16"/>
          <w:szCs w:val="16"/>
        </w:rPr>
        <w:t>по кодам видов (подвидов) доходов на 2022 год</w:t>
      </w:r>
    </w:p>
    <w:p w:rsidR="00B11675" w:rsidRPr="003C4D27" w:rsidRDefault="00B11675" w:rsidP="003C4D2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Код</w:t>
            </w:r>
          </w:p>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Наименование</w:t>
            </w:r>
          </w:p>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Сумма (тысяч рублей)</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ind w:right="155"/>
              <w:jc w:val="center"/>
              <w:rPr>
                <w:rFonts w:ascii="Arial" w:hAnsi="Arial" w:cs="Arial"/>
                <w:sz w:val="16"/>
                <w:szCs w:val="16"/>
              </w:rPr>
            </w:pPr>
            <w:r w:rsidRPr="003C4D27">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3</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21 719,7</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1 01 02000 01 0000 110</w:t>
            </w:r>
          </w:p>
          <w:p w:rsidR="00811D89" w:rsidRDefault="00B11675" w:rsidP="003C4D27">
            <w:pPr>
              <w:pStyle w:val="Web"/>
              <w:spacing w:before="0" w:after="0"/>
              <w:jc w:val="right"/>
              <w:rPr>
                <w:rFonts w:ascii="Arial" w:hAnsi="Arial" w:cs="Arial"/>
                <w:sz w:val="16"/>
                <w:szCs w:val="16"/>
              </w:rPr>
            </w:pPr>
            <w:r w:rsidRPr="003C4D27">
              <w:rPr>
                <w:rFonts w:ascii="Arial" w:hAnsi="Arial" w:cs="Arial"/>
                <w:sz w:val="16"/>
                <w:szCs w:val="16"/>
              </w:rPr>
              <w:t xml:space="preserve">1 01 02010 01 0000 110 </w:t>
            </w:r>
          </w:p>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 xml:space="preserve">1 01 02030 01 0000 110 </w:t>
            </w:r>
          </w:p>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Web"/>
              <w:spacing w:before="0" w:after="0"/>
              <w:rPr>
                <w:rFonts w:ascii="Arial" w:hAnsi="Arial" w:cs="Arial"/>
                <w:sz w:val="16"/>
                <w:szCs w:val="16"/>
              </w:rPr>
            </w:pPr>
            <w:r w:rsidRPr="003C4D2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6 350,0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ConsPlusCell0"/>
              <w:jc w:val="right"/>
              <w:rPr>
                <w:rFonts w:ascii="Arial" w:hAnsi="Arial" w:cs="Arial"/>
                <w:sz w:val="16"/>
                <w:szCs w:val="16"/>
              </w:rPr>
            </w:pPr>
            <w:r w:rsidRPr="003C4D27">
              <w:rPr>
                <w:rFonts w:ascii="Arial" w:hAnsi="Arial" w:cs="Arial"/>
                <w:sz w:val="16"/>
                <w:szCs w:val="16"/>
              </w:rPr>
              <w:t>1 03 02000 01 0000 110</w:t>
            </w:r>
          </w:p>
          <w:p w:rsidR="00B11675" w:rsidRPr="003C4D27" w:rsidRDefault="00B11675" w:rsidP="003C4D27">
            <w:pPr>
              <w:pStyle w:val="ConsPlusCell0"/>
              <w:jc w:val="right"/>
              <w:rPr>
                <w:rFonts w:ascii="Arial" w:hAnsi="Arial" w:cs="Arial"/>
                <w:sz w:val="16"/>
                <w:szCs w:val="16"/>
              </w:rPr>
            </w:pPr>
            <w:r w:rsidRPr="003C4D27">
              <w:rPr>
                <w:rFonts w:ascii="Arial" w:hAnsi="Arial" w:cs="Arial"/>
                <w:sz w:val="16"/>
                <w:szCs w:val="16"/>
              </w:rPr>
              <w:t>1 03 02230 01 0000 110</w:t>
            </w:r>
          </w:p>
          <w:p w:rsidR="00B11675" w:rsidRPr="003C4D27" w:rsidRDefault="00B11675" w:rsidP="003C4D27">
            <w:pPr>
              <w:pStyle w:val="ConsPlusCell0"/>
              <w:jc w:val="right"/>
              <w:rPr>
                <w:rFonts w:ascii="Arial" w:hAnsi="Arial" w:cs="Arial"/>
                <w:sz w:val="16"/>
                <w:szCs w:val="16"/>
              </w:rPr>
            </w:pPr>
            <w:r w:rsidRPr="003C4D27">
              <w:rPr>
                <w:rFonts w:ascii="Arial" w:hAnsi="Arial" w:cs="Arial"/>
                <w:sz w:val="16"/>
                <w:szCs w:val="16"/>
              </w:rPr>
              <w:t>1 03 02240 01 0000 110</w:t>
            </w:r>
          </w:p>
          <w:p w:rsidR="00B11675" w:rsidRPr="003C4D27" w:rsidRDefault="00B11675" w:rsidP="003C4D27">
            <w:pPr>
              <w:pStyle w:val="ConsPlusCell0"/>
              <w:jc w:val="right"/>
              <w:rPr>
                <w:rFonts w:ascii="Arial" w:hAnsi="Arial" w:cs="Arial"/>
                <w:sz w:val="16"/>
                <w:szCs w:val="16"/>
              </w:rPr>
            </w:pPr>
            <w:r w:rsidRPr="003C4D27">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ConsPlusCell0"/>
              <w:rPr>
                <w:rFonts w:ascii="Arial" w:hAnsi="Arial" w:cs="Arial"/>
                <w:sz w:val="16"/>
                <w:szCs w:val="16"/>
              </w:rPr>
            </w:pPr>
            <w:r w:rsidRPr="003C4D2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2 015,7</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150,0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12 570,0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1 06 01000 00 0000 110</w:t>
            </w:r>
          </w:p>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Web"/>
              <w:spacing w:before="0" w:after="0"/>
              <w:rPr>
                <w:rFonts w:ascii="Arial" w:hAnsi="Arial" w:cs="Arial"/>
                <w:sz w:val="16"/>
                <w:szCs w:val="16"/>
              </w:rPr>
            </w:pPr>
            <w:r w:rsidRPr="003C4D2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1 320,0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1 06 06000 00 0000 110</w:t>
            </w:r>
          </w:p>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1 06 06033 10 0000 110</w:t>
            </w:r>
          </w:p>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pStyle w:val="Web"/>
              <w:spacing w:before="0" w:after="0"/>
              <w:rPr>
                <w:rFonts w:ascii="Arial" w:hAnsi="Arial" w:cs="Arial"/>
                <w:sz w:val="16"/>
                <w:szCs w:val="16"/>
              </w:rPr>
            </w:pPr>
            <w:r w:rsidRPr="003C4D2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11 250,0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jc w:val="both"/>
              <w:rPr>
                <w:rFonts w:ascii="Arial" w:hAnsi="Arial" w:cs="Arial"/>
                <w:color w:val="000000"/>
                <w:sz w:val="16"/>
                <w:szCs w:val="16"/>
              </w:rPr>
            </w:pPr>
            <w:r w:rsidRPr="003C4D2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634,0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811D89">
            <w:pPr>
              <w:pStyle w:val="Web"/>
              <w:spacing w:before="0" w:after="0"/>
              <w:jc w:val="right"/>
              <w:rPr>
                <w:rFonts w:ascii="Arial" w:hAnsi="Arial" w:cs="Arial"/>
                <w:sz w:val="16"/>
                <w:szCs w:val="16"/>
              </w:rPr>
            </w:pPr>
            <w:r w:rsidRPr="003C4D27">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jc w:val="both"/>
              <w:rPr>
                <w:rFonts w:ascii="Arial" w:hAnsi="Arial" w:cs="Arial"/>
                <w:sz w:val="16"/>
                <w:szCs w:val="16"/>
              </w:rPr>
            </w:pPr>
            <w:proofErr w:type="gramStart"/>
            <w:r w:rsidRPr="003C4D27">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526,0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811D89">
            <w:pPr>
              <w:pStyle w:val="Web"/>
              <w:spacing w:before="0" w:after="0"/>
              <w:jc w:val="right"/>
              <w:rPr>
                <w:rFonts w:ascii="Arial" w:hAnsi="Arial" w:cs="Arial"/>
                <w:sz w:val="16"/>
                <w:szCs w:val="16"/>
              </w:rPr>
            </w:pPr>
            <w:r w:rsidRPr="003C4D2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108,0</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6 316,4</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6 316,4</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4 797,8</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1 267,4</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251,2</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247,4</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3,8</w:t>
            </w:r>
          </w:p>
        </w:tc>
      </w:tr>
      <w:tr w:rsidR="00B11675" w:rsidRPr="003C4D27" w:rsidTr="00811D89">
        <w:trPr>
          <w:trHeight w:val="20"/>
        </w:trPr>
        <w:tc>
          <w:tcPr>
            <w:tcW w:w="3085" w:type="dxa"/>
            <w:tcBorders>
              <w:top w:val="single" w:sz="4" w:space="0" w:color="auto"/>
              <w:left w:val="single" w:sz="4" w:space="0" w:color="auto"/>
              <w:bottom w:val="single" w:sz="4" w:space="0" w:color="auto"/>
              <w:right w:val="single" w:sz="4" w:space="0" w:color="auto"/>
            </w:tcBorders>
          </w:tcPr>
          <w:p w:rsidR="00B11675" w:rsidRPr="003C4D27" w:rsidRDefault="00B11675" w:rsidP="003C4D2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28 036,1</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jc w:val="both"/>
        <w:rPr>
          <w:rFonts w:ascii="Arial" w:hAnsi="Arial" w:cs="Arial"/>
          <w:sz w:val="16"/>
          <w:szCs w:val="16"/>
        </w:rPr>
      </w:pPr>
      <w:r w:rsidRPr="003C4D27">
        <w:rPr>
          <w:rFonts w:ascii="Arial" w:hAnsi="Arial" w:cs="Arial"/>
          <w:sz w:val="16"/>
          <w:szCs w:val="16"/>
        </w:rPr>
        <w:t>Глава Новосельского сельского поселения</w:t>
      </w:r>
    </w:p>
    <w:p w:rsidR="00811D89" w:rsidRDefault="00B11675" w:rsidP="003C4D27">
      <w:pPr>
        <w:jc w:val="both"/>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jc w:val="both"/>
        <w:rPr>
          <w:rFonts w:ascii="Arial" w:hAnsi="Arial" w:cs="Arial"/>
          <w:sz w:val="16"/>
          <w:szCs w:val="16"/>
        </w:rPr>
      </w:pPr>
      <w:r w:rsidRPr="003C4D27">
        <w:rPr>
          <w:rFonts w:ascii="Arial" w:hAnsi="Arial" w:cs="Arial"/>
          <w:sz w:val="16"/>
          <w:szCs w:val="16"/>
        </w:rPr>
        <w:t>А.Е.Колесников</w:t>
      </w:r>
    </w:p>
    <w:p w:rsidR="00811D89" w:rsidRDefault="00811D89" w:rsidP="003C4D27">
      <w:pPr>
        <w:jc w:val="both"/>
        <w:rPr>
          <w:rFonts w:ascii="Arial" w:hAnsi="Arial" w:cs="Arial"/>
          <w:sz w:val="16"/>
          <w:szCs w:val="16"/>
        </w:rPr>
      </w:pPr>
    </w:p>
    <w:p w:rsidR="00811D89" w:rsidRDefault="00811D89" w:rsidP="003C4D27">
      <w:pPr>
        <w:jc w:val="both"/>
        <w:rPr>
          <w:rFonts w:ascii="Arial" w:hAnsi="Arial" w:cs="Arial"/>
          <w:sz w:val="16"/>
          <w:szCs w:val="16"/>
        </w:rPr>
      </w:pPr>
    </w:p>
    <w:p w:rsidR="00811D89" w:rsidRDefault="00811D89" w:rsidP="003C4D27">
      <w:pPr>
        <w:jc w:val="both"/>
        <w:rPr>
          <w:rFonts w:ascii="Arial" w:hAnsi="Arial" w:cs="Arial"/>
          <w:sz w:val="16"/>
          <w:szCs w:val="16"/>
        </w:rPr>
      </w:pPr>
    </w:p>
    <w:p w:rsidR="00B11675" w:rsidRPr="003C4D27" w:rsidRDefault="00B11675" w:rsidP="00811D89">
      <w:pPr>
        <w:pStyle w:val="af3"/>
        <w:jc w:val="both"/>
        <w:rPr>
          <w:rFonts w:ascii="Arial" w:hAnsi="Arial" w:cs="Arial"/>
          <w:sz w:val="16"/>
          <w:szCs w:val="16"/>
        </w:rPr>
      </w:pPr>
      <w:r w:rsidRPr="003C4D27">
        <w:rPr>
          <w:rFonts w:ascii="Arial" w:hAnsi="Arial" w:cs="Arial"/>
          <w:sz w:val="16"/>
          <w:szCs w:val="16"/>
        </w:rPr>
        <w:t>Приложение № 2</w:t>
      </w:r>
    </w:p>
    <w:p w:rsidR="00811D89" w:rsidRDefault="00B11675" w:rsidP="00811D89">
      <w:pPr>
        <w:pStyle w:val="af3"/>
        <w:jc w:val="both"/>
        <w:rPr>
          <w:rFonts w:ascii="Arial" w:hAnsi="Arial" w:cs="Arial"/>
          <w:sz w:val="16"/>
          <w:szCs w:val="16"/>
        </w:rPr>
      </w:pPr>
      <w:r w:rsidRPr="003C4D27">
        <w:rPr>
          <w:rFonts w:ascii="Arial" w:hAnsi="Arial" w:cs="Arial"/>
          <w:sz w:val="16"/>
          <w:szCs w:val="16"/>
        </w:rPr>
        <w:t xml:space="preserve">к проекту решения Совета </w:t>
      </w:r>
    </w:p>
    <w:p w:rsidR="00811D89" w:rsidRDefault="00B11675" w:rsidP="00811D89">
      <w:pPr>
        <w:pStyle w:val="af3"/>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811D89" w:rsidRDefault="00B11675" w:rsidP="00811D89">
      <w:pPr>
        <w:pStyle w:val="af3"/>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811D89" w:rsidRDefault="00B11675" w:rsidP="00811D89">
      <w:pPr>
        <w:pStyle w:val="af3"/>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B11675" w:rsidRPr="003C4D27" w:rsidRDefault="00B11675" w:rsidP="00811D89">
      <w:pPr>
        <w:pStyle w:val="af3"/>
        <w:jc w:val="both"/>
        <w:rPr>
          <w:rFonts w:ascii="Arial" w:hAnsi="Arial" w:cs="Arial"/>
          <w:sz w:val="16"/>
          <w:szCs w:val="16"/>
        </w:rPr>
      </w:pPr>
      <w:r w:rsidRPr="003C4D27">
        <w:rPr>
          <w:rFonts w:ascii="Arial" w:hAnsi="Arial" w:cs="Arial"/>
          <w:sz w:val="16"/>
          <w:szCs w:val="16"/>
        </w:rPr>
        <w:t>Новокубанского района на 2022 год»</w:t>
      </w:r>
    </w:p>
    <w:p w:rsidR="00B11675" w:rsidRPr="003C4D27" w:rsidRDefault="00B11675" w:rsidP="00811D89">
      <w:pPr>
        <w:pStyle w:val="af3"/>
        <w:jc w:val="both"/>
        <w:rPr>
          <w:rFonts w:ascii="Arial" w:hAnsi="Arial" w:cs="Arial"/>
          <w:sz w:val="16"/>
          <w:szCs w:val="16"/>
        </w:rPr>
      </w:pPr>
      <w:r w:rsidRPr="003C4D27">
        <w:rPr>
          <w:rFonts w:ascii="Arial" w:hAnsi="Arial" w:cs="Arial"/>
          <w:sz w:val="16"/>
          <w:szCs w:val="16"/>
        </w:rPr>
        <w:t>от _________________ № ________</w:t>
      </w:r>
    </w:p>
    <w:p w:rsidR="00B11675" w:rsidRPr="003C4D27" w:rsidRDefault="00B11675" w:rsidP="003C4D27">
      <w:pPr>
        <w:tabs>
          <w:tab w:val="center" w:pos="5387"/>
        </w:tabs>
        <w:ind w:left="5387"/>
        <w:jc w:val="both"/>
        <w:rPr>
          <w:rFonts w:ascii="Arial" w:hAnsi="Arial" w:cs="Arial"/>
          <w:sz w:val="16"/>
          <w:szCs w:val="16"/>
        </w:rPr>
      </w:pPr>
    </w:p>
    <w:p w:rsidR="00B11675" w:rsidRPr="003C4D27" w:rsidRDefault="00B11675" w:rsidP="003C4D27">
      <w:pPr>
        <w:tabs>
          <w:tab w:val="center" w:pos="5387"/>
        </w:tabs>
        <w:ind w:left="5387"/>
        <w:jc w:val="both"/>
        <w:rPr>
          <w:rFonts w:ascii="Arial" w:hAnsi="Arial" w:cs="Arial"/>
          <w:sz w:val="16"/>
          <w:szCs w:val="16"/>
        </w:rPr>
      </w:pPr>
    </w:p>
    <w:p w:rsidR="00B11675" w:rsidRPr="003C4D27" w:rsidRDefault="00B11675" w:rsidP="003C4D27">
      <w:pPr>
        <w:pStyle w:val="aff7"/>
        <w:jc w:val="center"/>
        <w:rPr>
          <w:rStyle w:val="hl41"/>
          <w:rFonts w:ascii="Arial" w:hAnsi="Arial" w:cs="Arial"/>
          <w:b w:val="0"/>
          <w:sz w:val="16"/>
          <w:szCs w:val="16"/>
        </w:rPr>
      </w:pPr>
      <w:r w:rsidRPr="003C4D27">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2022 год</w:t>
      </w:r>
    </w:p>
    <w:p w:rsidR="00B11675" w:rsidRPr="003C4D27" w:rsidRDefault="00B11675" w:rsidP="003C4D27">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11675" w:rsidRPr="003C4D27" w:rsidTr="00811D89">
        <w:trPr>
          <w:trHeight w:val="20"/>
        </w:trPr>
        <w:tc>
          <w:tcPr>
            <w:tcW w:w="3085" w:type="dxa"/>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Код</w:t>
            </w:r>
          </w:p>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бюджетной классификации Российской Федер</w:t>
            </w:r>
            <w:r w:rsidRPr="003C4D27">
              <w:rPr>
                <w:rFonts w:ascii="Arial" w:hAnsi="Arial" w:cs="Arial"/>
                <w:sz w:val="16"/>
                <w:szCs w:val="16"/>
              </w:rPr>
              <w:t>а</w:t>
            </w:r>
            <w:r w:rsidRPr="003C4D27">
              <w:rPr>
                <w:rFonts w:ascii="Arial" w:hAnsi="Arial" w:cs="Arial"/>
                <w:sz w:val="16"/>
                <w:szCs w:val="16"/>
              </w:rPr>
              <w:t>ции</w:t>
            </w:r>
          </w:p>
        </w:tc>
        <w:tc>
          <w:tcPr>
            <w:tcW w:w="5103" w:type="dxa"/>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Наименование</w:t>
            </w:r>
          </w:p>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доходов</w:t>
            </w:r>
          </w:p>
        </w:tc>
        <w:tc>
          <w:tcPr>
            <w:tcW w:w="1495" w:type="dxa"/>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Сумма (тысяч рублей)</w:t>
            </w:r>
          </w:p>
          <w:p w:rsidR="00B11675" w:rsidRPr="003C4D27" w:rsidRDefault="00B11675" w:rsidP="003C4D27">
            <w:pPr>
              <w:pStyle w:val="Web"/>
              <w:spacing w:before="0" w:after="0"/>
              <w:jc w:val="center"/>
              <w:rPr>
                <w:rFonts w:ascii="Arial" w:hAnsi="Arial" w:cs="Arial"/>
                <w:sz w:val="16"/>
                <w:szCs w:val="16"/>
              </w:rPr>
            </w:pPr>
          </w:p>
        </w:tc>
      </w:tr>
      <w:tr w:rsidR="00B11675" w:rsidRPr="003C4D27" w:rsidTr="00811D89">
        <w:trPr>
          <w:trHeight w:val="20"/>
        </w:trPr>
        <w:tc>
          <w:tcPr>
            <w:tcW w:w="3085" w:type="dxa"/>
          </w:tcPr>
          <w:p w:rsidR="00B11675" w:rsidRPr="003C4D27" w:rsidRDefault="00B11675" w:rsidP="003C4D27">
            <w:pPr>
              <w:pStyle w:val="Web"/>
              <w:spacing w:before="0" w:after="0"/>
              <w:ind w:right="155"/>
              <w:jc w:val="center"/>
              <w:rPr>
                <w:rFonts w:ascii="Arial" w:hAnsi="Arial" w:cs="Arial"/>
                <w:sz w:val="16"/>
                <w:szCs w:val="16"/>
              </w:rPr>
            </w:pPr>
            <w:r w:rsidRPr="003C4D27">
              <w:rPr>
                <w:rFonts w:ascii="Arial" w:hAnsi="Arial" w:cs="Arial"/>
                <w:sz w:val="16"/>
                <w:szCs w:val="16"/>
              </w:rPr>
              <w:t>1</w:t>
            </w:r>
          </w:p>
        </w:tc>
        <w:tc>
          <w:tcPr>
            <w:tcW w:w="5103" w:type="dxa"/>
            <w:vAlign w:val="center"/>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2</w:t>
            </w:r>
          </w:p>
        </w:tc>
        <w:tc>
          <w:tcPr>
            <w:tcW w:w="1495" w:type="dxa"/>
            <w:vAlign w:val="center"/>
          </w:tcPr>
          <w:p w:rsidR="00B11675" w:rsidRPr="003C4D27" w:rsidRDefault="00B11675" w:rsidP="003C4D27">
            <w:pPr>
              <w:pStyle w:val="Web"/>
              <w:spacing w:before="0" w:after="0"/>
              <w:jc w:val="center"/>
              <w:rPr>
                <w:rFonts w:ascii="Arial" w:hAnsi="Arial" w:cs="Arial"/>
                <w:sz w:val="16"/>
                <w:szCs w:val="16"/>
              </w:rPr>
            </w:pPr>
            <w:r w:rsidRPr="003C4D27">
              <w:rPr>
                <w:rFonts w:ascii="Arial" w:hAnsi="Arial" w:cs="Arial"/>
                <w:sz w:val="16"/>
                <w:szCs w:val="16"/>
              </w:rPr>
              <w:t>3</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lastRenderedPageBreak/>
              <w:t>2 00 00000 00 0000 000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Безвозмездные поступления</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6 316,4</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2 02 00000 00 0000 000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6 316,4</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2 02 15001 10 0000 150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Дотации на выравнивание бюджетной обеспеченности</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4 797,8</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2 02 16001 10 0000 150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1 267,4</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2 02 30000 00 0000 150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бюджетной системы Российской Федерации</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251,2</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2 02 35118 10 0000 150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247,4</w:t>
            </w:r>
          </w:p>
        </w:tc>
      </w:tr>
      <w:tr w:rsidR="00B11675" w:rsidRPr="003C4D27" w:rsidTr="00811D89">
        <w:trPr>
          <w:trHeight w:val="20"/>
        </w:trPr>
        <w:tc>
          <w:tcPr>
            <w:tcW w:w="308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2 02 30024 10 0000 150</w:t>
            </w:r>
          </w:p>
        </w:tc>
        <w:tc>
          <w:tcPr>
            <w:tcW w:w="5103" w:type="dxa"/>
          </w:tcPr>
          <w:p w:rsidR="00B11675" w:rsidRPr="003C4D27" w:rsidRDefault="00B11675" w:rsidP="003C4D27">
            <w:pPr>
              <w:pStyle w:val="Web"/>
              <w:spacing w:before="0" w:after="0"/>
              <w:jc w:val="both"/>
              <w:rPr>
                <w:rFonts w:ascii="Arial" w:hAnsi="Arial" w:cs="Arial"/>
                <w:sz w:val="16"/>
                <w:szCs w:val="16"/>
              </w:rPr>
            </w:pPr>
            <w:r w:rsidRPr="003C4D2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11675" w:rsidRPr="003C4D27" w:rsidRDefault="00B11675" w:rsidP="003C4D27">
            <w:pPr>
              <w:pStyle w:val="Web"/>
              <w:spacing w:before="0" w:after="0"/>
              <w:jc w:val="right"/>
              <w:rPr>
                <w:rFonts w:ascii="Arial" w:hAnsi="Arial" w:cs="Arial"/>
                <w:sz w:val="16"/>
                <w:szCs w:val="16"/>
              </w:rPr>
            </w:pPr>
            <w:r w:rsidRPr="003C4D27">
              <w:rPr>
                <w:rFonts w:ascii="Arial" w:hAnsi="Arial" w:cs="Arial"/>
                <w:sz w:val="16"/>
                <w:szCs w:val="16"/>
              </w:rPr>
              <w:t>3,8</w:t>
            </w:r>
          </w:p>
        </w:tc>
      </w:tr>
    </w:tbl>
    <w:p w:rsidR="00B11675" w:rsidRPr="003C4D27" w:rsidRDefault="00B11675" w:rsidP="003C4D27">
      <w:pPr>
        <w:pStyle w:val="Web"/>
        <w:spacing w:before="0" w:after="0"/>
        <w:rPr>
          <w:rStyle w:val="hl41"/>
          <w:rFonts w:ascii="Arial" w:hAnsi="Arial" w:cs="Arial"/>
          <w:b w:val="0"/>
          <w:sz w:val="16"/>
          <w:szCs w:val="16"/>
        </w:rPr>
      </w:pPr>
    </w:p>
    <w:p w:rsidR="00B11675" w:rsidRPr="003C4D27" w:rsidRDefault="00B11675" w:rsidP="003C4D27">
      <w:pPr>
        <w:pStyle w:val="Web"/>
        <w:spacing w:before="0" w:after="0"/>
        <w:rPr>
          <w:rStyle w:val="hl41"/>
          <w:rFonts w:ascii="Arial" w:hAnsi="Arial" w:cs="Arial"/>
          <w:b w:val="0"/>
          <w:sz w:val="16"/>
          <w:szCs w:val="16"/>
        </w:rPr>
      </w:pPr>
    </w:p>
    <w:p w:rsidR="00B11675" w:rsidRPr="003C4D27" w:rsidRDefault="00B11675" w:rsidP="003C4D27">
      <w:pPr>
        <w:rPr>
          <w:rFonts w:ascii="Arial" w:hAnsi="Arial" w:cs="Arial"/>
          <w:sz w:val="16"/>
          <w:szCs w:val="16"/>
        </w:rPr>
      </w:pPr>
    </w:p>
    <w:p w:rsidR="00B11675" w:rsidRPr="003C4D27" w:rsidRDefault="00B11675" w:rsidP="003C4D27">
      <w:pPr>
        <w:jc w:val="both"/>
        <w:rPr>
          <w:rFonts w:ascii="Arial" w:hAnsi="Arial" w:cs="Arial"/>
          <w:sz w:val="16"/>
          <w:szCs w:val="16"/>
        </w:rPr>
      </w:pPr>
      <w:r w:rsidRPr="003C4D27">
        <w:rPr>
          <w:rFonts w:ascii="Arial" w:hAnsi="Arial" w:cs="Arial"/>
          <w:sz w:val="16"/>
          <w:szCs w:val="16"/>
        </w:rPr>
        <w:t>Глава Новосельского сельского поселения</w:t>
      </w:r>
    </w:p>
    <w:p w:rsidR="00811D89" w:rsidRDefault="00B11675" w:rsidP="003C4D27">
      <w:pPr>
        <w:jc w:val="both"/>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jc w:val="both"/>
        <w:rPr>
          <w:rFonts w:ascii="Arial" w:hAnsi="Arial" w:cs="Arial"/>
          <w:sz w:val="16"/>
          <w:szCs w:val="16"/>
        </w:rPr>
      </w:pPr>
      <w:r w:rsidRPr="003C4D27">
        <w:rPr>
          <w:rFonts w:ascii="Arial" w:hAnsi="Arial" w:cs="Arial"/>
          <w:sz w:val="16"/>
          <w:szCs w:val="16"/>
        </w:rPr>
        <w:t>А.Е.Колесников</w:t>
      </w:r>
    </w:p>
    <w:p w:rsidR="00811D89" w:rsidRDefault="00811D89" w:rsidP="003C4D27">
      <w:pPr>
        <w:jc w:val="both"/>
        <w:rPr>
          <w:rFonts w:ascii="Arial" w:hAnsi="Arial" w:cs="Arial"/>
          <w:sz w:val="16"/>
          <w:szCs w:val="16"/>
        </w:rPr>
      </w:pPr>
    </w:p>
    <w:p w:rsidR="00811D89" w:rsidRDefault="00811D89" w:rsidP="003C4D27">
      <w:pPr>
        <w:jc w:val="both"/>
        <w:rPr>
          <w:rFonts w:ascii="Arial" w:hAnsi="Arial" w:cs="Arial"/>
          <w:sz w:val="16"/>
          <w:szCs w:val="16"/>
        </w:rPr>
      </w:pPr>
    </w:p>
    <w:p w:rsidR="00811D89" w:rsidRDefault="00811D89" w:rsidP="003C4D27">
      <w:pPr>
        <w:jc w:val="both"/>
        <w:rPr>
          <w:rFonts w:ascii="Arial" w:hAnsi="Arial" w:cs="Arial"/>
          <w:sz w:val="16"/>
          <w:szCs w:val="16"/>
        </w:rPr>
      </w:pPr>
    </w:p>
    <w:p w:rsidR="00B11675" w:rsidRPr="003C4D27" w:rsidRDefault="00B11675" w:rsidP="003C4D27">
      <w:pPr>
        <w:tabs>
          <w:tab w:val="left" w:pos="4536"/>
          <w:tab w:val="center" w:pos="5385"/>
        </w:tabs>
        <w:jc w:val="both"/>
        <w:rPr>
          <w:rFonts w:ascii="Arial" w:hAnsi="Arial" w:cs="Arial"/>
          <w:sz w:val="16"/>
          <w:szCs w:val="16"/>
        </w:rPr>
      </w:pPr>
      <w:r w:rsidRPr="003C4D27">
        <w:rPr>
          <w:rFonts w:ascii="Arial" w:hAnsi="Arial" w:cs="Arial"/>
          <w:sz w:val="16"/>
          <w:szCs w:val="16"/>
        </w:rPr>
        <w:t>Приложение № 3</w:t>
      </w:r>
    </w:p>
    <w:p w:rsidR="00811D89" w:rsidRDefault="00B11675" w:rsidP="00811D89">
      <w:pPr>
        <w:jc w:val="both"/>
        <w:rPr>
          <w:rFonts w:ascii="Arial" w:hAnsi="Arial" w:cs="Arial"/>
          <w:sz w:val="16"/>
          <w:szCs w:val="16"/>
        </w:rPr>
      </w:pPr>
      <w:r w:rsidRPr="003C4D27">
        <w:rPr>
          <w:rFonts w:ascii="Arial" w:hAnsi="Arial" w:cs="Arial"/>
          <w:sz w:val="16"/>
          <w:szCs w:val="16"/>
        </w:rPr>
        <w:t xml:space="preserve">к проекту решения Совета </w:t>
      </w:r>
    </w:p>
    <w:p w:rsidR="00811D89" w:rsidRDefault="00B11675" w:rsidP="00811D89">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811D89" w:rsidRDefault="00B11675" w:rsidP="00811D89">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811D89" w:rsidRDefault="00B11675" w:rsidP="00811D89">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B11675" w:rsidRPr="003C4D27" w:rsidRDefault="00B11675" w:rsidP="00811D89">
      <w:pPr>
        <w:jc w:val="both"/>
        <w:rPr>
          <w:rFonts w:ascii="Arial" w:hAnsi="Arial" w:cs="Arial"/>
          <w:sz w:val="16"/>
          <w:szCs w:val="16"/>
        </w:rPr>
      </w:pPr>
      <w:r w:rsidRPr="003C4D27">
        <w:rPr>
          <w:rFonts w:ascii="Arial" w:hAnsi="Arial" w:cs="Arial"/>
          <w:sz w:val="16"/>
          <w:szCs w:val="16"/>
        </w:rPr>
        <w:t>Новокубанского района на 2022 год»</w:t>
      </w:r>
    </w:p>
    <w:p w:rsidR="00B11675" w:rsidRPr="003C4D27" w:rsidRDefault="00B11675" w:rsidP="00811D89">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3C4D27">
      <w:pPr>
        <w:ind w:left="3816" w:firstLine="720"/>
        <w:jc w:val="both"/>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pStyle w:val="ConsPlusTitle0"/>
        <w:jc w:val="center"/>
        <w:outlineLvl w:val="0"/>
        <w:rPr>
          <w:rFonts w:cs="Arial"/>
          <w:b w:val="0"/>
          <w:sz w:val="16"/>
          <w:szCs w:val="16"/>
        </w:rPr>
      </w:pPr>
      <w:r w:rsidRPr="003C4D27">
        <w:rPr>
          <w:rFonts w:cs="Arial"/>
          <w:b w:val="0"/>
          <w:sz w:val="16"/>
          <w:szCs w:val="16"/>
        </w:rPr>
        <w:t>Нормативы распределения доходов в бюджет Новосельского сельского п</w:t>
      </w:r>
      <w:r w:rsidRPr="003C4D27">
        <w:rPr>
          <w:rFonts w:cs="Arial"/>
          <w:b w:val="0"/>
          <w:sz w:val="16"/>
          <w:szCs w:val="16"/>
        </w:rPr>
        <w:t>о</w:t>
      </w:r>
      <w:r w:rsidRPr="003C4D27">
        <w:rPr>
          <w:rFonts w:cs="Arial"/>
          <w:b w:val="0"/>
          <w:sz w:val="16"/>
          <w:szCs w:val="16"/>
        </w:rPr>
        <w:t>селения Новокубанского района на 2022 год</w:t>
      </w:r>
    </w:p>
    <w:p w:rsidR="00B11675" w:rsidRPr="003C4D27" w:rsidRDefault="00B11675" w:rsidP="003C4D27">
      <w:pPr>
        <w:pStyle w:val="ConsPlusTitle0"/>
        <w:jc w:val="center"/>
        <w:outlineLvl w:val="0"/>
        <w:rPr>
          <w:rFonts w:cs="Arial"/>
          <w:b w:val="0"/>
          <w:sz w:val="16"/>
          <w:szCs w:val="16"/>
        </w:rPr>
      </w:pPr>
    </w:p>
    <w:p w:rsidR="00B11675" w:rsidRPr="003C4D27" w:rsidRDefault="00B11675" w:rsidP="003C4D27">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B11675" w:rsidRPr="003C4D27" w:rsidTr="00811D89">
        <w:trPr>
          <w:trHeight w:val="20"/>
          <w:tblHeader/>
        </w:trPr>
        <w:tc>
          <w:tcPr>
            <w:tcW w:w="6946" w:type="dxa"/>
            <w:tcBorders>
              <w:bottom w:val="single" w:sz="4" w:space="0" w:color="000000"/>
            </w:tcBorders>
            <w:shd w:val="clear" w:color="auto" w:fill="auto"/>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местный бюджет (проценты)</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103"/>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189"/>
        </w:trPr>
        <w:tc>
          <w:tcPr>
            <w:tcW w:w="6946" w:type="dxa"/>
            <w:tcBorders>
              <w:top w:val="nil"/>
              <w:left w:val="nil"/>
              <w:bottom w:val="nil"/>
              <w:right w:val="nil"/>
            </w:tcBorders>
            <w:shd w:val="clear" w:color="auto" w:fill="auto"/>
          </w:tcPr>
          <w:p w:rsidR="00B11675" w:rsidRPr="003C4D27" w:rsidRDefault="00B11675" w:rsidP="00811D89">
            <w:pPr>
              <w:autoSpaceDE w:val="0"/>
              <w:autoSpaceDN w:val="0"/>
              <w:adjustRightInd w:val="0"/>
              <w:jc w:val="both"/>
              <w:outlineLvl w:val="0"/>
              <w:rPr>
                <w:rFonts w:ascii="Arial" w:hAnsi="Arial" w:cs="Arial"/>
                <w:sz w:val="16"/>
                <w:szCs w:val="16"/>
              </w:rPr>
            </w:pPr>
            <w:r w:rsidRPr="003C4D27">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Прочие доходы от оказания платных услуг получат</w:t>
            </w:r>
            <w:r w:rsidRPr="003C4D27">
              <w:rPr>
                <w:rFonts w:ascii="Arial" w:hAnsi="Arial" w:cs="Arial"/>
                <w:sz w:val="16"/>
                <w:szCs w:val="16"/>
              </w:rPr>
              <w:t>е</w:t>
            </w:r>
            <w:r w:rsidRPr="003C4D27">
              <w:rPr>
                <w:rFonts w:ascii="Arial" w:hAnsi="Arial" w:cs="Arial"/>
                <w:sz w:val="16"/>
                <w:szCs w:val="16"/>
              </w:rPr>
              <w:t>лями  средств бюджетов поселений</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Прочие доходы от компенсации затрат бюджетов пос</w:t>
            </w:r>
            <w:r w:rsidRPr="003C4D27">
              <w:rPr>
                <w:rFonts w:ascii="Arial" w:hAnsi="Arial" w:cs="Arial"/>
                <w:sz w:val="16"/>
                <w:szCs w:val="16"/>
              </w:rPr>
              <w:t>е</w:t>
            </w:r>
            <w:r w:rsidRPr="003C4D27">
              <w:rPr>
                <w:rFonts w:ascii="Arial" w:hAnsi="Arial" w:cs="Arial"/>
                <w:sz w:val="16"/>
                <w:szCs w:val="16"/>
              </w:rPr>
              <w:t>лений</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Прочие поступления от денежных взысканий (штр</w:t>
            </w:r>
            <w:r w:rsidRPr="003C4D27">
              <w:rPr>
                <w:rFonts w:ascii="Arial" w:hAnsi="Arial" w:cs="Arial"/>
                <w:sz w:val="16"/>
                <w:szCs w:val="16"/>
              </w:rPr>
              <w:t>а</w:t>
            </w:r>
            <w:r w:rsidRPr="003C4D27">
              <w:rPr>
                <w:rFonts w:ascii="Arial" w:hAnsi="Arial" w:cs="Arial"/>
                <w:sz w:val="16"/>
                <w:szCs w:val="16"/>
              </w:rPr>
              <w:t>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Прочие неналого</w:t>
            </w:r>
            <w:r w:rsidR="00811D89">
              <w:rPr>
                <w:rFonts w:ascii="Arial" w:hAnsi="Arial" w:cs="Arial"/>
                <w:sz w:val="16"/>
                <w:szCs w:val="16"/>
              </w:rPr>
              <w:t>вые доходы бюджетов поселений</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p>
        </w:tc>
      </w:tr>
      <w:tr w:rsidR="00B11675" w:rsidRPr="003C4D27" w:rsidTr="00995EF9">
        <w:trPr>
          <w:trHeight w:val="325"/>
        </w:trPr>
        <w:tc>
          <w:tcPr>
            <w:tcW w:w="6946" w:type="dxa"/>
            <w:tcBorders>
              <w:top w:val="nil"/>
              <w:left w:val="nil"/>
              <w:bottom w:val="nil"/>
              <w:right w:val="nil"/>
            </w:tcBorders>
            <w:shd w:val="clear" w:color="auto" w:fill="auto"/>
          </w:tcPr>
          <w:p w:rsidR="00B11675" w:rsidRPr="003C4D27" w:rsidRDefault="00B11675" w:rsidP="003C4D27">
            <w:pPr>
              <w:autoSpaceDE w:val="0"/>
              <w:autoSpaceDN w:val="0"/>
              <w:adjustRightInd w:val="0"/>
              <w:jc w:val="both"/>
              <w:outlineLvl w:val="0"/>
              <w:rPr>
                <w:rFonts w:ascii="Arial" w:hAnsi="Arial" w:cs="Arial"/>
                <w:sz w:val="16"/>
                <w:szCs w:val="16"/>
              </w:rPr>
            </w:pPr>
            <w:r w:rsidRPr="003C4D27">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B11675" w:rsidRPr="003C4D27" w:rsidRDefault="00B11675" w:rsidP="003C4D27">
            <w:pPr>
              <w:autoSpaceDE w:val="0"/>
              <w:autoSpaceDN w:val="0"/>
              <w:adjustRightInd w:val="0"/>
              <w:jc w:val="center"/>
              <w:outlineLvl w:val="0"/>
              <w:rPr>
                <w:rFonts w:ascii="Arial" w:hAnsi="Arial" w:cs="Arial"/>
                <w:sz w:val="16"/>
                <w:szCs w:val="16"/>
              </w:rPr>
            </w:pPr>
            <w:r w:rsidRPr="003C4D27">
              <w:rPr>
                <w:rFonts w:ascii="Arial" w:hAnsi="Arial" w:cs="Arial"/>
                <w:sz w:val="16"/>
                <w:szCs w:val="16"/>
              </w:rPr>
              <w:t>100</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811D89" w:rsidRDefault="00B11675" w:rsidP="003C4D27">
      <w:pPr>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rPr>
          <w:rFonts w:ascii="Arial" w:hAnsi="Arial" w:cs="Arial"/>
          <w:sz w:val="16"/>
          <w:szCs w:val="16"/>
        </w:rPr>
      </w:pPr>
      <w:r w:rsidRPr="003C4D27">
        <w:rPr>
          <w:rFonts w:ascii="Arial" w:hAnsi="Arial" w:cs="Arial"/>
          <w:sz w:val="16"/>
          <w:szCs w:val="16"/>
        </w:rPr>
        <w:t>А.Е. Колесников</w:t>
      </w:r>
    </w:p>
    <w:p w:rsidR="00811D89" w:rsidRDefault="00811D89" w:rsidP="003C4D27">
      <w:pPr>
        <w:rPr>
          <w:rFonts w:ascii="Arial" w:hAnsi="Arial" w:cs="Arial"/>
          <w:sz w:val="16"/>
          <w:szCs w:val="16"/>
        </w:rPr>
      </w:pPr>
    </w:p>
    <w:p w:rsidR="00811D89" w:rsidRDefault="00811D89" w:rsidP="003C4D27">
      <w:pPr>
        <w:rPr>
          <w:rFonts w:ascii="Arial" w:hAnsi="Arial" w:cs="Arial"/>
          <w:sz w:val="16"/>
          <w:szCs w:val="16"/>
        </w:rPr>
      </w:pPr>
    </w:p>
    <w:p w:rsidR="00811D89" w:rsidRDefault="00811D89" w:rsidP="003C4D27">
      <w:pPr>
        <w:rPr>
          <w:rFonts w:ascii="Arial" w:hAnsi="Arial" w:cs="Arial"/>
          <w:sz w:val="16"/>
          <w:szCs w:val="16"/>
        </w:rPr>
      </w:pPr>
    </w:p>
    <w:p w:rsidR="00B11675" w:rsidRPr="003C4D27" w:rsidRDefault="00B11675" w:rsidP="00811D89">
      <w:pPr>
        <w:jc w:val="both"/>
        <w:rPr>
          <w:rFonts w:ascii="Arial" w:hAnsi="Arial" w:cs="Arial"/>
          <w:sz w:val="16"/>
          <w:szCs w:val="16"/>
        </w:rPr>
      </w:pPr>
      <w:r w:rsidRPr="003C4D27">
        <w:rPr>
          <w:rFonts w:ascii="Arial" w:hAnsi="Arial" w:cs="Arial"/>
          <w:sz w:val="16"/>
          <w:szCs w:val="16"/>
        </w:rPr>
        <w:t>Приложение № 4</w:t>
      </w:r>
    </w:p>
    <w:p w:rsidR="00811D89" w:rsidRDefault="00811D89" w:rsidP="00811D89">
      <w:pPr>
        <w:jc w:val="both"/>
        <w:rPr>
          <w:rFonts w:ascii="Arial" w:hAnsi="Arial" w:cs="Arial"/>
          <w:sz w:val="16"/>
          <w:szCs w:val="16"/>
        </w:rPr>
      </w:pPr>
      <w:r w:rsidRPr="003C4D27">
        <w:rPr>
          <w:rFonts w:ascii="Arial" w:hAnsi="Arial" w:cs="Arial"/>
          <w:sz w:val="16"/>
          <w:szCs w:val="16"/>
        </w:rPr>
        <w:t xml:space="preserve">к проекту решения Совета </w:t>
      </w:r>
    </w:p>
    <w:p w:rsidR="00811D89" w:rsidRDefault="00811D89" w:rsidP="00811D89">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811D89" w:rsidRDefault="00811D89" w:rsidP="00811D89">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811D89" w:rsidRDefault="00811D89" w:rsidP="00811D89">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811D89" w:rsidRPr="003C4D27" w:rsidRDefault="00811D89" w:rsidP="00811D89">
      <w:pPr>
        <w:jc w:val="both"/>
        <w:rPr>
          <w:rFonts w:ascii="Arial" w:hAnsi="Arial" w:cs="Arial"/>
          <w:sz w:val="16"/>
          <w:szCs w:val="16"/>
        </w:rPr>
      </w:pPr>
      <w:r w:rsidRPr="003C4D27">
        <w:rPr>
          <w:rFonts w:ascii="Arial" w:hAnsi="Arial" w:cs="Arial"/>
          <w:sz w:val="16"/>
          <w:szCs w:val="16"/>
        </w:rPr>
        <w:t>Новокубанского района на 2022 год»</w:t>
      </w:r>
    </w:p>
    <w:p w:rsidR="00811D89" w:rsidRPr="003C4D27" w:rsidRDefault="00811D89" w:rsidP="00811D89">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811D89" w:rsidRDefault="00B11675" w:rsidP="003C4D27">
      <w:pPr>
        <w:jc w:val="center"/>
        <w:rPr>
          <w:rFonts w:ascii="Arial" w:hAnsi="Arial" w:cs="Arial"/>
          <w:sz w:val="16"/>
          <w:szCs w:val="16"/>
        </w:rPr>
      </w:pPr>
      <w:r w:rsidRPr="00811D89">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B11675" w:rsidRPr="00811D89" w:rsidRDefault="00B11675" w:rsidP="003C4D27">
      <w:pPr>
        <w:jc w:val="center"/>
        <w:rPr>
          <w:rFonts w:ascii="Arial" w:hAnsi="Arial" w:cs="Arial"/>
          <w:sz w:val="16"/>
          <w:szCs w:val="16"/>
        </w:rPr>
      </w:pPr>
    </w:p>
    <w:tbl>
      <w:tblPr>
        <w:tblW w:w="9667" w:type="dxa"/>
        <w:tblInd w:w="95" w:type="dxa"/>
        <w:tblLook w:val="04A0"/>
      </w:tblPr>
      <w:tblGrid>
        <w:gridCol w:w="680"/>
        <w:gridCol w:w="5287"/>
        <w:gridCol w:w="840"/>
        <w:gridCol w:w="960"/>
        <w:gridCol w:w="1900"/>
      </w:tblGrid>
      <w:tr w:rsidR="00B11675" w:rsidRPr="003C4D27" w:rsidTr="00811D8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xml:space="preserve">№ </w:t>
            </w: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w:t>
            </w:r>
            <w:proofErr w:type="spellStart"/>
            <w:r w:rsidRPr="003C4D27">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proofErr w:type="spellStart"/>
            <w:r w:rsidRPr="003C4D2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proofErr w:type="gramStart"/>
            <w:r w:rsidRPr="003C4D27">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Сумма (тысяч рублей)</w:t>
            </w:r>
          </w:p>
        </w:tc>
      </w:tr>
      <w:tr w:rsidR="00B11675" w:rsidRPr="003C4D27" w:rsidTr="00811D8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11675" w:rsidRPr="003C4D27" w:rsidRDefault="00B11675" w:rsidP="003C4D27">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26 536,10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1</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6 721,7</w:t>
            </w:r>
          </w:p>
        </w:tc>
      </w:tr>
      <w:tr w:rsidR="00B11675" w:rsidRPr="003C4D27" w:rsidTr="00811D89">
        <w:trPr>
          <w:trHeight w:val="20"/>
        </w:trPr>
        <w:tc>
          <w:tcPr>
            <w:tcW w:w="680" w:type="dxa"/>
            <w:tcBorders>
              <w:top w:val="nil"/>
              <w:left w:val="single" w:sz="4" w:space="0" w:color="auto"/>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864,4</w:t>
            </w:r>
          </w:p>
        </w:tc>
      </w:tr>
      <w:tr w:rsidR="00B11675" w:rsidRPr="003C4D27" w:rsidTr="00811D8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4 596,9</w:t>
            </w:r>
          </w:p>
        </w:tc>
      </w:tr>
      <w:tr w:rsidR="00B11675" w:rsidRPr="003C4D27" w:rsidTr="00811D8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41,20</w:t>
            </w:r>
          </w:p>
        </w:tc>
      </w:tr>
      <w:tr w:rsidR="00B11675" w:rsidRPr="003C4D27" w:rsidTr="00811D8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1 169,2</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247,4</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247,4</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r w:rsidR="00B11675" w:rsidRPr="003C4D27" w:rsidTr="00811D8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r w:rsidR="00B11675" w:rsidRPr="003C4D27" w:rsidTr="00811D8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2 105,7</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2 015,7</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90,0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1 464,3</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1 164,3</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101,0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36,0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65,0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15 854,0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15 854,0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w:t>
            </w:r>
          </w:p>
        </w:tc>
      </w:tr>
      <w:tr w:rsidR="00B11675" w:rsidRPr="003C4D27" w:rsidTr="00811D8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811D89" w:rsidRDefault="00B11675" w:rsidP="003C4D27">
      <w:pPr>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rPr>
          <w:rFonts w:ascii="Arial" w:hAnsi="Arial" w:cs="Arial"/>
          <w:sz w:val="16"/>
          <w:szCs w:val="16"/>
        </w:rPr>
      </w:pPr>
      <w:r w:rsidRPr="003C4D27">
        <w:rPr>
          <w:rFonts w:ascii="Arial" w:hAnsi="Arial" w:cs="Arial"/>
          <w:sz w:val="16"/>
          <w:szCs w:val="16"/>
        </w:rPr>
        <w:t>А.Е. Колесников</w:t>
      </w:r>
    </w:p>
    <w:p w:rsidR="00811D89" w:rsidRDefault="00811D89" w:rsidP="003C4D27">
      <w:pPr>
        <w:rPr>
          <w:rFonts w:ascii="Arial" w:hAnsi="Arial" w:cs="Arial"/>
          <w:sz w:val="16"/>
          <w:szCs w:val="16"/>
        </w:rPr>
      </w:pPr>
    </w:p>
    <w:p w:rsidR="00811D89" w:rsidRDefault="00811D89" w:rsidP="003C4D27">
      <w:pPr>
        <w:rPr>
          <w:rFonts w:ascii="Arial" w:hAnsi="Arial" w:cs="Arial"/>
          <w:sz w:val="16"/>
          <w:szCs w:val="16"/>
        </w:rPr>
      </w:pPr>
    </w:p>
    <w:p w:rsidR="00811D89" w:rsidRDefault="00811D89" w:rsidP="003C4D27">
      <w:pPr>
        <w:rPr>
          <w:rFonts w:ascii="Arial" w:hAnsi="Arial" w:cs="Arial"/>
          <w:sz w:val="16"/>
          <w:szCs w:val="16"/>
        </w:rPr>
      </w:pPr>
    </w:p>
    <w:p w:rsidR="00B11675" w:rsidRPr="003C4D27" w:rsidRDefault="00B11675" w:rsidP="00811D89">
      <w:pPr>
        <w:jc w:val="both"/>
        <w:rPr>
          <w:rFonts w:ascii="Arial" w:hAnsi="Arial" w:cs="Arial"/>
          <w:sz w:val="16"/>
          <w:szCs w:val="16"/>
        </w:rPr>
      </w:pPr>
      <w:r w:rsidRPr="003C4D27">
        <w:rPr>
          <w:rFonts w:ascii="Arial" w:hAnsi="Arial" w:cs="Arial"/>
          <w:sz w:val="16"/>
          <w:szCs w:val="16"/>
        </w:rPr>
        <w:t>Приложение № 5</w:t>
      </w:r>
    </w:p>
    <w:p w:rsidR="00811D89" w:rsidRDefault="00811D89" w:rsidP="00811D89">
      <w:pPr>
        <w:jc w:val="both"/>
        <w:rPr>
          <w:rFonts w:ascii="Arial" w:hAnsi="Arial" w:cs="Arial"/>
          <w:sz w:val="16"/>
          <w:szCs w:val="16"/>
        </w:rPr>
      </w:pPr>
      <w:r w:rsidRPr="003C4D27">
        <w:rPr>
          <w:rFonts w:ascii="Arial" w:hAnsi="Arial" w:cs="Arial"/>
          <w:sz w:val="16"/>
          <w:szCs w:val="16"/>
        </w:rPr>
        <w:t xml:space="preserve">к проекту решения Совета </w:t>
      </w:r>
    </w:p>
    <w:p w:rsidR="00811D89" w:rsidRDefault="00811D89" w:rsidP="00811D89">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811D89" w:rsidRDefault="00811D89" w:rsidP="00811D89">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811D89" w:rsidRDefault="00811D89" w:rsidP="00811D89">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811D89" w:rsidRPr="003C4D27" w:rsidRDefault="00811D89" w:rsidP="00811D89">
      <w:pPr>
        <w:jc w:val="both"/>
        <w:rPr>
          <w:rFonts w:ascii="Arial" w:hAnsi="Arial" w:cs="Arial"/>
          <w:sz w:val="16"/>
          <w:szCs w:val="16"/>
        </w:rPr>
      </w:pPr>
      <w:r w:rsidRPr="003C4D27">
        <w:rPr>
          <w:rFonts w:ascii="Arial" w:hAnsi="Arial" w:cs="Arial"/>
          <w:sz w:val="16"/>
          <w:szCs w:val="16"/>
        </w:rPr>
        <w:t>Новокубанского района на 2022 год»</w:t>
      </w:r>
    </w:p>
    <w:p w:rsidR="00811D89" w:rsidRPr="003C4D27" w:rsidRDefault="00811D89" w:rsidP="00811D89">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811D89" w:rsidRDefault="00B11675" w:rsidP="003C4D27">
      <w:pPr>
        <w:jc w:val="center"/>
        <w:rPr>
          <w:rFonts w:ascii="Arial" w:hAnsi="Arial" w:cs="Arial"/>
          <w:sz w:val="16"/>
          <w:szCs w:val="16"/>
        </w:rPr>
      </w:pPr>
      <w:r w:rsidRPr="00811D89">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11D89">
        <w:rPr>
          <w:rFonts w:ascii="Arial" w:hAnsi="Arial" w:cs="Arial"/>
          <w:bCs/>
          <w:sz w:val="16"/>
          <w:szCs w:val="16"/>
        </w:rPr>
        <w:t>видов расходов классификации расходов бюджетов</w:t>
      </w:r>
      <w:proofErr w:type="gramEnd"/>
      <w:r w:rsidRPr="00811D89">
        <w:rPr>
          <w:rFonts w:ascii="Arial" w:hAnsi="Arial" w:cs="Arial"/>
          <w:bCs/>
          <w:sz w:val="16"/>
          <w:szCs w:val="16"/>
        </w:rPr>
        <w:t xml:space="preserve"> на 2022 год</w:t>
      </w:r>
    </w:p>
    <w:p w:rsidR="00B11675" w:rsidRPr="003C4D27" w:rsidRDefault="00B11675" w:rsidP="003C4D27">
      <w:pPr>
        <w:rPr>
          <w:rFonts w:ascii="Arial" w:hAnsi="Arial" w:cs="Arial"/>
          <w:sz w:val="16"/>
          <w:szCs w:val="16"/>
        </w:rPr>
      </w:pPr>
    </w:p>
    <w:tbl>
      <w:tblPr>
        <w:tblW w:w="9555" w:type="dxa"/>
        <w:tblInd w:w="95" w:type="dxa"/>
        <w:tblLook w:val="04A0"/>
      </w:tblPr>
      <w:tblGrid>
        <w:gridCol w:w="680"/>
        <w:gridCol w:w="4295"/>
        <w:gridCol w:w="1856"/>
        <w:gridCol w:w="874"/>
        <w:gridCol w:w="1850"/>
      </w:tblGrid>
      <w:tr w:rsidR="00B11675" w:rsidRPr="003C4D27" w:rsidTr="00C9763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xml:space="preserve">№ </w:t>
            </w: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w:t>
            </w:r>
            <w:proofErr w:type="spellStart"/>
            <w:r w:rsidRPr="003C4D27">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Сумма (тысяч рублей)</w:t>
            </w:r>
          </w:p>
        </w:tc>
      </w:tr>
      <w:tr w:rsidR="00B11675" w:rsidRPr="003C4D27" w:rsidTr="00C9763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11675" w:rsidRPr="003C4D27" w:rsidRDefault="00B11675" w:rsidP="003C4D27">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B11675" w:rsidRPr="003C4D27" w:rsidRDefault="00B11675" w:rsidP="003C4D27">
            <w:pPr>
              <w:rPr>
                <w:rFonts w:ascii="Arial" w:hAnsi="Arial" w:cs="Arial"/>
                <w:sz w:val="16"/>
                <w:szCs w:val="16"/>
              </w:rPr>
            </w:pP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4</w:t>
            </w:r>
          </w:p>
        </w:tc>
        <w:tc>
          <w:tcPr>
            <w:tcW w:w="1850" w:type="dxa"/>
            <w:tcBorders>
              <w:top w:val="nil"/>
              <w:left w:val="nil"/>
              <w:bottom w:val="single" w:sz="4" w:space="0" w:color="auto"/>
              <w:right w:val="single" w:sz="4" w:space="0" w:color="auto"/>
            </w:tcBorders>
            <w:shd w:val="clear" w:color="auto" w:fill="auto"/>
            <w:noWrap/>
            <w:vAlign w:val="center"/>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vAlign w:val="center"/>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26 536,10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Поддержка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поддержке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Закупка товаров, работ и услуг для государственных </w:t>
            </w:r>
            <w:r w:rsidRPr="003C4D27">
              <w:rPr>
                <w:rFonts w:ascii="Arial" w:hAnsi="Arial" w:cs="Arial"/>
                <w:sz w:val="16"/>
                <w:szCs w:val="16"/>
              </w:rPr>
              <w:lastRenderedPageBreak/>
              <w:t>(муниципальных)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03 1 03 10250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lastRenderedPageBreak/>
              <w:t>3</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2095,70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741,60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741,60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741,60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741,60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Энергосбережение и повышение энергетической эффективности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энергосбережению и повышению энергетической безопасности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1274,10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Содержание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1074,10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1074,10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Подготовка градостроительной и землеустроительной документации</w:t>
            </w:r>
            <w:r w:rsidRPr="003C4D27">
              <w:rPr>
                <w:rFonts w:ascii="Arial" w:hAnsi="Arial" w:cs="Arial"/>
                <w:sz w:val="16"/>
                <w:szCs w:val="16"/>
              </w:rPr>
              <w:br/>
              <w:t>на территории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Организация разработки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подготовке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1464,30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1164,30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864,30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864,30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864,30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15860,00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15860,00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15810,00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15810,00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Расходы на выплаты персоналу в целях обеспечения выполнения функций государственными </w:t>
            </w:r>
            <w:r w:rsidRPr="003C4D27">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07 1 01 00590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11465,00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4045,00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реализации муниципальной программы и прочие мероприятия в области культуры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Профессиональная переподготовка, повышение квалификации и краткосрочное </w:t>
            </w:r>
            <w:proofErr w:type="gramStart"/>
            <w:r w:rsidRPr="003C4D27">
              <w:rPr>
                <w:rFonts w:ascii="Arial" w:hAnsi="Arial" w:cs="Arial"/>
                <w:sz w:val="16"/>
                <w:szCs w:val="16"/>
              </w:rPr>
              <w:t>обучение по</w:t>
            </w:r>
            <w:proofErr w:type="gramEnd"/>
            <w:r w:rsidRPr="003C4D27">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Муниципальная программа Новосельского сельского </w:t>
            </w:r>
            <w:r w:rsidRPr="003C4D27">
              <w:rPr>
                <w:rFonts w:ascii="Arial" w:hAnsi="Arial" w:cs="Arial"/>
                <w:sz w:val="16"/>
                <w:szCs w:val="16"/>
              </w:rPr>
              <w:lastRenderedPageBreak/>
              <w:t xml:space="preserve">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23 0 00 00000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Мероприятия по материально-техническому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6034,10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Высшее должностное лицо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864,40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864,40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864,40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41,20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41,20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Осуществление полномочий по внешнему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41,20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41,20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5078,50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4555,60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4482,00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64,10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9,50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234,20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168,00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16,20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Осуществление полномочий по внутреннему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37,50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37,50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247,40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247,40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3,80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3,80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Резервный фонд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50,00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r w:rsidR="00B11675" w:rsidRPr="003C4D27" w:rsidTr="00C9763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11675" w:rsidRPr="003C4D27" w:rsidRDefault="00B11675" w:rsidP="003C4D27">
            <w:pPr>
              <w:rPr>
                <w:rFonts w:ascii="Arial" w:hAnsi="Arial" w:cs="Arial"/>
                <w:sz w:val="16"/>
                <w:szCs w:val="16"/>
              </w:rPr>
            </w:pPr>
            <w:r w:rsidRPr="003C4D27">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both"/>
              <w:rPr>
                <w:rFonts w:ascii="Arial" w:hAnsi="Arial" w:cs="Arial"/>
                <w:sz w:val="16"/>
                <w:szCs w:val="16"/>
              </w:rPr>
            </w:pPr>
            <w:r w:rsidRPr="003C4D27">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center"/>
              <w:rPr>
                <w:rFonts w:ascii="Arial" w:hAnsi="Arial" w:cs="Arial"/>
                <w:sz w:val="16"/>
                <w:szCs w:val="16"/>
              </w:rPr>
            </w:pPr>
            <w:r w:rsidRPr="003C4D2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700</w:t>
            </w:r>
          </w:p>
        </w:tc>
        <w:tc>
          <w:tcPr>
            <w:tcW w:w="1850" w:type="dxa"/>
            <w:tcBorders>
              <w:top w:val="nil"/>
              <w:left w:val="nil"/>
              <w:bottom w:val="single" w:sz="4" w:space="0" w:color="auto"/>
              <w:right w:val="single" w:sz="4" w:space="0" w:color="auto"/>
            </w:tcBorders>
            <w:shd w:val="clear" w:color="auto" w:fill="auto"/>
            <w:noWrap/>
            <w:hideMark/>
          </w:tcPr>
          <w:p w:rsidR="00B11675" w:rsidRPr="003C4D27" w:rsidRDefault="00B11675" w:rsidP="003C4D27">
            <w:pPr>
              <w:jc w:val="right"/>
              <w:rPr>
                <w:rFonts w:ascii="Arial" w:hAnsi="Arial" w:cs="Arial"/>
                <w:sz w:val="16"/>
                <w:szCs w:val="16"/>
              </w:rPr>
            </w:pPr>
            <w:r w:rsidRPr="003C4D27">
              <w:rPr>
                <w:rFonts w:ascii="Arial" w:hAnsi="Arial" w:cs="Arial"/>
                <w:sz w:val="16"/>
                <w:szCs w:val="16"/>
              </w:rPr>
              <w:t>2,00</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B11675" w:rsidP="003C4D27">
      <w:pPr>
        <w:rPr>
          <w:rFonts w:ascii="Arial" w:hAnsi="Arial" w:cs="Arial"/>
          <w:sz w:val="16"/>
          <w:szCs w:val="16"/>
        </w:rPr>
      </w:pPr>
      <w:r w:rsidRPr="003C4D27">
        <w:rPr>
          <w:rFonts w:ascii="Arial" w:hAnsi="Arial" w:cs="Arial"/>
          <w:sz w:val="16"/>
          <w:szCs w:val="16"/>
        </w:rPr>
        <w:lastRenderedPageBreak/>
        <w:t>Новокубанского района</w:t>
      </w:r>
    </w:p>
    <w:p w:rsidR="00B11675" w:rsidRDefault="00B11675" w:rsidP="003C4D27">
      <w:pPr>
        <w:rPr>
          <w:rFonts w:ascii="Arial" w:hAnsi="Arial" w:cs="Arial"/>
          <w:sz w:val="16"/>
          <w:szCs w:val="16"/>
        </w:rPr>
      </w:pPr>
      <w:r w:rsidRPr="003C4D27">
        <w:rPr>
          <w:rFonts w:ascii="Arial" w:hAnsi="Arial" w:cs="Arial"/>
          <w:sz w:val="16"/>
          <w:szCs w:val="16"/>
        </w:rPr>
        <w:t>А.Е. Колесников</w:t>
      </w: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B11675" w:rsidRPr="003C4D27" w:rsidRDefault="00B11675" w:rsidP="00C9763A">
      <w:pPr>
        <w:jc w:val="both"/>
        <w:rPr>
          <w:rFonts w:ascii="Arial" w:hAnsi="Arial" w:cs="Arial"/>
          <w:sz w:val="16"/>
          <w:szCs w:val="16"/>
        </w:rPr>
      </w:pPr>
      <w:r w:rsidRPr="003C4D27">
        <w:rPr>
          <w:rFonts w:ascii="Arial" w:hAnsi="Arial" w:cs="Arial"/>
          <w:sz w:val="16"/>
          <w:szCs w:val="16"/>
        </w:rPr>
        <w:t>Приложение № 6</w:t>
      </w:r>
    </w:p>
    <w:p w:rsidR="00C9763A" w:rsidRDefault="00C9763A" w:rsidP="00C9763A">
      <w:pPr>
        <w:jc w:val="both"/>
        <w:rPr>
          <w:rFonts w:ascii="Arial" w:hAnsi="Arial" w:cs="Arial"/>
          <w:sz w:val="16"/>
          <w:szCs w:val="16"/>
        </w:rPr>
      </w:pPr>
      <w:r w:rsidRPr="003C4D27">
        <w:rPr>
          <w:rFonts w:ascii="Arial" w:hAnsi="Arial" w:cs="Arial"/>
          <w:sz w:val="16"/>
          <w:szCs w:val="16"/>
        </w:rPr>
        <w:t xml:space="preserve">к проекту решения Совета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C9763A" w:rsidRDefault="00C9763A" w:rsidP="00C9763A">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C9763A" w:rsidRPr="003C4D27" w:rsidRDefault="00C9763A" w:rsidP="00C9763A">
      <w:pPr>
        <w:jc w:val="both"/>
        <w:rPr>
          <w:rFonts w:ascii="Arial" w:hAnsi="Arial" w:cs="Arial"/>
          <w:sz w:val="16"/>
          <w:szCs w:val="16"/>
        </w:rPr>
      </w:pPr>
      <w:r w:rsidRPr="003C4D27">
        <w:rPr>
          <w:rFonts w:ascii="Arial" w:hAnsi="Arial" w:cs="Arial"/>
          <w:sz w:val="16"/>
          <w:szCs w:val="16"/>
        </w:rPr>
        <w:t>Новокубанского района на 2022 год»</w:t>
      </w:r>
    </w:p>
    <w:p w:rsidR="00C9763A" w:rsidRPr="003C4D27" w:rsidRDefault="00C9763A" w:rsidP="00C9763A">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C9763A" w:rsidRDefault="00B11675" w:rsidP="003C4D27">
      <w:pPr>
        <w:jc w:val="center"/>
        <w:rPr>
          <w:rFonts w:ascii="Arial" w:hAnsi="Arial" w:cs="Arial"/>
          <w:sz w:val="16"/>
          <w:szCs w:val="16"/>
        </w:rPr>
      </w:pPr>
      <w:r w:rsidRPr="00C9763A">
        <w:rPr>
          <w:rFonts w:ascii="Arial" w:hAnsi="Arial" w:cs="Arial"/>
          <w:bCs/>
          <w:sz w:val="16"/>
          <w:szCs w:val="16"/>
        </w:rPr>
        <w:t>Ведомственная структура расходов Новосельского сельского поселения Новокубанского района на 2022 год</w:t>
      </w:r>
    </w:p>
    <w:p w:rsidR="00B11675" w:rsidRPr="003C4D27" w:rsidRDefault="00B11675" w:rsidP="003C4D27">
      <w:pPr>
        <w:rPr>
          <w:rFonts w:ascii="Arial" w:hAnsi="Arial" w:cs="Arial"/>
          <w:sz w:val="16"/>
          <w:szCs w:val="16"/>
        </w:rPr>
      </w:pPr>
    </w:p>
    <w:tbl>
      <w:tblPr>
        <w:tblW w:w="9681" w:type="dxa"/>
        <w:tblInd w:w="95" w:type="dxa"/>
        <w:tblLook w:val="04A0"/>
      </w:tblPr>
      <w:tblGrid>
        <w:gridCol w:w="700"/>
        <w:gridCol w:w="3566"/>
        <w:gridCol w:w="708"/>
        <w:gridCol w:w="496"/>
        <w:gridCol w:w="559"/>
        <w:gridCol w:w="1072"/>
        <w:gridCol w:w="840"/>
        <w:gridCol w:w="1740"/>
      </w:tblGrid>
      <w:tr w:rsidR="00B11675" w:rsidRPr="003C4D27" w:rsidTr="00C9763A">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 </w:t>
            </w:r>
            <w:proofErr w:type="spellStart"/>
            <w:proofErr w:type="gramStart"/>
            <w:r w:rsidRPr="00C9763A">
              <w:rPr>
                <w:rFonts w:ascii="Arial" w:hAnsi="Arial" w:cs="Arial"/>
                <w:sz w:val="16"/>
                <w:szCs w:val="16"/>
              </w:rPr>
              <w:t>п</w:t>
            </w:r>
            <w:proofErr w:type="spellEnd"/>
            <w:proofErr w:type="gramEnd"/>
            <w:r w:rsidRPr="00C9763A">
              <w:rPr>
                <w:rFonts w:ascii="Arial" w:hAnsi="Arial" w:cs="Arial"/>
                <w:sz w:val="16"/>
                <w:szCs w:val="16"/>
              </w:rPr>
              <w:t>/</w:t>
            </w:r>
            <w:proofErr w:type="spellStart"/>
            <w:r w:rsidRPr="00C9763A">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C9763A" w:rsidRDefault="00B11675" w:rsidP="003C4D27">
            <w:pPr>
              <w:jc w:val="center"/>
              <w:rPr>
                <w:rFonts w:ascii="Arial" w:hAnsi="Arial" w:cs="Arial"/>
                <w:sz w:val="16"/>
                <w:szCs w:val="16"/>
              </w:rPr>
            </w:pPr>
            <w:proofErr w:type="spellStart"/>
            <w:r w:rsidRPr="00C9763A">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C9763A" w:rsidRDefault="00B11675" w:rsidP="003C4D27">
            <w:pPr>
              <w:jc w:val="center"/>
              <w:rPr>
                <w:rFonts w:ascii="Arial" w:hAnsi="Arial" w:cs="Arial"/>
                <w:sz w:val="16"/>
                <w:szCs w:val="16"/>
              </w:rPr>
            </w:pPr>
            <w:proofErr w:type="spellStart"/>
            <w:proofErr w:type="gramStart"/>
            <w:r w:rsidRPr="00C9763A">
              <w:rPr>
                <w:rFonts w:ascii="Arial" w:hAnsi="Arial" w:cs="Arial"/>
                <w:sz w:val="16"/>
                <w:szCs w:val="16"/>
              </w:rPr>
              <w:t>Пр</w:t>
            </w:r>
            <w:proofErr w:type="spellEnd"/>
            <w:proofErr w:type="gramEnd"/>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Сумма (тысяч рублей)</w:t>
            </w:r>
          </w:p>
        </w:tc>
      </w:tr>
      <w:tr w:rsidR="00B11675" w:rsidRPr="003C4D27" w:rsidTr="00C9763A">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B11675" w:rsidRPr="00C9763A" w:rsidRDefault="00B11675" w:rsidP="003C4D27">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B11675" w:rsidRPr="00C9763A" w:rsidRDefault="00B11675" w:rsidP="003C4D27">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11675" w:rsidRPr="00C9763A" w:rsidRDefault="00B11675" w:rsidP="003C4D27">
            <w:pPr>
              <w:rPr>
                <w:rFonts w:ascii="Arial" w:hAnsi="Arial" w:cs="Arial"/>
                <w:sz w:val="16"/>
                <w:szCs w:val="16"/>
              </w:rPr>
            </w:pP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rPr>
                <w:rFonts w:ascii="Arial" w:hAnsi="Arial" w:cs="Arial"/>
                <w:bCs/>
                <w:sz w:val="16"/>
                <w:szCs w:val="16"/>
              </w:rPr>
            </w:pPr>
            <w:r w:rsidRPr="00C9763A">
              <w:rPr>
                <w:rFonts w:ascii="Arial" w:hAnsi="Arial" w:cs="Arial"/>
                <w:bCs/>
                <w:sz w:val="16"/>
                <w:szCs w:val="16"/>
              </w:rPr>
              <w:t>Всего:</w:t>
            </w:r>
          </w:p>
        </w:tc>
        <w:tc>
          <w:tcPr>
            <w:tcW w:w="708" w:type="dxa"/>
            <w:tcBorders>
              <w:top w:val="nil"/>
              <w:left w:val="nil"/>
              <w:bottom w:val="nil"/>
              <w:right w:val="nil"/>
            </w:tcBorders>
            <w:shd w:val="clear" w:color="auto" w:fill="auto"/>
            <w:hideMark/>
          </w:tcPr>
          <w:p w:rsidR="00B11675" w:rsidRPr="00C9763A" w:rsidRDefault="00B11675" w:rsidP="003C4D27">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072"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26 536,10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072" w:type="dxa"/>
            <w:tcBorders>
              <w:top w:val="single" w:sz="4" w:space="0" w:color="auto"/>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41,20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26494,90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6680,50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Высшее должностное лицо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4596,90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4596,90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4596,90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4555,60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4482,00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Закупки товаров, работ и услуг для обеспечения государственных </w:t>
            </w:r>
            <w:r w:rsidRPr="00C9763A">
              <w:rPr>
                <w:rFonts w:ascii="Arial" w:hAnsi="Arial" w:cs="Arial"/>
                <w:sz w:val="16"/>
                <w:szCs w:val="16"/>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64,10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9,50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37,50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37,50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3,80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3,80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Резервный фонд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1169,20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234,20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234,20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234,20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168,00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16,20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247,40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Гражданская оборона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2105,70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2015,70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2015,70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741,60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741,60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741,60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741,60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1274,10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1074,10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1074,10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Муниципальная программа Новосельского </w:t>
            </w:r>
            <w:r w:rsidRPr="00C9763A">
              <w:rPr>
                <w:rFonts w:ascii="Arial" w:hAnsi="Arial" w:cs="Arial"/>
                <w:sz w:val="16"/>
                <w:szCs w:val="16"/>
              </w:rPr>
              <w:lastRenderedPageBreak/>
              <w:t>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04 0 00 </w:t>
            </w:r>
            <w:r w:rsidRPr="00C9763A">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энергосбережению и повышению энергетической безопасности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Подготовка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1464,30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color w:val="000000"/>
                <w:sz w:val="16"/>
                <w:szCs w:val="16"/>
              </w:rPr>
            </w:pPr>
            <w:r w:rsidRPr="00C9763A">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color w:val="000000"/>
                <w:sz w:val="16"/>
                <w:szCs w:val="16"/>
              </w:rPr>
            </w:pPr>
            <w:r w:rsidRPr="00C9763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color w:val="000000"/>
                <w:sz w:val="16"/>
                <w:szCs w:val="16"/>
              </w:rPr>
            </w:pPr>
            <w:r w:rsidRPr="00C9763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864,30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101,00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Обеспечение деятельности муниципальных </w:t>
            </w:r>
            <w:r w:rsidRPr="00C9763A">
              <w:rPr>
                <w:rFonts w:ascii="Arial" w:hAnsi="Arial" w:cs="Arial"/>
                <w:sz w:val="16"/>
                <w:szCs w:val="16"/>
              </w:rPr>
              <w:lastRenderedPageBreak/>
              <w:t>учреждений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xml:space="preserve">07 1 01 </w:t>
            </w:r>
            <w:r w:rsidRPr="00C9763A">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Профессиональная переподготовка, повышение квалификации и краткосрочное </w:t>
            </w:r>
            <w:proofErr w:type="gramStart"/>
            <w:r w:rsidRPr="00C9763A">
              <w:rPr>
                <w:rFonts w:ascii="Arial" w:hAnsi="Arial" w:cs="Arial"/>
                <w:sz w:val="16"/>
                <w:szCs w:val="16"/>
              </w:rPr>
              <w:t>обучение по</w:t>
            </w:r>
            <w:proofErr w:type="gramEnd"/>
            <w:r w:rsidRPr="00C9763A">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05</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15854,00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15854,00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15854,00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15854,00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15804,00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15804,00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11465,00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4039,00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300,00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Обеспечение реализации муниципальной программы и прочие мероприятия в области </w:t>
            </w:r>
            <w:r w:rsidRPr="00C9763A">
              <w:rPr>
                <w:rFonts w:ascii="Arial" w:hAnsi="Arial" w:cs="Arial"/>
                <w:sz w:val="16"/>
                <w:szCs w:val="16"/>
              </w:rPr>
              <w:lastRenderedPageBreak/>
              <w:t>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50,00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06</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10,00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bCs/>
                <w:sz w:val="16"/>
                <w:szCs w:val="16"/>
              </w:rPr>
            </w:pPr>
            <w:r w:rsidRPr="00C9763A">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00</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bCs/>
                <w:sz w:val="16"/>
                <w:szCs w:val="16"/>
              </w:rPr>
            </w:pPr>
            <w:r w:rsidRPr="00C9763A">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rPr>
                <w:rFonts w:ascii="Arial" w:hAnsi="Arial" w:cs="Arial"/>
                <w:bCs/>
                <w:sz w:val="16"/>
                <w:szCs w:val="16"/>
              </w:rPr>
            </w:pPr>
            <w:r w:rsidRPr="00C9763A">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rPr>
                <w:rFonts w:ascii="Arial" w:hAnsi="Arial" w:cs="Arial"/>
                <w:sz w:val="16"/>
                <w:szCs w:val="16"/>
              </w:rPr>
            </w:pPr>
            <w:r w:rsidRPr="00C9763A">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r>
      <w:tr w:rsidR="00B11675" w:rsidRPr="003C4D27" w:rsidTr="00C9763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675" w:rsidRPr="00C9763A" w:rsidRDefault="00B11675" w:rsidP="003C4D27">
            <w:pPr>
              <w:jc w:val="right"/>
              <w:rPr>
                <w:rFonts w:ascii="Arial" w:hAnsi="Arial" w:cs="Arial"/>
                <w:bCs/>
                <w:sz w:val="16"/>
                <w:szCs w:val="16"/>
              </w:rPr>
            </w:pPr>
            <w:r w:rsidRPr="00C9763A">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both"/>
              <w:rPr>
                <w:rFonts w:ascii="Arial" w:hAnsi="Arial" w:cs="Arial"/>
                <w:sz w:val="16"/>
                <w:szCs w:val="16"/>
              </w:rPr>
            </w:pPr>
            <w:r w:rsidRPr="00C9763A">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01</w:t>
            </w:r>
          </w:p>
        </w:tc>
        <w:tc>
          <w:tcPr>
            <w:tcW w:w="1072"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B11675" w:rsidRPr="00C9763A" w:rsidRDefault="00B11675" w:rsidP="003C4D27">
            <w:pPr>
              <w:jc w:val="right"/>
              <w:rPr>
                <w:rFonts w:ascii="Arial" w:hAnsi="Arial" w:cs="Arial"/>
                <w:sz w:val="16"/>
                <w:szCs w:val="16"/>
              </w:rPr>
            </w:pPr>
            <w:r w:rsidRPr="00C9763A">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B11675" w:rsidRPr="00C9763A" w:rsidRDefault="00B11675" w:rsidP="003C4D27">
            <w:pPr>
              <w:jc w:val="center"/>
              <w:rPr>
                <w:rFonts w:ascii="Arial" w:hAnsi="Arial" w:cs="Arial"/>
                <w:sz w:val="16"/>
                <w:szCs w:val="16"/>
              </w:rPr>
            </w:pPr>
            <w:r w:rsidRPr="00C9763A">
              <w:rPr>
                <w:rFonts w:ascii="Arial" w:hAnsi="Arial" w:cs="Arial"/>
                <w:sz w:val="16"/>
                <w:szCs w:val="16"/>
              </w:rPr>
              <w:t>2,00</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B11675" w:rsidP="003C4D27">
      <w:pPr>
        <w:rPr>
          <w:rFonts w:ascii="Arial" w:hAnsi="Arial" w:cs="Arial"/>
          <w:sz w:val="16"/>
          <w:szCs w:val="16"/>
        </w:rPr>
      </w:pPr>
      <w:r w:rsidRPr="003C4D27">
        <w:rPr>
          <w:rFonts w:ascii="Arial" w:hAnsi="Arial" w:cs="Arial"/>
          <w:sz w:val="16"/>
          <w:szCs w:val="16"/>
        </w:rPr>
        <w:t>Новокубанского района</w:t>
      </w:r>
    </w:p>
    <w:p w:rsidR="00B11675" w:rsidRDefault="00C9763A" w:rsidP="003C4D27">
      <w:pPr>
        <w:rPr>
          <w:rFonts w:ascii="Arial" w:hAnsi="Arial" w:cs="Arial"/>
          <w:sz w:val="16"/>
          <w:szCs w:val="16"/>
        </w:rPr>
      </w:pPr>
      <w:r>
        <w:rPr>
          <w:rFonts w:ascii="Arial" w:hAnsi="Arial" w:cs="Arial"/>
          <w:sz w:val="16"/>
          <w:szCs w:val="16"/>
        </w:rPr>
        <w:t>А</w:t>
      </w:r>
      <w:r w:rsidR="00B11675" w:rsidRPr="003C4D27">
        <w:rPr>
          <w:rFonts w:ascii="Arial" w:hAnsi="Arial" w:cs="Arial"/>
          <w:sz w:val="16"/>
          <w:szCs w:val="16"/>
        </w:rPr>
        <w:t>.Е. Колесников</w:t>
      </w: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B11675" w:rsidRPr="003C4D27" w:rsidRDefault="00B11675" w:rsidP="00C9763A">
      <w:pPr>
        <w:rPr>
          <w:rFonts w:ascii="Arial" w:hAnsi="Arial" w:cs="Arial"/>
          <w:sz w:val="16"/>
          <w:szCs w:val="16"/>
        </w:rPr>
      </w:pPr>
      <w:r w:rsidRPr="003C4D27">
        <w:rPr>
          <w:rFonts w:ascii="Arial" w:hAnsi="Arial" w:cs="Arial"/>
          <w:sz w:val="16"/>
          <w:szCs w:val="16"/>
        </w:rPr>
        <w:t>Приложение № 7</w:t>
      </w:r>
    </w:p>
    <w:p w:rsidR="00C9763A" w:rsidRDefault="00C9763A" w:rsidP="00C9763A">
      <w:pPr>
        <w:jc w:val="both"/>
        <w:rPr>
          <w:rFonts w:ascii="Arial" w:hAnsi="Arial" w:cs="Arial"/>
          <w:sz w:val="16"/>
          <w:szCs w:val="16"/>
        </w:rPr>
      </w:pPr>
      <w:r w:rsidRPr="003C4D27">
        <w:rPr>
          <w:rFonts w:ascii="Arial" w:hAnsi="Arial" w:cs="Arial"/>
          <w:sz w:val="16"/>
          <w:szCs w:val="16"/>
        </w:rPr>
        <w:t xml:space="preserve">к проекту решения Совета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C9763A" w:rsidRDefault="00C9763A" w:rsidP="00C9763A">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C9763A" w:rsidRPr="003C4D27" w:rsidRDefault="00C9763A" w:rsidP="00C9763A">
      <w:pPr>
        <w:jc w:val="both"/>
        <w:rPr>
          <w:rFonts w:ascii="Arial" w:hAnsi="Arial" w:cs="Arial"/>
          <w:sz w:val="16"/>
          <w:szCs w:val="16"/>
        </w:rPr>
      </w:pPr>
      <w:r w:rsidRPr="003C4D27">
        <w:rPr>
          <w:rFonts w:ascii="Arial" w:hAnsi="Arial" w:cs="Arial"/>
          <w:sz w:val="16"/>
          <w:szCs w:val="16"/>
        </w:rPr>
        <w:t>Новокубанского района на 2022 год»</w:t>
      </w:r>
    </w:p>
    <w:p w:rsidR="00C9763A" w:rsidRPr="003C4D27" w:rsidRDefault="00C9763A" w:rsidP="00C9763A">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C9763A">
      <w:pPr>
        <w:jc w:val="center"/>
        <w:rPr>
          <w:rFonts w:ascii="Arial" w:hAnsi="Arial" w:cs="Arial"/>
          <w:sz w:val="16"/>
          <w:szCs w:val="16"/>
        </w:rPr>
      </w:pPr>
    </w:p>
    <w:p w:rsidR="00B11675" w:rsidRPr="003C4D27" w:rsidRDefault="00B11675" w:rsidP="003C4D27">
      <w:pPr>
        <w:ind w:left="3828"/>
        <w:jc w:val="center"/>
        <w:rPr>
          <w:rFonts w:ascii="Arial" w:hAnsi="Arial" w:cs="Arial"/>
          <w:sz w:val="16"/>
          <w:szCs w:val="16"/>
        </w:rPr>
      </w:pPr>
    </w:p>
    <w:p w:rsidR="00B11675" w:rsidRPr="00C9763A" w:rsidRDefault="00B11675" w:rsidP="003C4D27">
      <w:pPr>
        <w:widowControl w:val="0"/>
        <w:shd w:val="clear" w:color="auto" w:fill="FFFFFF"/>
        <w:tabs>
          <w:tab w:val="num" w:pos="0"/>
        </w:tabs>
        <w:autoSpaceDE w:val="0"/>
        <w:autoSpaceDN w:val="0"/>
        <w:adjustRightInd w:val="0"/>
        <w:ind w:right="11"/>
        <w:jc w:val="center"/>
        <w:rPr>
          <w:rFonts w:ascii="Arial" w:hAnsi="Arial" w:cs="Arial"/>
          <w:color w:val="000000"/>
          <w:spacing w:val="-2"/>
          <w:sz w:val="16"/>
          <w:szCs w:val="16"/>
        </w:rPr>
      </w:pPr>
      <w:r w:rsidRPr="00C9763A">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C9763A">
        <w:rPr>
          <w:rFonts w:ascii="Arial" w:hAnsi="Arial" w:cs="Arial"/>
          <w:color w:val="000000"/>
          <w:spacing w:val="-2"/>
          <w:sz w:val="16"/>
          <w:szCs w:val="16"/>
        </w:rPr>
        <w:t>статей источников финансирования дефицитов бюджетов</w:t>
      </w:r>
      <w:proofErr w:type="gramEnd"/>
      <w:r w:rsidRPr="00C9763A">
        <w:rPr>
          <w:rFonts w:ascii="Arial" w:hAnsi="Arial" w:cs="Arial"/>
          <w:color w:val="000000"/>
          <w:spacing w:val="-2"/>
          <w:sz w:val="16"/>
          <w:szCs w:val="16"/>
        </w:rPr>
        <w:t xml:space="preserve"> на 2022 год</w:t>
      </w:r>
    </w:p>
    <w:p w:rsidR="00B11675" w:rsidRPr="003C4D27" w:rsidRDefault="00B11675" w:rsidP="003C4D2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 xml:space="preserve">Наименование групп, подгрупп, статей, подстатей, элементов, программ (подпрограмм), кодов </w:t>
            </w:r>
            <w:r w:rsidRPr="003C4D27">
              <w:rPr>
                <w:rFonts w:ascii="Arial" w:hAnsi="Arial" w:cs="Arial"/>
                <w:sz w:val="16"/>
                <w:szCs w:val="16"/>
              </w:rPr>
              <w:lastRenderedPageBreak/>
              <w:t xml:space="preserve">экономической </w:t>
            </w:r>
            <w:proofErr w:type="gramStart"/>
            <w:r w:rsidRPr="003C4D2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Сумма (тысяч рублей)</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lastRenderedPageBreak/>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3C4D27">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11675" w:rsidRPr="003C4D27" w:rsidRDefault="00B11675" w:rsidP="003C4D27">
            <w:pPr>
              <w:jc w:val="both"/>
              <w:rPr>
                <w:rFonts w:ascii="Arial" w:hAnsi="Arial" w:cs="Arial"/>
                <w:sz w:val="16"/>
                <w:szCs w:val="16"/>
              </w:rPr>
            </w:pPr>
            <w:r w:rsidRPr="003C4D2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center"/>
              <w:rPr>
                <w:rFonts w:ascii="Arial" w:hAnsi="Arial" w:cs="Arial"/>
                <w:sz w:val="16"/>
                <w:szCs w:val="16"/>
              </w:rPr>
            </w:pPr>
            <w:r w:rsidRPr="003C4D27">
              <w:rPr>
                <w:rFonts w:ascii="Arial" w:hAnsi="Arial" w:cs="Arial"/>
                <w:sz w:val="16"/>
                <w:szCs w:val="16"/>
              </w:rPr>
              <w:t>-1500,0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992 01 03 00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both"/>
              <w:rPr>
                <w:rFonts w:ascii="Arial" w:hAnsi="Arial" w:cs="Arial"/>
                <w:sz w:val="16"/>
                <w:szCs w:val="16"/>
              </w:rPr>
            </w:pPr>
            <w:r w:rsidRPr="003C4D27">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ind w:left="-87" w:right="-118"/>
              <w:jc w:val="center"/>
              <w:rPr>
                <w:rFonts w:ascii="Arial" w:hAnsi="Arial" w:cs="Arial"/>
                <w:sz w:val="16"/>
                <w:szCs w:val="16"/>
              </w:rPr>
            </w:pPr>
            <w:r w:rsidRPr="003C4D27">
              <w:rPr>
                <w:rFonts w:ascii="Arial" w:hAnsi="Arial" w:cs="Arial"/>
                <w:sz w:val="16"/>
                <w:szCs w:val="16"/>
              </w:rPr>
              <w:t>-1500,0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992 01 03 00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both"/>
              <w:rPr>
                <w:rFonts w:ascii="Arial" w:hAnsi="Arial" w:cs="Arial"/>
                <w:sz w:val="16"/>
                <w:szCs w:val="16"/>
              </w:rPr>
            </w:pPr>
            <w:r w:rsidRPr="003C4D27">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center"/>
              <w:rPr>
                <w:rFonts w:ascii="Arial" w:hAnsi="Arial" w:cs="Arial"/>
                <w:sz w:val="16"/>
                <w:szCs w:val="16"/>
              </w:rPr>
            </w:pPr>
            <w:r w:rsidRPr="003C4D27">
              <w:rPr>
                <w:rFonts w:ascii="Arial" w:hAnsi="Arial" w:cs="Arial"/>
                <w:sz w:val="16"/>
                <w:szCs w:val="16"/>
              </w:rPr>
              <w:t>2000,0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both"/>
              <w:rPr>
                <w:rFonts w:ascii="Arial" w:hAnsi="Arial" w:cs="Arial"/>
                <w:sz w:val="16"/>
                <w:szCs w:val="16"/>
              </w:rPr>
            </w:pPr>
            <w:r w:rsidRPr="003C4D2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center"/>
              <w:rPr>
                <w:rFonts w:ascii="Arial" w:hAnsi="Arial" w:cs="Arial"/>
                <w:sz w:val="16"/>
                <w:szCs w:val="16"/>
              </w:rPr>
            </w:pPr>
            <w:r w:rsidRPr="003C4D27">
              <w:rPr>
                <w:rFonts w:ascii="Arial" w:hAnsi="Arial" w:cs="Arial"/>
                <w:sz w:val="16"/>
                <w:szCs w:val="16"/>
              </w:rPr>
              <w:t>2000,0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B11675" w:rsidRPr="003C4D27" w:rsidRDefault="00B11675" w:rsidP="003C4D27">
            <w:pPr>
              <w:jc w:val="both"/>
              <w:rPr>
                <w:rFonts w:ascii="Arial" w:hAnsi="Arial" w:cs="Arial"/>
                <w:sz w:val="16"/>
                <w:szCs w:val="16"/>
              </w:rPr>
            </w:pPr>
            <w:r w:rsidRPr="003C4D2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11675" w:rsidRPr="003C4D27" w:rsidRDefault="00B11675" w:rsidP="003C4D27">
            <w:pPr>
              <w:jc w:val="center"/>
              <w:rPr>
                <w:rFonts w:ascii="Arial" w:hAnsi="Arial" w:cs="Arial"/>
                <w:sz w:val="16"/>
                <w:szCs w:val="16"/>
              </w:rPr>
            </w:pPr>
            <w:r w:rsidRPr="003C4D27">
              <w:rPr>
                <w:rFonts w:ascii="Arial" w:hAnsi="Arial" w:cs="Arial"/>
                <w:sz w:val="16"/>
                <w:szCs w:val="16"/>
              </w:rPr>
              <w:t>3500,0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B11675" w:rsidRPr="003C4D27" w:rsidRDefault="00B11675" w:rsidP="003C4D27">
            <w:pPr>
              <w:jc w:val="both"/>
              <w:rPr>
                <w:rFonts w:ascii="Arial" w:hAnsi="Arial" w:cs="Arial"/>
                <w:sz w:val="16"/>
                <w:szCs w:val="16"/>
              </w:rPr>
            </w:pPr>
            <w:r w:rsidRPr="003C4D2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3500,0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992 01 05 00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0,0</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992 01 05 00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992 01 05 02 00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992 01 05 00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 xml:space="preserve">992 01 05 02 00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r w:rsidR="00B11675" w:rsidRPr="003C4D27" w:rsidTr="00995EF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675" w:rsidRPr="003C4D27" w:rsidRDefault="00B11675" w:rsidP="00C9763A">
            <w:pPr>
              <w:jc w:val="center"/>
              <w:rPr>
                <w:rFonts w:ascii="Arial" w:hAnsi="Arial" w:cs="Arial"/>
                <w:sz w:val="16"/>
                <w:szCs w:val="16"/>
              </w:rPr>
            </w:pPr>
            <w:r w:rsidRPr="003C4D2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both"/>
              <w:rPr>
                <w:rFonts w:ascii="Arial" w:hAnsi="Arial" w:cs="Arial"/>
                <w:sz w:val="16"/>
                <w:szCs w:val="16"/>
              </w:rPr>
            </w:pPr>
            <w:r w:rsidRPr="003C4D2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30036,1</w:t>
            </w:r>
          </w:p>
        </w:tc>
      </w:tr>
    </w:tbl>
    <w:p w:rsidR="00B11675" w:rsidRPr="003C4D27" w:rsidRDefault="00B11675" w:rsidP="003C4D27">
      <w:pPr>
        <w:rPr>
          <w:rFonts w:ascii="Arial" w:hAnsi="Arial" w:cs="Arial"/>
          <w:sz w:val="16"/>
          <w:szCs w:val="16"/>
        </w:rPr>
      </w:pP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p>
    <w:p w:rsidR="00B11675" w:rsidRPr="003C4D27" w:rsidRDefault="00B11675" w:rsidP="003C4D27">
      <w:pPr>
        <w:jc w:val="both"/>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B11675" w:rsidP="003C4D27">
      <w:pPr>
        <w:jc w:val="both"/>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jc w:val="both"/>
        <w:rPr>
          <w:rFonts w:ascii="Arial" w:hAnsi="Arial" w:cs="Arial"/>
          <w:sz w:val="16"/>
          <w:szCs w:val="16"/>
        </w:rPr>
      </w:pPr>
      <w:r w:rsidRPr="003C4D27">
        <w:rPr>
          <w:rFonts w:ascii="Arial" w:hAnsi="Arial" w:cs="Arial"/>
          <w:sz w:val="16"/>
          <w:szCs w:val="16"/>
        </w:rPr>
        <w:t>А.Е.Колесников</w:t>
      </w:r>
    </w:p>
    <w:p w:rsidR="00C9763A" w:rsidRDefault="00C9763A" w:rsidP="003C4D27">
      <w:pPr>
        <w:jc w:val="both"/>
        <w:rPr>
          <w:rFonts w:ascii="Arial" w:hAnsi="Arial" w:cs="Arial"/>
          <w:sz w:val="16"/>
          <w:szCs w:val="16"/>
        </w:rPr>
      </w:pPr>
    </w:p>
    <w:p w:rsidR="00C9763A" w:rsidRDefault="00C9763A" w:rsidP="003C4D27">
      <w:pPr>
        <w:jc w:val="both"/>
        <w:rPr>
          <w:rFonts w:ascii="Arial" w:hAnsi="Arial" w:cs="Arial"/>
          <w:sz w:val="16"/>
          <w:szCs w:val="16"/>
        </w:rPr>
      </w:pPr>
    </w:p>
    <w:p w:rsidR="00C9763A" w:rsidRDefault="00C9763A" w:rsidP="003C4D27">
      <w:pPr>
        <w:jc w:val="both"/>
        <w:rPr>
          <w:rFonts w:ascii="Arial" w:hAnsi="Arial" w:cs="Arial"/>
          <w:sz w:val="16"/>
          <w:szCs w:val="16"/>
        </w:rPr>
      </w:pPr>
    </w:p>
    <w:p w:rsidR="00B11675" w:rsidRPr="003C4D27" w:rsidRDefault="00B11675" w:rsidP="00C9763A">
      <w:pPr>
        <w:rPr>
          <w:rFonts w:ascii="Arial" w:hAnsi="Arial" w:cs="Arial"/>
          <w:sz w:val="16"/>
          <w:szCs w:val="16"/>
        </w:rPr>
      </w:pPr>
      <w:r w:rsidRPr="003C4D27">
        <w:rPr>
          <w:rFonts w:ascii="Arial" w:hAnsi="Arial" w:cs="Arial"/>
          <w:sz w:val="16"/>
          <w:szCs w:val="16"/>
        </w:rPr>
        <w:t>Приложение № 8</w:t>
      </w:r>
    </w:p>
    <w:p w:rsidR="00C9763A" w:rsidRDefault="00C9763A" w:rsidP="00C9763A">
      <w:pPr>
        <w:jc w:val="both"/>
        <w:rPr>
          <w:rFonts w:ascii="Arial" w:hAnsi="Arial" w:cs="Arial"/>
          <w:sz w:val="16"/>
          <w:szCs w:val="16"/>
        </w:rPr>
      </w:pPr>
      <w:r w:rsidRPr="003C4D27">
        <w:rPr>
          <w:rFonts w:ascii="Arial" w:hAnsi="Arial" w:cs="Arial"/>
          <w:sz w:val="16"/>
          <w:szCs w:val="16"/>
        </w:rPr>
        <w:t xml:space="preserve">к проекту решения Совета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C9763A" w:rsidRDefault="00C9763A" w:rsidP="00C9763A">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C9763A" w:rsidRPr="003C4D27" w:rsidRDefault="00C9763A" w:rsidP="00C9763A">
      <w:pPr>
        <w:jc w:val="both"/>
        <w:rPr>
          <w:rFonts w:ascii="Arial" w:hAnsi="Arial" w:cs="Arial"/>
          <w:sz w:val="16"/>
          <w:szCs w:val="16"/>
        </w:rPr>
      </w:pPr>
      <w:r w:rsidRPr="003C4D27">
        <w:rPr>
          <w:rFonts w:ascii="Arial" w:hAnsi="Arial" w:cs="Arial"/>
          <w:sz w:val="16"/>
          <w:szCs w:val="16"/>
        </w:rPr>
        <w:t>Новокубанского района на 2022 год»</w:t>
      </w:r>
    </w:p>
    <w:p w:rsidR="00C9763A" w:rsidRPr="003C4D27" w:rsidRDefault="00C9763A" w:rsidP="00C9763A">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C9763A">
      <w:pPr>
        <w:pStyle w:val="af3"/>
        <w:tabs>
          <w:tab w:val="left" w:pos="5387"/>
          <w:tab w:val="left" w:pos="6420"/>
        </w:tabs>
        <w:rPr>
          <w:rFonts w:ascii="Arial" w:hAnsi="Arial" w:cs="Arial"/>
          <w:sz w:val="16"/>
          <w:szCs w:val="16"/>
        </w:rPr>
      </w:pPr>
    </w:p>
    <w:p w:rsidR="00B11675" w:rsidRPr="003C4D27" w:rsidRDefault="00B11675" w:rsidP="00C9763A">
      <w:pPr>
        <w:tabs>
          <w:tab w:val="left" w:pos="6160"/>
        </w:tabs>
        <w:rPr>
          <w:rFonts w:ascii="Arial" w:hAnsi="Arial" w:cs="Arial"/>
          <w:sz w:val="16"/>
          <w:szCs w:val="16"/>
        </w:rPr>
      </w:pPr>
    </w:p>
    <w:p w:rsidR="00B11675" w:rsidRPr="00C9763A" w:rsidRDefault="00B11675" w:rsidP="003C4D27">
      <w:pPr>
        <w:jc w:val="center"/>
        <w:rPr>
          <w:rFonts w:ascii="Arial" w:hAnsi="Arial" w:cs="Arial"/>
          <w:sz w:val="16"/>
          <w:szCs w:val="16"/>
        </w:rPr>
      </w:pPr>
      <w:r w:rsidRPr="00C9763A">
        <w:rPr>
          <w:rFonts w:ascii="Arial" w:hAnsi="Arial" w:cs="Arial"/>
          <w:sz w:val="16"/>
          <w:szCs w:val="16"/>
        </w:rPr>
        <w:t>Программа муниципальных внутренних заимствований Новосельского сельского поселения Новокубанского района на 2022 год</w:t>
      </w:r>
    </w:p>
    <w:p w:rsidR="00B11675" w:rsidRPr="00C9763A" w:rsidRDefault="00B11675" w:rsidP="003C4D27">
      <w:pPr>
        <w:jc w:val="center"/>
        <w:rPr>
          <w:rFonts w:ascii="Arial" w:hAnsi="Arial" w:cs="Arial"/>
          <w:sz w:val="16"/>
          <w:szCs w:val="16"/>
        </w:rPr>
      </w:pPr>
    </w:p>
    <w:p w:rsidR="00B11675" w:rsidRPr="003C4D27" w:rsidRDefault="00B11675" w:rsidP="003C4D27">
      <w:pPr>
        <w:jc w:val="center"/>
        <w:rPr>
          <w:rFonts w:ascii="Arial" w:hAnsi="Arial" w:cs="Arial"/>
          <w:sz w:val="16"/>
          <w:szCs w:val="16"/>
        </w:rPr>
      </w:pPr>
      <w:r w:rsidRPr="003C4D27">
        <w:rPr>
          <w:rFonts w:ascii="Arial" w:hAnsi="Arial" w:cs="Arial"/>
          <w:sz w:val="16"/>
          <w:szCs w:val="16"/>
        </w:rPr>
        <w:t>Раздел 1. Программа муниципальных внутренних заимствований</w:t>
      </w:r>
      <w:r w:rsidRPr="003C4D27">
        <w:rPr>
          <w:rFonts w:ascii="Arial" w:hAnsi="Arial" w:cs="Arial"/>
          <w:b/>
          <w:sz w:val="16"/>
          <w:szCs w:val="16"/>
        </w:rPr>
        <w:t xml:space="preserve"> </w:t>
      </w:r>
      <w:r w:rsidRPr="003C4D27">
        <w:rPr>
          <w:rFonts w:ascii="Arial" w:hAnsi="Arial" w:cs="Arial"/>
          <w:sz w:val="16"/>
          <w:szCs w:val="16"/>
        </w:rPr>
        <w:t>Новосельского сельского поселения Новокубанского района</w:t>
      </w:r>
    </w:p>
    <w:p w:rsidR="00B11675" w:rsidRPr="003C4D27" w:rsidRDefault="00B11675" w:rsidP="003C4D2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B11675" w:rsidRPr="003C4D27" w:rsidTr="00995EF9">
        <w:trPr>
          <w:trHeight w:val="20"/>
        </w:trPr>
        <w:tc>
          <w:tcPr>
            <w:tcW w:w="675" w:type="dxa"/>
          </w:tcPr>
          <w:p w:rsidR="00B11675" w:rsidRPr="003C4D27" w:rsidRDefault="00B11675" w:rsidP="003C4D27">
            <w:pPr>
              <w:jc w:val="center"/>
              <w:rPr>
                <w:rFonts w:ascii="Arial" w:hAnsi="Arial" w:cs="Arial"/>
                <w:sz w:val="16"/>
                <w:szCs w:val="16"/>
              </w:rPr>
            </w:pPr>
            <w:r w:rsidRPr="003C4D27">
              <w:rPr>
                <w:rFonts w:ascii="Arial" w:hAnsi="Arial" w:cs="Arial"/>
                <w:sz w:val="16"/>
                <w:szCs w:val="16"/>
              </w:rPr>
              <w:t xml:space="preserve">№ </w:t>
            </w: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w:t>
            </w:r>
            <w:proofErr w:type="spellStart"/>
            <w:r w:rsidRPr="003C4D27">
              <w:rPr>
                <w:rFonts w:ascii="Arial" w:hAnsi="Arial" w:cs="Arial"/>
                <w:sz w:val="16"/>
                <w:szCs w:val="16"/>
              </w:rPr>
              <w:t>п</w:t>
            </w:r>
            <w:proofErr w:type="spellEnd"/>
          </w:p>
        </w:tc>
        <w:tc>
          <w:tcPr>
            <w:tcW w:w="6946" w:type="dxa"/>
            <w:gridSpan w:val="2"/>
          </w:tcPr>
          <w:p w:rsidR="00B11675" w:rsidRPr="003C4D27" w:rsidRDefault="00B11675" w:rsidP="003C4D27">
            <w:pPr>
              <w:jc w:val="center"/>
              <w:rPr>
                <w:rFonts w:ascii="Arial" w:hAnsi="Arial" w:cs="Arial"/>
                <w:sz w:val="16"/>
                <w:szCs w:val="16"/>
              </w:rPr>
            </w:pPr>
            <w:r w:rsidRPr="003C4D27">
              <w:rPr>
                <w:rFonts w:ascii="Arial" w:hAnsi="Arial" w:cs="Arial"/>
                <w:sz w:val="16"/>
                <w:szCs w:val="16"/>
              </w:rPr>
              <w:t>Наименование</w:t>
            </w:r>
          </w:p>
        </w:tc>
        <w:tc>
          <w:tcPr>
            <w:tcW w:w="2126" w:type="dxa"/>
          </w:tcPr>
          <w:p w:rsidR="00B11675" w:rsidRPr="003C4D27" w:rsidRDefault="00B11675" w:rsidP="003C4D27">
            <w:pPr>
              <w:jc w:val="center"/>
              <w:rPr>
                <w:rFonts w:ascii="Arial" w:hAnsi="Arial" w:cs="Arial"/>
                <w:sz w:val="16"/>
                <w:szCs w:val="16"/>
              </w:rPr>
            </w:pPr>
            <w:r w:rsidRPr="003C4D27">
              <w:rPr>
                <w:rFonts w:ascii="Arial" w:hAnsi="Arial" w:cs="Arial"/>
                <w:sz w:val="16"/>
                <w:szCs w:val="16"/>
              </w:rPr>
              <w:t>Сумма (тысяч рублей)</w:t>
            </w:r>
          </w:p>
        </w:tc>
      </w:tr>
      <w:tr w:rsidR="00B11675" w:rsidRPr="003C4D27" w:rsidTr="00995EF9">
        <w:trPr>
          <w:trHeight w:val="20"/>
        </w:trPr>
        <w:tc>
          <w:tcPr>
            <w:tcW w:w="675" w:type="dxa"/>
            <w:vMerge w:val="restart"/>
          </w:tcPr>
          <w:p w:rsidR="00B11675" w:rsidRPr="003C4D27" w:rsidRDefault="00B11675" w:rsidP="003C4D27">
            <w:pPr>
              <w:rPr>
                <w:rFonts w:ascii="Arial" w:hAnsi="Arial" w:cs="Arial"/>
                <w:sz w:val="16"/>
                <w:szCs w:val="16"/>
              </w:rPr>
            </w:pPr>
            <w:r w:rsidRPr="003C4D27">
              <w:rPr>
                <w:rFonts w:ascii="Arial" w:hAnsi="Arial" w:cs="Arial"/>
                <w:sz w:val="16"/>
                <w:szCs w:val="16"/>
              </w:rPr>
              <w:t>1.</w:t>
            </w:r>
          </w:p>
        </w:tc>
        <w:tc>
          <w:tcPr>
            <w:tcW w:w="6946" w:type="dxa"/>
            <w:gridSpan w:val="2"/>
          </w:tcPr>
          <w:p w:rsidR="00B11675" w:rsidRPr="003C4D27" w:rsidRDefault="00B11675" w:rsidP="003C4D27">
            <w:pPr>
              <w:rPr>
                <w:rFonts w:ascii="Arial" w:hAnsi="Arial" w:cs="Arial"/>
                <w:sz w:val="16"/>
                <w:szCs w:val="16"/>
              </w:rPr>
            </w:pPr>
            <w:r w:rsidRPr="003C4D27">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3C4D27">
              <w:rPr>
                <w:rFonts w:ascii="Arial" w:hAnsi="Arial" w:cs="Arial"/>
                <w:sz w:val="16"/>
                <w:szCs w:val="16"/>
              </w:rPr>
              <w:t>е</w:t>
            </w:r>
            <w:r w:rsidRPr="003C4D27">
              <w:rPr>
                <w:rFonts w:ascii="Arial" w:hAnsi="Arial" w:cs="Arial"/>
                <w:sz w:val="16"/>
                <w:szCs w:val="16"/>
              </w:rPr>
              <w:t>рации, всего</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-1500,0</w:t>
            </w:r>
          </w:p>
        </w:tc>
      </w:tr>
      <w:tr w:rsidR="00B11675" w:rsidRPr="003C4D27" w:rsidTr="00995EF9">
        <w:trPr>
          <w:trHeight w:val="20"/>
        </w:trPr>
        <w:tc>
          <w:tcPr>
            <w:tcW w:w="675" w:type="dxa"/>
            <w:vMerge/>
          </w:tcPr>
          <w:p w:rsidR="00B11675" w:rsidRPr="003C4D27" w:rsidRDefault="00B11675" w:rsidP="003C4D27">
            <w:pPr>
              <w:rPr>
                <w:rFonts w:ascii="Arial" w:hAnsi="Arial" w:cs="Arial"/>
                <w:sz w:val="16"/>
                <w:szCs w:val="16"/>
              </w:rPr>
            </w:pPr>
          </w:p>
        </w:tc>
        <w:tc>
          <w:tcPr>
            <w:tcW w:w="2160" w:type="dxa"/>
            <w:vMerge w:val="restart"/>
          </w:tcPr>
          <w:p w:rsidR="00B11675" w:rsidRPr="003C4D27" w:rsidRDefault="00B11675" w:rsidP="003C4D27">
            <w:pPr>
              <w:rPr>
                <w:rFonts w:ascii="Arial" w:hAnsi="Arial" w:cs="Arial"/>
                <w:sz w:val="16"/>
                <w:szCs w:val="16"/>
              </w:rPr>
            </w:pPr>
            <w:r w:rsidRPr="003C4D27">
              <w:rPr>
                <w:rFonts w:ascii="Arial" w:hAnsi="Arial" w:cs="Arial"/>
                <w:sz w:val="16"/>
                <w:szCs w:val="16"/>
              </w:rPr>
              <w:t>В том числе</w:t>
            </w:r>
          </w:p>
        </w:tc>
        <w:tc>
          <w:tcPr>
            <w:tcW w:w="4786" w:type="dxa"/>
          </w:tcPr>
          <w:p w:rsidR="00B11675" w:rsidRPr="003C4D27" w:rsidRDefault="00B11675" w:rsidP="003C4D27">
            <w:pPr>
              <w:rPr>
                <w:rFonts w:ascii="Arial" w:hAnsi="Arial" w:cs="Arial"/>
                <w:sz w:val="16"/>
                <w:szCs w:val="16"/>
              </w:rPr>
            </w:pPr>
            <w:r w:rsidRPr="003C4D27">
              <w:rPr>
                <w:rFonts w:ascii="Arial" w:hAnsi="Arial" w:cs="Arial"/>
                <w:sz w:val="16"/>
                <w:szCs w:val="16"/>
              </w:rPr>
              <w:t xml:space="preserve"> привлечение</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2000,0</w:t>
            </w:r>
          </w:p>
        </w:tc>
      </w:tr>
      <w:tr w:rsidR="00B11675" w:rsidRPr="003C4D27" w:rsidTr="00995EF9">
        <w:trPr>
          <w:trHeight w:val="20"/>
        </w:trPr>
        <w:tc>
          <w:tcPr>
            <w:tcW w:w="675" w:type="dxa"/>
            <w:vMerge/>
          </w:tcPr>
          <w:p w:rsidR="00B11675" w:rsidRPr="003C4D27" w:rsidRDefault="00B11675" w:rsidP="003C4D27">
            <w:pPr>
              <w:rPr>
                <w:rFonts w:ascii="Arial" w:hAnsi="Arial" w:cs="Arial"/>
                <w:sz w:val="16"/>
                <w:szCs w:val="16"/>
              </w:rPr>
            </w:pPr>
          </w:p>
        </w:tc>
        <w:tc>
          <w:tcPr>
            <w:tcW w:w="2160" w:type="dxa"/>
            <w:vMerge/>
          </w:tcPr>
          <w:p w:rsidR="00B11675" w:rsidRPr="003C4D27" w:rsidRDefault="00B11675" w:rsidP="003C4D27">
            <w:pPr>
              <w:rPr>
                <w:rFonts w:ascii="Arial" w:hAnsi="Arial" w:cs="Arial"/>
                <w:sz w:val="16"/>
                <w:szCs w:val="16"/>
              </w:rPr>
            </w:pPr>
          </w:p>
        </w:tc>
        <w:tc>
          <w:tcPr>
            <w:tcW w:w="4786" w:type="dxa"/>
          </w:tcPr>
          <w:p w:rsidR="00B11675" w:rsidRPr="003C4D27" w:rsidRDefault="00B11675" w:rsidP="003C4D27">
            <w:pPr>
              <w:rPr>
                <w:rFonts w:ascii="Arial" w:hAnsi="Arial" w:cs="Arial"/>
                <w:sz w:val="16"/>
                <w:szCs w:val="16"/>
              </w:rPr>
            </w:pPr>
            <w:r w:rsidRPr="003C4D27">
              <w:rPr>
                <w:rFonts w:ascii="Arial" w:hAnsi="Arial" w:cs="Arial"/>
                <w:sz w:val="16"/>
                <w:szCs w:val="16"/>
              </w:rPr>
              <w:t xml:space="preserve"> погашение</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3500,0</w:t>
            </w:r>
          </w:p>
        </w:tc>
      </w:tr>
      <w:tr w:rsidR="00B11675" w:rsidRPr="003C4D27" w:rsidTr="00995EF9">
        <w:trPr>
          <w:trHeight w:val="20"/>
        </w:trPr>
        <w:tc>
          <w:tcPr>
            <w:tcW w:w="675" w:type="dxa"/>
            <w:vMerge w:val="restart"/>
          </w:tcPr>
          <w:p w:rsidR="00B11675" w:rsidRPr="003C4D27" w:rsidRDefault="00B11675" w:rsidP="003C4D27">
            <w:pPr>
              <w:rPr>
                <w:rFonts w:ascii="Arial" w:hAnsi="Arial" w:cs="Arial"/>
                <w:sz w:val="16"/>
                <w:szCs w:val="16"/>
              </w:rPr>
            </w:pPr>
            <w:r w:rsidRPr="003C4D27">
              <w:rPr>
                <w:rFonts w:ascii="Arial" w:hAnsi="Arial" w:cs="Arial"/>
                <w:sz w:val="16"/>
                <w:szCs w:val="16"/>
              </w:rPr>
              <w:t>2.</w:t>
            </w:r>
          </w:p>
        </w:tc>
        <w:tc>
          <w:tcPr>
            <w:tcW w:w="6946" w:type="dxa"/>
            <w:gridSpan w:val="2"/>
          </w:tcPr>
          <w:p w:rsidR="00B11675" w:rsidRPr="003C4D27" w:rsidRDefault="00B11675" w:rsidP="003C4D27">
            <w:pPr>
              <w:rPr>
                <w:rFonts w:ascii="Arial" w:hAnsi="Arial" w:cs="Arial"/>
                <w:sz w:val="16"/>
                <w:szCs w:val="16"/>
              </w:rPr>
            </w:pPr>
            <w:r w:rsidRPr="003C4D27">
              <w:rPr>
                <w:rFonts w:ascii="Arial" w:hAnsi="Arial" w:cs="Arial"/>
                <w:sz w:val="16"/>
                <w:szCs w:val="16"/>
              </w:rPr>
              <w:t>Кредиты, полученные Новосельским сельским поселением от креди</w:t>
            </w:r>
            <w:r w:rsidRPr="003C4D27">
              <w:rPr>
                <w:rFonts w:ascii="Arial" w:hAnsi="Arial" w:cs="Arial"/>
                <w:sz w:val="16"/>
                <w:szCs w:val="16"/>
              </w:rPr>
              <w:t>т</w:t>
            </w:r>
            <w:r w:rsidRPr="003C4D27">
              <w:rPr>
                <w:rFonts w:ascii="Arial" w:hAnsi="Arial" w:cs="Arial"/>
                <w:sz w:val="16"/>
                <w:szCs w:val="16"/>
              </w:rPr>
              <w:t>ных организаций, всего</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w:t>
            </w:r>
          </w:p>
        </w:tc>
      </w:tr>
      <w:tr w:rsidR="00B11675" w:rsidRPr="003C4D27" w:rsidTr="00995EF9">
        <w:trPr>
          <w:trHeight w:val="20"/>
        </w:trPr>
        <w:tc>
          <w:tcPr>
            <w:tcW w:w="675" w:type="dxa"/>
            <w:vMerge/>
          </w:tcPr>
          <w:p w:rsidR="00B11675" w:rsidRPr="003C4D27" w:rsidRDefault="00B11675" w:rsidP="003C4D27">
            <w:pPr>
              <w:rPr>
                <w:rFonts w:ascii="Arial" w:hAnsi="Arial" w:cs="Arial"/>
                <w:sz w:val="16"/>
                <w:szCs w:val="16"/>
              </w:rPr>
            </w:pPr>
          </w:p>
        </w:tc>
        <w:tc>
          <w:tcPr>
            <w:tcW w:w="2160" w:type="dxa"/>
            <w:vMerge w:val="restart"/>
          </w:tcPr>
          <w:p w:rsidR="00B11675" w:rsidRPr="003C4D27" w:rsidRDefault="00B11675" w:rsidP="003C4D27">
            <w:pPr>
              <w:rPr>
                <w:rFonts w:ascii="Arial" w:hAnsi="Arial" w:cs="Arial"/>
                <w:sz w:val="16"/>
                <w:szCs w:val="16"/>
              </w:rPr>
            </w:pPr>
            <w:r w:rsidRPr="003C4D27">
              <w:rPr>
                <w:rFonts w:ascii="Arial" w:hAnsi="Arial" w:cs="Arial"/>
                <w:sz w:val="16"/>
                <w:szCs w:val="16"/>
              </w:rPr>
              <w:t>В том числе</w:t>
            </w:r>
          </w:p>
        </w:tc>
        <w:tc>
          <w:tcPr>
            <w:tcW w:w="4786" w:type="dxa"/>
          </w:tcPr>
          <w:p w:rsidR="00B11675" w:rsidRPr="003C4D27" w:rsidRDefault="00B11675" w:rsidP="003C4D27">
            <w:pPr>
              <w:rPr>
                <w:rFonts w:ascii="Arial" w:hAnsi="Arial" w:cs="Arial"/>
                <w:sz w:val="16"/>
                <w:szCs w:val="16"/>
              </w:rPr>
            </w:pPr>
            <w:r w:rsidRPr="003C4D27">
              <w:rPr>
                <w:rFonts w:ascii="Arial" w:hAnsi="Arial" w:cs="Arial"/>
                <w:sz w:val="16"/>
                <w:szCs w:val="16"/>
              </w:rPr>
              <w:t xml:space="preserve"> привлечение</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w:t>
            </w:r>
          </w:p>
        </w:tc>
      </w:tr>
      <w:tr w:rsidR="00B11675" w:rsidRPr="003C4D27" w:rsidTr="00995EF9">
        <w:trPr>
          <w:trHeight w:val="20"/>
        </w:trPr>
        <w:tc>
          <w:tcPr>
            <w:tcW w:w="675" w:type="dxa"/>
            <w:vMerge/>
          </w:tcPr>
          <w:p w:rsidR="00B11675" w:rsidRPr="003C4D27" w:rsidRDefault="00B11675" w:rsidP="003C4D27">
            <w:pPr>
              <w:rPr>
                <w:rFonts w:ascii="Arial" w:hAnsi="Arial" w:cs="Arial"/>
                <w:sz w:val="16"/>
                <w:szCs w:val="16"/>
              </w:rPr>
            </w:pPr>
          </w:p>
        </w:tc>
        <w:tc>
          <w:tcPr>
            <w:tcW w:w="2160" w:type="dxa"/>
            <w:vMerge/>
          </w:tcPr>
          <w:p w:rsidR="00B11675" w:rsidRPr="003C4D27" w:rsidRDefault="00B11675" w:rsidP="003C4D27">
            <w:pPr>
              <w:rPr>
                <w:rFonts w:ascii="Arial" w:hAnsi="Arial" w:cs="Arial"/>
                <w:sz w:val="16"/>
                <w:szCs w:val="16"/>
              </w:rPr>
            </w:pPr>
          </w:p>
        </w:tc>
        <w:tc>
          <w:tcPr>
            <w:tcW w:w="4786" w:type="dxa"/>
          </w:tcPr>
          <w:p w:rsidR="00B11675" w:rsidRPr="003C4D27" w:rsidRDefault="00B11675" w:rsidP="003C4D27">
            <w:pPr>
              <w:rPr>
                <w:rFonts w:ascii="Arial" w:hAnsi="Arial" w:cs="Arial"/>
                <w:sz w:val="16"/>
                <w:szCs w:val="16"/>
              </w:rPr>
            </w:pPr>
            <w:r w:rsidRPr="003C4D27">
              <w:rPr>
                <w:rFonts w:ascii="Arial" w:hAnsi="Arial" w:cs="Arial"/>
                <w:sz w:val="16"/>
                <w:szCs w:val="16"/>
              </w:rPr>
              <w:t xml:space="preserve"> погашение</w:t>
            </w:r>
          </w:p>
        </w:tc>
        <w:tc>
          <w:tcPr>
            <w:tcW w:w="2126" w:type="dxa"/>
            <w:vAlign w:val="center"/>
          </w:tcPr>
          <w:p w:rsidR="00B11675" w:rsidRPr="003C4D27" w:rsidRDefault="00B11675" w:rsidP="003C4D27">
            <w:pPr>
              <w:jc w:val="center"/>
              <w:rPr>
                <w:rFonts w:ascii="Arial" w:hAnsi="Arial" w:cs="Arial"/>
                <w:sz w:val="16"/>
                <w:szCs w:val="16"/>
              </w:rPr>
            </w:pPr>
            <w:r w:rsidRPr="003C4D27">
              <w:rPr>
                <w:rFonts w:ascii="Arial" w:hAnsi="Arial" w:cs="Arial"/>
                <w:sz w:val="16"/>
                <w:szCs w:val="16"/>
              </w:rPr>
              <w:t>-</w:t>
            </w:r>
          </w:p>
        </w:tc>
      </w:tr>
    </w:tbl>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p>
    <w:p w:rsidR="00B11675" w:rsidRPr="003C4D27" w:rsidRDefault="00B11675"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B11675" w:rsidP="003C4D27">
      <w:pPr>
        <w:rPr>
          <w:rFonts w:ascii="Arial" w:hAnsi="Arial" w:cs="Arial"/>
          <w:sz w:val="16"/>
          <w:szCs w:val="16"/>
        </w:rPr>
      </w:pPr>
      <w:r w:rsidRPr="003C4D27">
        <w:rPr>
          <w:rFonts w:ascii="Arial" w:hAnsi="Arial" w:cs="Arial"/>
          <w:sz w:val="16"/>
          <w:szCs w:val="16"/>
        </w:rPr>
        <w:t>Новокубанского района</w:t>
      </w:r>
    </w:p>
    <w:p w:rsidR="00B11675" w:rsidRDefault="00B11675" w:rsidP="003C4D27">
      <w:pPr>
        <w:rPr>
          <w:rFonts w:ascii="Arial" w:hAnsi="Arial" w:cs="Arial"/>
          <w:sz w:val="16"/>
          <w:szCs w:val="16"/>
        </w:rPr>
      </w:pPr>
      <w:r w:rsidRPr="003C4D27">
        <w:rPr>
          <w:rFonts w:ascii="Arial" w:hAnsi="Arial" w:cs="Arial"/>
          <w:sz w:val="16"/>
          <w:szCs w:val="16"/>
        </w:rPr>
        <w:t>А.Е.Колесников</w:t>
      </w: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C9763A" w:rsidRDefault="00C9763A" w:rsidP="003C4D27">
      <w:pPr>
        <w:rPr>
          <w:rFonts w:ascii="Arial" w:hAnsi="Arial" w:cs="Arial"/>
          <w:sz w:val="16"/>
          <w:szCs w:val="16"/>
        </w:rPr>
      </w:pPr>
    </w:p>
    <w:p w:rsidR="00B11675" w:rsidRPr="003C4D27" w:rsidRDefault="00B11675" w:rsidP="00C9763A">
      <w:pPr>
        <w:rPr>
          <w:rFonts w:ascii="Arial" w:hAnsi="Arial" w:cs="Arial"/>
          <w:sz w:val="16"/>
          <w:szCs w:val="16"/>
        </w:rPr>
      </w:pPr>
      <w:r w:rsidRPr="003C4D27">
        <w:rPr>
          <w:rFonts w:ascii="Arial" w:hAnsi="Arial" w:cs="Arial"/>
          <w:sz w:val="16"/>
          <w:szCs w:val="16"/>
        </w:rPr>
        <w:t>Приложение № 9</w:t>
      </w:r>
    </w:p>
    <w:p w:rsidR="00C9763A" w:rsidRDefault="00C9763A" w:rsidP="00C9763A">
      <w:pPr>
        <w:jc w:val="both"/>
        <w:rPr>
          <w:rFonts w:ascii="Arial" w:hAnsi="Arial" w:cs="Arial"/>
          <w:sz w:val="16"/>
          <w:szCs w:val="16"/>
        </w:rPr>
      </w:pPr>
      <w:r w:rsidRPr="003C4D27">
        <w:rPr>
          <w:rFonts w:ascii="Arial" w:hAnsi="Arial" w:cs="Arial"/>
          <w:sz w:val="16"/>
          <w:szCs w:val="16"/>
        </w:rPr>
        <w:t xml:space="preserve">к проекту решения Совета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Новосельского сельского поселения </w:t>
      </w:r>
    </w:p>
    <w:p w:rsidR="00C9763A" w:rsidRDefault="00C9763A" w:rsidP="00C9763A">
      <w:pPr>
        <w:jc w:val="both"/>
        <w:rPr>
          <w:rFonts w:ascii="Arial" w:hAnsi="Arial" w:cs="Arial"/>
          <w:sz w:val="16"/>
          <w:szCs w:val="16"/>
        </w:rPr>
      </w:pPr>
      <w:r w:rsidRPr="003C4D27">
        <w:rPr>
          <w:rFonts w:ascii="Arial" w:hAnsi="Arial" w:cs="Arial"/>
          <w:sz w:val="16"/>
          <w:szCs w:val="16"/>
        </w:rPr>
        <w:t xml:space="preserve">Новокубанского района «О бюджете </w:t>
      </w:r>
    </w:p>
    <w:p w:rsidR="00C9763A" w:rsidRDefault="00C9763A" w:rsidP="00C9763A">
      <w:pPr>
        <w:jc w:val="both"/>
        <w:rPr>
          <w:rFonts w:ascii="Arial" w:hAnsi="Arial" w:cs="Arial"/>
          <w:sz w:val="16"/>
          <w:szCs w:val="16"/>
        </w:rPr>
      </w:pPr>
      <w:r w:rsidRPr="003C4D27">
        <w:rPr>
          <w:rFonts w:ascii="Arial" w:hAnsi="Arial" w:cs="Arial"/>
          <w:sz w:val="16"/>
          <w:szCs w:val="16"/>
        </w:rPr>
        <w:t>Новосельского сельского п</w:t>
      </w:r>
      <w:r w:rsidRPr="003C4D27">
        <w:rPr>
          <w:rFonts w:ascii="Arial" w:hAnsi="Arial" w:cs="Arial"/>
          <w:sz w:val="16"/>
          <w:szCs w:val="16"/>
        </w:rPr>
        <w:t>о</w:t>
      </w:r>
      <w:r w:rsidRPr="003C4D27">
        <w:rPr>
          <w:rFonts w:ascii="Arial" w:hAnsi="Arial" w:cs="Arial"/>
          <w:sz w:val="16"/>
          <w:szCs w:val="16"/>
        </w:rPr>
        <w:t xml:space="preserve">селения </w:t>
      </w:r>
    </w:p>
    <w:p w:rsidR="00C9763A" w:rsidRPr="003C4D27" w:rsidRDefault="00C9763A" w:rsidP="00C9763A">
      <w:pPr>
        <w:jc w:val="both"/>
        <w:rPr>
          <w:rFonts w:ascii="Arial" w:hAnsi="Arial" w:cs="Arial"/>
          <w:sz w:val="16"/>
          <w:szCs w:val="16"/>
        </w:rPr>
      </w:pPr>
      <w:r w:rsidRPr="003C4D27">
        <w:rPr>
          <w:rFonts w:ascii="Arial" w:hAnsi="Arial" w:cs="Arial"/>
          <w:sz w:val="16"/>
          <w:szCs w:val="16"/>
        </w:rPr>
        <w:t>Новокубанского района на 2022 год»</w:t>
      </w:r>
    </w:p>
    <w:p w:rsidR="00C9763A" w:rsidRPr="003C4D27" w:rsidRDefault="00C9763A" w:rsidP="00C9763A">
      <w:pPr>
        <w:jc w:val="both"/>
        <w:rPr>
          <w:rFonts w:ascii="Arial" w:hAnsi="Arial" w:cs="Arial"/>
          <w:sz w:val="16"/>
          <w:szCs w:val="16"/>
        </w:rPr>
      </w:pPr>
      <w:r w:rsidRPr="003C4D27">
        <w:rPr>
          <w:rFonts w:ascii="Arial" w:hAnsi="Arial" w:cs="Arial"/>
          <w:sz w:val="16"/>
          <w:szCs w:val="16"/>
        </w:rPr>
        <w:t>от ______________ № __________</w:t>
      </w:r>
    </w:p>
    <w:p w:rsidR="00B11675" w:rsidRPr="003C4D27" w:rsidRDefault="00B11675" w:rsidP="003C4D27">
      <w:pPr>
        <w:ind w:left="5040"/>
        <w:jc w:val="both"/>
        <w:rPr>
          <w:rFonts w:ascii="Arial" w:hAnsi="Arial" w:cs="Arial"/>
          <w:sz w:val="16"/>
          <w:szCs w:val="16"/>
        </w:rPr>
      </w:pPr>
    </w:p>
    <w:p w:rsidR="00B11675" w:rsidRPr="003C4D27" w:rsidRDefault="00B11675" w:rsidP="003C4D27">
      <w:pPr>
        <w:ind w:left="5040"/>
        <w:jc w:val="both"/>
        <w:rPr>
          <w:rFonts w:ascii="Arial" w:hAnsi="Arial" w:cs="Arial"/>
          <w:sz w:val="16"/>
          <w:szCs w:val="16"/>
        </w:rPr>
      </w:pPr>
    </w:p>
    <w:p w:rsidR="00B11675" w:rsidRDefault="00B11675" w:rsidP="003C4D27">
      <w:pPr>
        <w:jc w:val="center"/>
        <w:rPr>
          <w:rFonts w:ascii="Arial" w:hAnsi="Arial" w:cs="Arial"/>
          <w:sz w:val="16"/>
          <w:szCs w:val="16"/>
        </w:rPr>
      </w:pPr>
      <w:r w:rsidRPr="00C9763A">
        <w:rPr>
          <w:rFonts w:ascii="Arial" w:hAnsi="Arial" w:cs="Arial"/>
          <w:sz w:val="16"/>
          <w:szCs w:val="16"/>
        </w:rPr>
        <w:t>Программа муниципальных гарантий Новосельского сельского поселения Новокубанского района в валюте Российской Федерации на 2022 год</w:t>
      </w:r>
    </w:p>
    <w:p w:rsidR="00C9763A" w:rsidRPr="00C9763A" w:rsidRDefault="00C9763A" w:rsidP="003C4D27">
      <w:pPr>
        <w:jc w:val="center"/>
        <w:rPr>
          <w:rFonts w:ascii="Arial" w:hAnsi="Arial" w:cs="Arial"/>
          <w:sz w:val="16"/>
          <w:szCs w:val="16"/>
        </w:rPr>
      </w:pPr>
    </w:p>
    <w:p w:rsidR="00B11675" w:rsidRPr="00C9763A" w:rsidRDefault="00B11675" w:rsidP="003C4D27">
      <w:pPr>
        <w:tabs>
          <w:tab w:val="left" w:pos="2670"/>
        </w:tabs>
        <w:jc w:val="center"/>
        <w:rPr>
          <w:rFonts w:ascii="Arial" w:hAnsi="Arial" w:cs="Arial"/>
          <w:sz w:val="16"/>
          <w:szCs w:val="16"/>
        </w:rPr>
      </w:pPr>
      <w:r w:rsidRPr="00C9763A">
        <w:rPr>
          <w:rFonts w:ascii="Arial" w:hAnsi="Arial" w:cs="Arial"/>
          <w:sz w:val="16"/>
          <w:szCs w:val="16"/>
        </w:rPr>
        <w:lastRenderedPageBreak/>
        <w:t>Раздел 1.Перечень подлежащих предоставлению муниципальных гарантий Новосельского сельского поселения Новокубанского района в 2022 году</w:t>
      </w:r>
    </w:p>
    <w:p w:rsidR="00B11675" w:rsidRPr="003C4D27" w:rsidRDefault="00B11675" w:rsidP="003C4D27">
      <w:pPr>
        <w:tabs>
          <w:tab w:val="left" w:pos="2670"/>
        </w:tabs>
        <w:jc w:val="right"/>
        <w:rPr>
          <w:rFonts w:ascii="Arial" w:hAnsi="Arial" w:cs="Arial"/>
          <w:sz w:val="16"/>
          <w:szCs w:val="16"/>
        </w:rPr>
      </w:pPr>
    </w:p>
    <w:p w:rsidR="00B11675" w:rsidRPr="003C4D27" w:rsidRDefault="00B11675" w:rsidP="003C4D27">
      <w:pPr>
        <w:tabs>
          <w:tab w:val="left" w:pos="2670"/>
        </w:tabs>
        <w:jc w:val="right"/>
        <w:rPr>
          <w:rFonts w:ascii="Arial" w:hAnsi="Arial" w:cs="Arial"/>
          <w:sz w:val="16"/>
          <w:szCs w:val="16"/>
        </w:rPr>
      </w:pPr>
      <w:r w:rsidRPr="003C4D27">
        <w:rPr>
          <w:rFonts w:ascii="Arial" w:hAnsi="Arial" w:cs="Arial"/>
          <w:sz w:val="16"/>
          <w:szCs w:val="16"/>
        </w:rPr>
        <w:t>тыс</w:t>
      </w:r>
      <w:proofErr w:type="gramStart"/>
      <w:r w:rsidRPr="003C4D27">
        <w:rPr>
          <w:rFonts w:ascii="Arial" w:hAnsi="Arial" w:cs="Arial"/>
          <w:sz w:val="16"/>
          <w:szCs w:val="16"/>
        </w:rPr>
        <w:t>.р</w:t>
      </w:r>
      <w:proofErr w:type="gramEnd"/>
      <w:r w:rsidRPr="003C4D27">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B11675" w:rsidRPr="003C4D27" w:rsidTr="00995EF9">
        <w:tc>
          <w:tcPr>
            <w:tcW w:w="675" w:type="dxa"/>
            <w:vMerge w:val="restart"/>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p w:rsidR="00B11675" w:rsidRPr="003C4D27" w:rsidRDefault="00B11675" w:rsidP="003C4D27">
            <w:pPr>
              <w:tabs>
                <w:tab w:val="left" w:pos="2670"/>
              </w:tabs>
              <w:jc w:val="center"/>
              <w:rPr>
                <w:rFonts w:ascii="Arial" w:hAnsi="Arial" w:cs="Arial"/>
                <w:sz w:val="16"/>
                <w:szCs w:val="16"/>
              </w:rPr>
            </w:pP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w:t>
            </w:r>
            <w:proofErr w:type="spellStart"/>
            <w:r w:rsidRPr="003C4D27">
              <w:rPr>
                <w:rFonts w:ascii="Arial" w:hAnsi="Arial" w:cs="Arial"/>
                <w:sz w:val="16"/>
                <w:szCs w:val="16"/>
              </w:rPr>
              <w:t>п</w:t>
            </w:r>
            <w:proofErr w:type="spellEnd"/>
          </w:p>
        </w:tc>
        <w:tc>
          <w:tcPr>
            <w:tcW w:w="993" w:type="dxa"/>
            <w:vMerge w:val="restart"/>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Направление (цель)</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гарантирования</w:t>
            </w:r>
          </w:p>
        </w:tc>
        <w:tc>
          <w:tcPr>
            <w:tcW w:w="992" w:type="dxa"/>
            <w:vMerge w:val="restart"/>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Категории</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принципалов</w:t>
            </w:r>
          </w:p>
        </w:tc>
        <w:tc>
          <w:tcPr>
            <w:tcW w:w="992" w:type="dxa"/>
            <w:vMerge w:val="restart"/>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Общий объем гарантий тыс</w:t>
            </w:r>
            <w:proofErr w:type="gramStart"/>
            <w:r w:rsidRPr="003C4D27">
              <w:rPr>
                <w:rFonts w:ascii="Arial" w:hAnsi="Arial" w:cs="Arial"/>
                <w:sz w:val="16"/>
                <w:szCs w:val="16"/>
              </w:rPr>
              <w:t>.р</w:t>
            </w:r>
            <w:proofErr w:type="gramEnd"/>
            <w:r w:rsidRPr="003C4D27">
              <w:rPr>
                <w:rFonts w:ascii="Arial" w:hAnsi="Arial" w:cs="Arial"/>
                <w:sz w:val="16"/>
                <w:szCs w:val="16"/>
              </w:rPr>
              <w:t>уб.</w:t>
            </w:r>
          </w:p>
        </w:tc>
        <w:tc>
          <w:tcPr>
            <w:tcW w:w="6060" w:type="dxa"/>
            <w:gridSpan w:val="4"/>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Условие предоставления гарантий</w:t>
            </w:r>
          </w:p>
        </w:tc>
      </w:tr>
      <w:tr w:rsidR="00B11675" w:rsidRPr="003C4D27" w:rsidTr="00995EF9">
        <w:tc>
          <w:tcPr>
            <w:tcW w:w="675" w:type="dxa"/>
            <w:vMerge/>
            <w:vAlign w:val="center"/>
          </w:tcPr>
          <w:p w:rsidR="00B11675" w:rsidRPr="003C4D27" w:rsidRDefault="00B11675" w:rsidP="003C4D27">
            <w:pPr>
              <w:tabs>
                <w:tab w:val="left" w:pos="2670"/>
              </w:tabs>
              <w:jc w:val="center"/>
              <w:rPr>
                <w:rFonts w:ascii="Arial" w:hAnsi="Arial" w:cs="Arial"/>
                <w:sz w:val="16"/>
                <w:szCs w:val="16"/>
              </w:rPr>
            </w:pPr>
          </w:p>
        </w:tc>
        <w:tc>
          <w:tcPr>
            <w:tcW w:w="993" w:type="dxa"/>
            <w:vMerge/>
            <w:vAlign w:val="center"/>
          </w:tcPr>
          <w:p w:rsidR="00B11675" w:rsidRPr="003C4D27" w:rsidRDefault="00B11675" w:rsidP="003C4D27">
            <w:pPr>
              <w:tabs>
                <w:tab w:val="left" w:pos="2670"/>
              </w:tabs>
              <w:jc w:val="center"/>
              <w:rPr>
                <w:rFonts w:ascii="Arial" w:hAnsi="Arial" w:cs="Arial"/>
                <w:sz w:val="16"/>
                <w:szCs w:val="16"/>
              </w:rPr>
            </w:pPr>
          </w:p>
        </w:tc>
        <w:tc>
          <w:tcPr>
            <w:tcW w:w="992" w:type="dxa"/>
            <w:vMerge/>
            <w:vAlign w:val="center"/>
          </w:tcPr>
          <w:p w:rsidR="00B11675" w:rsidRPr="003C4D27" w:rsidRDefault="00B11675" w:rsidP="003C4D27">
            <w:pPr>
              <w:tabs>
                <w:tab w:val="left" w:pos="2670"/>
              </w:tabs>
              <w:jc w:val="center"/>
              <w:rPr>
                <w:rFonts w:ascii="Arial" w:hAnsi="Arial" w:cs="Arial"/>
                <w:sz w:val="16"/>
                <w:szCs w:val="16"/>
              </w:rPr>
            </w:pPr>
          </w:p>
        </w:tc>
        <w:tc>
          <w:tcPr>
            <w:tcW w:w="992" w:type="dxa"/>
            <w:vMerge/>
            <w:vAlign w:val="center"/>
          </w:tcPr>
          <w:p w:rsidR="00B11675" w:rsidRPr="003C4D27" w:rsidRDefault="00B11675" w:rsidP="003C4D27">
            <w:pPr>
              <w:tabs>
                <w:tab w:val="left" w:pos="2670"/>
              </w:tabs>
              <w:jc w:val="center"/>
              <w:rPr>
                <w:rFonts w:ascii="Arial" w:hAnsi="Arial" w:cs="Arial"/>
                <w:sz w:val="16"/>
                <w:szCs w:val="16"/>
              </w:rPr>
            </w:pPr>
          </w:p>
        </w:tc>
        <w:tc>
          <w:tcPr>
            <w:tcW w:w="1214" w:type="dxa"/>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Наличие</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права</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регрессного</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требования</w:t>
            </w:r>
          </w:p>
        </w:tc>
        <w:tc>
          <w:tcPr>
            <w:tcW w:w="1559" w:type="dxa"/>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Анализ финансового состояния</w:t>
            </w: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принципала</w:t>
            </w:r>
          </w:p>
        </w:tc>
        <w:tc>
          <w:tcPr>
            <w:tcW w:w="2188" w:type="dxa"/>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Предоставление обеспечения исполнения обязатель</w:t>
            </w:r>
            <w:proofErr w:type="gramStart"/>
            <w:r w:rsidRPr="003C4D27">
              <w:rPr>
                <w:rFonts w:ascii="Arial" w:hAnsi="Arial" w:cs="Arial"/>
                <w:sz w:val="16"/>
                <w:szCs w:val="16"/>
              </w:rPr>
              <w:t>ств пр</w:t>
            </w:r>
            <w:proofErr w:type="gramEnd"/>
            <w:r w:rsidRPr="003C4D27">
              <w:rPr>
                <w:rFonts w:ascii="Arial" w:hAnsi="Arial" w:cs="Arial"/>
                <w:sz w:val="16"/>
                <w:szCs w:val="16"/>
              </w:rPr>
              <w:t>инципала перед гарантом</w:t>
            </w:r>
          </w:p>
        </w:tc>
        <w:tc>
          <w:tcPr>
            <w:tcW w:w="1099" w:type="dxa"/>
            <w:vAlign w:val="center"/>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Иные условия</w:t>
            </w:r>
          </w:p>
        </w:tc>
      </w:tr>
      <w:tr w:rsidR="00B11675" w:rsidRPr="003C4D27" w:rsidTr="00995EF9">
        <w:tc>
          <w:tcPr>
            <w:tcW w:w="675"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1</w:t>
            </w:r>
          </w:p>
        </w:tc>
        <w:tc>
          <w:tcPr>
            <w:tcW w:w="993"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2</w:t>
            </w:r>
          </w:p>
        </w:tc>
        <w:tc>
          <w:tcPr>
            <w:tcW w:w="992"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3</w:t>
            </w:r>
          </w:p>
        </w:tc>
        <w:tc>
          <w:tcPr>
            <w:tcW w:w="992"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4</w:t>
            </w:r>
          </w:p>
        </w:tc>
        <w:tc>
          <w:tcPr>
            <w:tcW w:w="1214"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5</w:t>
            </w:r>
          </w:p>
        </w:tc>
        <w:tc>
          <w:tcPr>
            <w:tcW w:w="1559"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6</w:t>
            </w:r>
          </w:p>
        </w:tc>
        <w:tc>
          <w:tcPr>
            <w:tcW w:w="2188"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7</w:t>
            </w:r>
          </w:p>
        </w:tc>
        <w:tc>
          <w:tcPr>
            <w:tcW w:w="1099"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8</w:t>
            </w:r>
          </w:p>
        </w:tc>
      </w:tr>
      <w:tr w:rsidR="00B11675" w:rsidRPr="003C4D27" w:rsidTr="00995EF9">
        <w:tc>
          <w:tcPr>
            <w:tcW w:w="675"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993"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992"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992"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1214"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1559"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2188"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c>
          <w:tcPr>
            <w:tcW w:w="1099"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w:t>
            </w:r>
          </w:p>
        </w:tc>
      </w:tr>
    </w:tbl>
    <w:p w:rsidR="00B11675" w:rsidRPr="003C4D27" w:rsidRDefault="00B11675" w:rsidP="003C4D27">
      <w:pPr>
        <w:tabs>
          <w:tab w:val="left" w:pos="2670"/>
        </w:tabs>
        <w:jc w:val="center"/>
        <w:rPr>
          <w:rFonts w:ascii="Arial" w:hAnsi="Arial" w:cs="Arial"/>
          <w:sz w:val="16"/>
          <w:szCs w:val="16"/>
        </w:rPr>
      </w:pPr>
    </w:p>
    <w:p w:rsidR="00B11675" w:rsidRDefault="00B11675" w:rsidP="003C4D27">
      <w:pPr>
        <w:tabs>
          <w:tab w:val="left" w:pos="2670"/>
        </w:tabs>
        <w:jc w:val="center"/>
        <w:rPr>
          <w:rFonts w:ascii="Arial" w:hAnsi="Arial" w:cs="Arial"/>
          <w:sz w:val="16"/>
          <w:szCs w:val="16"/>
        </w:rPr>
      </w:pPr>
      <w:r w:rsidRPr="003C4D27">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2022 году</w:t>
      </w:r>
    </w:p>
    <w:p w:rsidR="00C9763A" w:rsidRPr="003C4D27" w:rsidRDefault="00C9763A" w:rsidP="003C4D27">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B11675" w:rsidRPr="003C4D27" w:rsidTr="00995EF9">
        <w:tc>
          <w:tcPr>
            <w:tcW w:w="6771"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B11675" w:rsidRPr="003C4D27" w:rsidRDefault="00B11675" w:rsidP="003C4D27">
            <w:pPr>
              <w:tabs>
                <w:tab w:val="left" w:pos="2670"/>
              </w:tabs>
              <w:jc w:val="center"/>
              <w:rPr>
                <w:rFonts w:ascii="Arial" w:hAnsi="Arial" w:cs="Arial"/>
                <w:sz w:val="16"/>
                <w:szCs w:val="16"/>
              </w:rPr>
            </w:pPr>
          </w:p>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Объем, тыс</w:t>
            </w:r>
            <w:proofErr w:type="gramStart"/>
            <w:r w:rsidRPr="003C4D27">
              <w:rPr>
                <w:rFonts w:ascii="Arial" w:hAnsi="Arial" w:cs="Arial"/>
                <w:sz w:val="16"/>
                <w:szCs w:val="16"/>
              </w:rPr>
              <w:t>.р</w:t>
            </w:r>
            <w:proofErr w:type="gramEnd"/>
            <w:r w:rsidRPr="003C4D27">
              <w:rPr>
                <w:rFonts w:ascii="Arial" w:hAnsi="Arial" w:cs="Arial"/>
                <w:sz w:val="16"/>
                <w:szCs w:val="16"/>
              </w:rPr>
              <w:t>ублей</w:t>
            </w:r>
          </w:p>
        </w:tc>
      </w:tr>
      <w:tr w:rsidR="00B11675" w:rsidRPr="003C4D27" w:rsidTr="00995EF9">
        <w:tc>
          <w:tcPr>
            <w:tcW w:w="6771"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1</w:t>
            </w:r>
          </w:p>
        </w:tc>
        <w:tc>
          <w:tcPr>
            <w:tcW w:w="2800"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2</w:t>
            </w:r>
          </w:p>
        </w:tc>
      </w:tr>
      <w:tr w:rsidR="00B11675" w:rsidRPr="003C4D27" w:rsidTr="00995EF9">
        <w:tc>
          <w:tcPr>
            <w:tcW w:w="6771" w:type="dxa"/>
          </w:tcPr>
          <w:p w:rsidR="00B11675" w:rsidRPr="003C4D27" w:rsidRDefault="00B11675" w:rsidP="003C4D27">
            <w:pPr>
              <w:tabs>
                <w:tab w:val="left" w:pos="2670"/>
              </w:tabs>
              <w:rPr>
                <w:rFonts w:ascii="Arial" w:hAnsi="Arial" w:cs="Arial"/>
                <w:sz w:val="16"/>
                <w:szCs w:val="16"/>
              </w:rPr>
            </w:pPr>
            <w:r w:rsidRPr="003C4D27">
              <w:rPr>
                <w:rFonts w:ascii="Arial" w:hAnsi="Arial" w:cs="Arial"/>
                <w:sz w:val="16"/>
                <w:szCs w:val="16"/>
              </w:rPr>
              <w:t>За счет источников финансирования дефицита местного бюджета, вс</w:t>
            </w:r>
            <w:r w:rsidRPr="003C4D27">
              <w:rPr>
                <w:rFonts w:ascii="Arial" w:hAnsi="Arial" w:cs="Arial"/>
                <w:sz w:val="16"/>
                <w:szCs w:val="16"/>
              </w:rPr>
              <w:t>е</w:t>
            </w:r>
            <w:r w:rsidRPr="003C4D27">
              <w:rPr>
                <w:rFonts w:ascii="Arial" w:hAnsi="Arial" w:cs="Arial"/>
                <w:sz w:val="16"/>
                <w:szCs w:val="16"/>
              </w:rPr>
              <w:t>го</w:t>
            </w:r>
          </w:p>
        </w:tc>
        <w:tc>
          <w:tcPr>
            <w:tcW w:w="2800" w:type="dxa"/>
          </w:tcPr>
          <w:p w:rsidR="00B11675" w:rsidRPr="003C4D27" w:rsidRDefault="00B11675" w:rsidP="003C4D27">
            <w:pPr>
              <w:tabs>
                <w:tab w:val="left" w:pos="2670"/>
              </w:tabs>
              <w:jc w:val="center"/>
              <w:rPr>
                <w:rFonts w:ascii="Arial" w:hAnsi="Arial" w:cs="Arial"/>
                <w:sz w:val="16"/>
                <w:szCs w:val="16"/>
              </w:rPr>
            </w:pPr>
            <w:r w:rsidRPr="003C4D27">
              <w:rPr>
                <w:rFonts w:ascii="Arial" w:hAnsi="Arial" w:cs="Arial"/>
                <w:sz w:val="16"/>
                <w:szCs w:val="16"/>
              </w:rPr>
              <w:t>0</w:t>
            </w:r>
          </w:p>
        </w:tc>
      </w:tr>
    </w:tbl>
    <w:p w:rsidR="00B11675" w:rsidRPr="003C4D27" w:rsidRDefault="00B11675" w:rsidP="003C4D27">
      <w:pPr>
        <w:tabs>
          <w:tab w:val="left" w:pos="2670"/>
        </w:tabs>
        <w:rPr>
          <w:rFonts w:ascii="Arial" w:hAnsi="Arial" w:cs="Arial"/>
          <w:sz w:val="16"/>
          <w:szCs w:val="16"/>
        </w:rPr>
      </w:pPr>
    </w:p>
    <w:p w:rsidR="00B11675" w:rsidRPr="003C4D27" w:rsidRDefault="00B11675" w:rsidP="003C4D27">
      <w:pPr>
        <w:tabs>
          <w:tab w:val="left" w:pos="2670"/>
        </w:tabs>
        <w:rPr>
          <w:rFonts w:ascii="Arial" w:hAnsi="Arial" w:cs="Arial"/>
          <w:sz w:val="16"/>
          <w:szCs w:val="16"/>
        </w:rPr>
      </w:pPr>
    </w:p>
    <w:p w:rsidR="00B11675" w:rsidRPr="003C4D27" w:rsidRDefault="00B11675" w:rsidP="003C4D27">
      <w:pPr>
        <w:tabs>
          <w:tab w:val="left" w:pos="2670"/>
        </w:tabs>
        <w:rPr>
          <w:rFonts w:ascii="Arial" w:hAnsi="Arial" w:cs="Arial"/>
          <w:sz w:val="16"/>
          <w:szCs w:val="16"/>
        </w:rPr>
      </w:pPr>
    </w:p>
    <w:p w:rsidR="00B11675" w:rsidRPr="003C4D27" w:rsidRDefault="00B11675" w:rsidP="003C4D27">
      <w:pPr>
        <w:tabs>
          <w:tab w:val="left" w:pos="2670"/>
        </w:tabs>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B11675" w:rsidP="003C4D27">
      <w:pPr>
        <w:tabs>
          <w:tab w:val="left" w:pos="2670"/>
        </w:tabs>
        <w:rPr>
          <w:rFonts w:ascii="Arial" w:hAnsi="Arial" w:cs="Arial"/>
          <w:sz w:val="16"/>
          <w:szCs w:val="16"/>
        </w:rPr>
      </w:pPr>
      <w:r w:rsidRPr="003C4D27">
        <w:rPr>
          <w:rFonts w:ascii="Arial" w:hAnsi="Arial" w:cs="Arial"/>
          <w:sz w:val="16"/>
          <w:szCs w:val="16"/>
        </w:rPr>
        <w:t>Новокубанского района</w:t>
      </w:r>
    </w:p>
    <w:p w:rsidR="00B11675" w:rsidRPr="003C4D27" w:rsidRDefault="00B11675" w:rsidP="003C4D27">
      <w:pPr>
        <w:tabs>
          <w:tab w:val="left" w:pos="2670"/>
        </w:tabs>
        <w:rPr>
          <w:rFonts w:ascii="Arial" w:hAnsi="Arial" w:cs="Arial"/>
          <w:sz w:val="16"/>
          <w:szCs w:val="16"/>
        </w:rPr>
      </w:pPr>
      <w:r w:rsidRPr="003C4D27">
        <w:rPr>
          <w:rFonts w:ascii="Arial" w:hAnsi="Arial" w:cs="Arial"/>
          <w:sz w:val="16"/>
          <w:szCs w:val="16"/>
        </w:rPr>
        <w:t>А.Е.Колесников</w:t>
      </w:r>
    </w:p>
    <w:p w:rsidR="00B11675" w:rsidRPr="003C4D27" w:rsidRDefault="00B11675" w:rsidP="003C4D27">
      <w:pPr>
        <w:pStyle w:val="1"/>
        <w:spacing w:before="0" w:after="0"/>
        <w:jc w:val="center"/>
        <w:rPr>
          <w:rFonts w:ascii="Arial" w:hAnsi="Arial" w:cs="Arial"/>
          <w:sz w:val="16"/>
          <w:szCs w:val="16"/>
        </w:rPr>
      </w:pPr>
    </w:p>
    <w:p w:rsidR="00B11675" w:rsidRPr="003C4D27" w:rsidRDefault="00B11675" w:rsidP="003C4D27">
      <w:pPr>
        <w:pStyle w:val="1"/>
        <w:spacing w:before="0" w:after="0"/>
        <w:jc w:val="center"/>
        <w:rPr>
          <w:rFonts w:ascii="Arial" w:hAnsi="Arial" w:cs="Arial"/>
          <w:sz w:val="16"/>
          <w:szCs w:val="16"/>
        </w:rPr>
      </w:pPr>
    </w:p>
    <w:p w:rsidR="00B11675" w:rsidRPr="003C4D27" w:rsidRDefault="00B11675" w:rsidP="003C4D27">
      <w:pPr>
        <w:pStyle w:val="1"/>
        <w:spacing w:before="0" w:after="0"/>
        <w:jc w:val="center"/>
        <w:rPr>
          <w:rFonts w:ascii="Arial" w:hAnsi="Arial" w:cs="Arial"/>
          <w:sz w:val="16"/>
          <w:szCs w:val="16"/>
        </w:rPr>
      </w:pPr>
    </w:p>
    <w:p w:rsidR="00B566CA" w:rsidRPr="003C4D27" w:rsidRDefault="00B566CA" w:rsidP="003C4D27">
      <w:pPr>
        <w:pStyle w:val="1"/>
        <w:spacing w:before="0" w:after="0"/>
        <w:jc w:val="center"/>
        <w:rPr>
          <w:rFonts w:ascii="Arial" w:hAnsi="Arial" w:cs="Arial"/>
          <w:sz w:val="16"/>
          <w:szCs w:val="16"/>
        </w:rPr>
      </w:pPr>
      <w:r w:rsidRPr="003C4D27">
        <w:rPr>
          <w:rFonts w:ascii="Arial" w:hAnsi="Arial" w:cs="Arial"/>
          <w:sz w:val="16"/>
          <w:szCs w:val="16"/>
        </w:rPr>
        <w:t>КРАСНОДАРСКИЙ КРАЙ</w:t>
      </w:r>
    </w:p>
    <w:p w:rsidR="00B566CA" w:rsidRPr="003C4D27" w:rsidRDefault="00B566CA" w:rsidP="003C4D27">
      <w:pPr>
        <w:jc w:val="center"/>
        <w:rPr>
          <w:rFonts w:ascii="Arial" w:hAnsi="Arial" w:cs="Arial"/>
          <w:b/>
          <w:sz w:val="16"/>
          <w:szCs w:val="16"/>
        </w:rPr>
      </w:pPr>
      <w:r w:rsidRPr="003C4D27">
        <w:rPr>
          <w:rFonts w:ascii="Arial" w:hAnsi="Arial" w:cs="Arial"/>
          <w:b/>
          <w:sz w:val="16"/>
          <w:szCs w:val="16"/>
        </w:rPr>
        <w:t>НОВОКУБАНСКИЙ РАЙОН</w:t>
      </w:r>
    </w:p>
    <w:p w:rsidR="00B566CA" w:rsidRPr="003C4D27" w:rsidRDefault="00B566CA" w:rsidP="003C4D27">
      <w:pPr>
        <w:pStyle w:val="1"/>
        <w:spacing w:before="0" w:after="0"/>
        <w:jc w:val="center"/>
        <w:rPr>
          <w:rFonts w:ascii="Arial" w:hAnsi="Arial" w:cs="Arial"/>
          <w:sz w:val="16"/>
          <w:szCs w:val="16"/>
        </w:rPr>
      </w:pPr>
      <w:r w:rsidRPr="003C4D27">
        <w:rPr>
          <w:rFonts w:ascii="Arial" w:hAnsi="Arial" w:cs="Arial"/>
          <w:sz w:val="16"/>
          <w:szCs w:val="16"/>
        </w:rPr>
        <w:t>АДМИНИСТРАЦИЯ НОВОСЕЛЬСКОГО СЕЛЬСКОГО ПОСЕЛЕНИЯ</w:t>
      </w:r>
    </w:p>
    <w:p w:rsidR="00B566CA" w:rsidRPr="003C4D27" w:rsidRDefault="00B566CA" w:rsidP="003C4D27">
      <w:pPr>
        <w:pStyle w:val="1"/>
        <w:spacing w:before="0" w:after="0"/>
        <w:jc w:val="center"/>
        <w:rPr>
          <w:rFonts w:ascii="Arial" w:hAnsi="Arial" w:cs="Arial"/>
          <w:sz w:val="16"/>
          <w:szCs w:val="16"/>
        </w:rPr>
      </w:pPr>
      <w:r w:rsidRPr="003C4D27">
        <w:rPr>
          <w:rFonts w:ascii="Arial" w:hAnsi="Arial" w:cs="Arial"/>
          <w:sz w:val="16"/>
          <w:szCs w:val="16"/>
        </w:rPr>
        <w:t xml:space="preserve"> НОВОКУБАНСКОГО РАЙОНА </w:t>
      </w:r>
    </w:p>
    <w:p w:rsidR="00B566CA" w:rsidRPr="003C4D27" w:rsidRDefault="00B566CA" w:rsidP="003C4D27">
      <w:pPr>
        <w:shd w:val="clear" w:color="auto" w:fill="FFFFFF"/>
        <w:jc w:val="center"/>
        <w:rPr>
          <w:rFonts w:ascii="Arial" w:hAnsi="Arial" w:cs="Arial"/>
          <w:b/>
          <w:color w:val="000000"/>
          <w:sz w:val="16"/>
          <w:szCs w:val="16"/>
        </w:rPr>
      </w:pPr>
    </w:p>
    <w:p w:rsidR="00B566CA" w:rsidRPr="003C4D27" w:rsidRDefault="00B566CA" w:rsidP="003C4D27">
      <w:pPr>
        <w:shd w:val="clear" w:color="auto" w:fill="FFFFFF"/>
        <w:jc w:val="center"/>
        <w:rPr>
          <w:rFonts w:ascii="Arial" w:hAnsi="Arial" w:cs="Arial"/>
          <w:b/>
          <w:color w:val="000000"/>
          <w:sz w:val="16"/>
          <w:szCs w:val="16"/>
        </w:rPr>
      </w:pPr>
      <w:r w:rsidRPr="003C4D27">
        <w:rPr>
          <w:rFonts w:ascii="Arial" w:hAnsi="Arial" w:cs="Arial"/>
          <w:b/>
          <w:color w:val="000000"/>
          <w:sz w:val="16"/>
          <w:szCs w:val="16"/>
        </w:rPr>
        <w:t>ПОСТАНОВЛЕНИЕ</w:t>
      </w:r>
    </w:p>
    <w:p w:rsidR="00B566CA" w:rsidRPr="003C4D27" w:rsidRDefault="00B566CA" w:rsidP="003C4D27">
      <w:pPr>
        <w:jc w:val="both"/>
        <w:rPr>
          <w:rFonts w:ascii="Arial" w:hAnsi="Arial" w:cs="Arial"/>
          <w:color w:val="000000"/>
          <w:sz w:val="16"/>
          <w:szCs w:val="16"/>
        </w:rPr>
      </w:pPr>
      <w:r w:rsidRPr="003C4D27">
        <w:rPr>
          <w:rFonts w:ascii="Arial" w:hAnsi="Arial" w:cs="Arial"/>
          <w:color w:val="000000"/>
          <w:sz w:val="16"/>
          <w:szCs w:val="16"/>
        </w:rPr>
        <w:t xml:space="preserve">от </w:t>
      </w:r>
      <w:r w:rsidR="00544CE9" w:rsidRPr="003C4D27">
        <w:rPr>
          <w:rFonts w:ascii="Arial" w:hAnsi="Arial" w:cs="Arial"/>
          <w:color w:val="000000"/>
          <w:sz w:val="16"/>
          <w:szCs w:val="16"/>
        </w:rPr>
        <w:t>12</w:t>
      </w:r>
      <w:r w:rsidRPr="003C4D27">
        <w:rPr>
          <w:rFonts w:ascii="Arial" w:hAnsi="Arial" w:cs="Arial"/>
          <w:color w:val="000000"/>
          <w:sz w:val="16"/>
          <w:szCs w:val="16"/>
        </w:rPr>
        <w:t>.1</w:t>
      </w:r>
      <w:r w:rsidR="00544CE9" w:rsidRPr="003C4D27">
        <w:rPr>
          <w:rFonts w:ascii="Arial" w:hAnsi="Arial" w:cs="Arial"/>
          <w:color w:val="000000"/>
          <w:sz w:val="16"/>
          <w:szCs w:val="16"/>
        </w:rPr>
        <w:t>1</w:t>
      </w:r>
      <w:r w:rsidRPr="003C4D27">
        <w:rPr>
          <w:rFonts w:ascii="Arial" w:hAnsi="Arial" w:cs="Arial"/>
          <w:color w:val="000000"/>
          <w:sz w:val="16"/>
          <w:szCs w:val="16"/>
        </w:rPr>
        <w:t>.2021 г.</w:t>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t xml:space="preserve">       № 1</w:t>
      </w:r>
      <w:r w:rsidR="00544CE9" w:rsidRPr="003C4D27">
        <w:rPr>
          <w:rFonts w:ascii="Arial" w:hAnsi="Arial" w:cs="Arial"/>
          <w:color w:val="000000"/>
          <w:sz w:val="16"/>
          <w:szCs w:val="16"/>
        </w:rPr>
        <w:t>42</w:t>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r>
      <w:r w:rsidRPr="003C4D27">
        <w:rPr>
          <w:rFonts w:ascii="Arial" w:hAnsi="Arial" w:cs="Arial"/>
          <w:color w:val="000000"/>
          <w:sz w:val="16"/>
          <w:szCs w:val="16"/>
        </w:rPr>
        <w:tab/>
        <w:t>п. Глубокий</w:t>
      </w:r>
    </w:p>
    <w:p w:rsidR="00B566CA" w:rsidRPr="003C4D27" w:rsidRDefault="00B566CA" w:rsidP="003C4D27">
      <w:pPr>
        <w:jc w:val="both"/>
        <w:rPr>
          <w:rFonts w:ascii="Arial" w:hAnsi="Arial" w:cs="Arial"/>
          <w:sz w:val="16"/>
          <w:szCs w:val="16"/>
        </w:rPr>
      </w:pPr>
    </w:p>
    <w:p w:rsidR="00544CE9" w:rsidRPr="003C4D27" w:rsidRDefault="00544CE9" w:rsidP="003C4D27">
      <w:pPr>
        <w:jc w:val="center"/>
        <w:rPr>
          <w:rFonts w:ascii="Arial" w:hAnsi="Arial" w:cs="Arial"/>
          <w:b/>
          <w:bCs/>
          <w:sz w:val="16"/>
          <w:szCs w:val="16"/>
        </w:rPr>
      </w:pPr>
      <w:r w:rsidRPr="003C4D27">
        <w:rPr>
          <w:rFonts w:ascii="Arial" w:hAnsi="Arial" w:cs="Arial"/>
          <w:b/>
          <w:bCs/>
          <w:sz w:val="16"/>
          <w:szCs w:val="16"/>
        </w:rPr>
        <w:t xml:space="preserve">Об утверждении </w:t>
      </w:r>
      <w:proofErr w:type="gramStart"/>
      <w:r w:rsidRPr="003C4D27">
        <w:rPr>
          <w:rFonts w:ascii="Arial" w:hAnsi="Arial" w:cs="Arial"/>
          <w:b/>
          <w:bCs/>
          <w:sz w:val="16"/>
          <w:szCs w:val="16"/>
        </w:rPr>
        <w:t>перечня главных администраторов источников финансирования дефицита бюджета Новосельского сельского поселения</w:t>
      </w:r>
      <w:proofErr w:type="gramEnd"/>
      <w:r w:rsidRPr="003C4D27">
        <w:rPr>
          <w:rFonts w:ascii="Arial" w:hAnsi="Arial" w:cs="Arial"/>
          <w:b/>
          <w:bCs/>
          <w:sz w:val="16"/>
          <w:szCs w:val="16"/>
        </w:rPr>
        <w:t xml:space="preserve"> Новокубанского района, порядка и сроков внесения изменений в перечень главных администраторов источников финансирования дефицита бюджета Новосельского сельского поселения Новокубанского района</w:t>
      </w:r>
    </w:p>
    <w:p w:rsidR="00544CE9" w:rsidRDefault="00544CE9" w:rsidP="003C4D27">
      <w:pPr>
        <w:jc w:val="center"/>
        <w:rPr>
          <w:rFonts w:ascii="Arial" w:hAnsi="Arial" w:cs="Arial"/>
          <w:sz w:val="16"/>
          <w:szCs w:val="16"/>
        </w:rPr>
      </w:pPr>
    </w:p>
    <w:p w:rsidR="00D24816" w:rsidRPr="003C4D27" w:rsidRDefault="00D24816" w:rsidP="003C4D27">
      <w:pPr>
        <w:jc w:val="center"/>
        <w:rPr>
          <w:rFonts w:ascii="Arial" w:hAnsi="Arial" w:cs="Arial"/>
          <w:sz w:val="16"/>
          <w:szCs w:val="16"/>
        </w:rPr>
      </w:pPr>
    </w:p>
    <w:p w:rsidR="00544CE9" w:rsidRPr="003C4D27" w:rsidRDefault="00544CE9" w:rsidP="003C4D27">
      <w:pPr>
        <w:ind w:firstLine="708"/>
        <w:jc w:val="both"/>
        <w:rPr>
          <w:rFonts w:ascii="Arial" w:hAnsi="Arial" w:cs="Arial"/>
          <w:sz w:val="16"/>
          <w:szCs w:val="16"/>
        </w:rPr>
      </w:pPr>
      <w:proofErr w:type="gramStart"/>
      <w:r w:rsidRPr="003C4D27">
        <w:rPr>
          <w:rFonts w:ascii="Arial" w:hAnsi="Arial" w:cs="Arial"/>
          <w:sz w:val="16"/>
          <w:szCs w:val="16"/>
        </w:rPr>
        <w:t>В соответствии со статьей 160.2 Бюджетного кодекса Российской Федерации,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3C4D27">
        <w:rPr>
          <w:rFonts w:ascii="Arial" w:hAnsi="Arial" w:cs="Arial"/>
          <w:sz w:val="16"/>
          <w:szCs w:val="16"/>
        </w:rPr>
        <w:t xml:space="preserve">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 xml:space="preserve"> о с т а </w:t>
      </w:r>
      <w:proofErr w:type="spellStart"/>
      <w:r w:rsidRPr="003C4D27">
        <w:rPr>
          <w:rFonts w:ascii="Arial" w:hAnsi="Arial" w:cs="Arial"/>
          <w:sz w:val="16"/>
          <w:szCs w:val="16"/>
        </w:rPr>
        <w:t>н</w:t>
      </w:r>
      <w:proofErr w:type="spellEnd"/>
      <w:r w:rsidRPr="003C4D27">
        <w:rPr>
          <w:rFonts w:ascii="Arial" w:hAnsi="Arial" w:cs="Arial"/>
          <w:sz w:val="16"/>
          <w:szCs w:val="16"/>
        </w:rPr>
        <w:t xml:space="preserve"> о в л я ю</w:t>
      </w:r>
      <w:r w:rsidRPr="003C4D27">
        <w:rPr>
          <w:rFonts w:ascii="Arial" w:hAnsi="Arial" w:cs="Arial"/>
          <w:bCs/>
          <w:sz w:val="16"/>
          <w:szCs w:val="16"/>
        </w:rPr>
        <w:t>:</w:t>
      </w:r>
    </w:p>
    <w:p w:rsidR="00544CE9" w:rsidRPr="003C4D27" w:rsidRDefault="00544CE9" w:rsidP="003C4D27">
      <w:pPr>
        <w:ind w:left="709"/>
        <w:jc w:val="both"/>
        <w:rPr>
          <w:rFonts w:ascii="Arial" w:hAnsi="Arial" w:cs="Arial"/>
          <w:sz w:val="16"/>
          <w:szCs w:val="16"/>
        </w:rPr>
      </w:pPr>
      <w:r w:rsidRPr="003C4D27">
        <w:rPr>
          <w:rFonts w:ascii="Arial" w:hAnsi="Arial" w:cs="Arial"/>
          <w:sz w:val="16"/>
          <w:szCs w:val="16"/>
        </w:rPr>
        <w:t>1. Утвердить Перечень главных администраторов источников</w:t>
      </w:r>
    </w:p>
    <w:p w:rsidR="00544CE9" w:rsidRPr="003C4D27" w:rsidRDefault="00544CE9" w:rsidP="003C4D27">
      <w:pPr>
        <w:jc w:val="both"/>
        <w:rPr>
          <w:rFonts w:ascii="Arial" w:hAnsi="Arial" w:cs="Arial"/>
          <w:sz w:val="16"/>
          <w:szCs w:val="16"/>
        </w:rPr>
      </w:pPr>
      <w:r w:rsidRPr="003C4D27">
        <w:rPr>
          <w:rFonts w:ascii="Arial" w:hAnsi="Arial" w:cs="Arial"/>
          <w:sz w:val="16"/>
          <w:szCs w:val="16"/>
        </w:rPr>
        <w:t xml:space="preserve">финансирования дефицита бюджета </w:t>
      </w:r>
      <w:r w:rsidRPr="003C4D27">
        <w:rPr>
          <w:rFonts w:ascii="Arial" w:hAnsi="Arial" w:cs="Arial"/>
          <w:bCs/>
          <w:sz w:val="16"/>
          <w:szCs w:val="16"/>
        </w:rPr>
        <w:t>Новосельского сельского поселения Новокубанского района</w:t>
      </w:r>
      <w:r w:rsidRPr="003C4D27">
        <w:rPr>
          <w:rFonts w:ascii="Arial" w:hAnsi="Arial" w:cs="Arial"/>
          <w:sz w:val="16"/>
          <w:szCs w:val="16"/>
        </w:rPr>
        <w:t xml:space="preserve"> согласно приложению № 1 к настоящему постановлению;</w:t>
      </w:r>
    </w:p>
    <w:p w:rsidR="00544CE9" w:rsidRPr="003C4D27" w:rsidRDefault="00544CE9" w:rsidP="003C4D27">
      <w:pPr>
        <w:ind w:firstLine="708"/>
        <w:jc w:val="both"/>
        <w:rPr>
          <w:rFonts w:ascii="Arial" w:hAnsi="Arial" w:cs="Arial"/>
          <w:sz w:val="16"/>
          <w:szCs w:val="16"/>
        </w:rPr>
      </w:pPr>
      <w:r w:rsidRPr="003C4D27">
        <w:rPr>
          <w:rFonts w:ascii="Arial" w:hAnsi="Arial" w:cs="Arial"/>
          <w:sz w:val="16"/>
          <w:szCs w:val="16"/>
        </w:rPr>
        <w:t xml:space="preserve">2. Утвердить Порядок и сроки внесения изменений в перечень главных </w:t>
      </w:r>
      <w:proofErr w:type="gramStart"/>
      <w:r w:rsidRPr="003C4D27">
        <w:rPr>
          <w:rFonts w:ascii="Arial" w:hAnsi="Arial" w:cs="Arial"/>
          <w:sz w:val="16"/>
          <w:szCs w:val="16"/>
        </w:rPr>
        <w:t xml:space="preserve">администраторов источников финансирования дефицита бюджета </w:t>
      </w:r>
      <w:r w:rsidRPr="003C4D27">
        <w:rPr>
          <w:rFonts w:ascii="Arial" w:hAnsi="Arial" w:cs="Arial"/>
          <w:bCs/>
          <w:sz w:val="16"/>
          <w:szCs w:val="16"/>
        </w:rPr>
        <w:t>Новосельского сельского поселения</w:t>
      </w:r>
      <w:proofErr w:type="gramEnd"/>
      <w:r w:rsidRPr="003C4D27">
        <w:rPr>
          <w:rFonts w:ascii="Arial" w:hAnsi="Arial" w:cs="Arial"/>
          <w:bCs/>
          <w:sz w:val="16"/>
          <w:szCs w:val="16"/>
        </w:rPr>
        <w:t xml:space="preserve"> Новокубанского района</w:t>
      </w:r>
      <w:r w:rsidRPr="003C4D27">
        <w:rPr>
          <w:rFonts w:ascii="Arial" w:hAnsi="Arial" w:cs="Arial"/>
          <w:sz w:val="16"/>
          <w:szCs w:val="16"/>
        </w:rPr>
        <w:t xml:space="preserve"> согласно приложению № 2 к настоящему постановлению.</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 xml:space="preserve">3. Главному специалисту администрации </w:t>
      </w:r>
      <w:r w:rsidRPr="003C4D27">
        <w:rPr>
          <w:rFonts w:ascii="Arial" w:hAnsi="Arial" w:cs="Arial"/>
          <w:bCs/>
          <w:sz w:val="16"/>
          <w:szCs w:val="16"/>
        </w:rPr>
        <w:t>Новосельского сельского поселения Новокубанского района</w:t>
      </w:r>
      <w:r w:rsidRPr="003C4D27">
        <w:rPr>
          <w:rFonts w:ascii="Arial" w:hAnsi="Arial" w:cs="Arial"/>
          <w:sz w:val="16"/>
          <w:szCs w:val="16"/>
        </w:rPr>
        <w:t xml:space="preserve"> (Копач) </w:t>
      </w:r>
      <w:proofErr w:type="gramStart"/>
      <w:r w:rsidRPr="003C4D27">
        <w:rPr>
          <w:rFonts w:ascii="Arial" w:hAnsi="Arial" w:cs="Arial"/>
          <w:sz w:val="16"/>
          <w:szCs w:val="16"/>
        </w:rPr>
        <w:t>разместить</w:t>
      </w:r>
      <w:proofErr w:type="gramEnd"/>
      <w:r w:rsidRPr="003C4D27">
        <w:rPr>
          <w:rFonts w:ascii="Arial" w:hAnsi="Arial" w:cs="Arial"/>
          <w:sz w:val="16"/>
          <w:szCs w:val="16"/>
        </w:rPr>
        <w:t xml:space="preserve"> настоящее постановление на официальном сайте </w:t>
      </w:r>
      <w:r w:rsidRPr="003C4D27">
        <w:rPr>
          <w:rFonts w:ascii="Arial" w:hAnsi="Arial" w:cs="Arial"/>
          <w:bCs/>
          <w:sz w:val="16"/>
          <w:szCs w:val="16"/>
        </w:rPr>
        <w:t>Новосельского сельского поселения Новокубанского района</w:t>
      </w:r>
      <w:r w:rsidRPr="003C4D27">
        <w:rPr>
          <w:rFonts w:ascii="Arial" w:hAnsi="Arial" w:cs="Arial"/>
          <w:sz w:val="16"/>
          <w:szCs w:val="16"/>
        </w:rPr>
        <w:t xml:space="preserve"> в информационно-телекоммуникационной сети «Интернет» в установленном законом порядке.</w:t>
      </w:r>
    </w:p>
    <w:p w:rsidR="00544CE9" w:rsidRPr="003C4D27" w:rsidRDefault="00544CE9" w:rsidP="003C4D27">
      <w:pPr>
        <w:ind w:firstLine="708"/>
        <w:jc w:val="both"/>
        <w:rPr>
          <w:rFonts w:ascii="Arial" w:hAnsi="Arial" w:cs="Arial"/>
          <w:sz w:val="16"/>
          <w:szCs w:val="16"/>
        </w:rPr>
      </w:pPr>
      <w:r w:rsidRPr="003C4D27">
        <w:rPr>
          <w:rFonts w:ascii="Arial" w:hAnsi="Arial" w:cs="Arial"/>
          <w:sz w:val="16"/>
          <w:szCs w:val="16"/>
        </w:rPr>
        <w:t xml:space="preserve">4. </w:t>
      </w:r>
      <w:proofErr w:type="gramStart"/>
      <w:r w:rsidRPr="003C4D27">
        <w:rPr>
          <w:rFonts w:ascii="Arial" w:hAnsi="Arial" w:cs="Arial"/>
          <w:sz w:val="16"/>
          <w:szCs w:val="16"/>
        </w:rPr>
        <w:t>Контроль за</w:t>
      </w:r>
      <w:proofErr w:type="gramEnd"/>
      <w:r w:rsidRPr="003C4D27">
        <w:rPr>
          <w:rFonts w:ascii="Arial" w:hAnsi="Arial" w:cs="Arial"/>
          <w:sz w:val="16"/>
          <w:szCs w:val="16"/>
        </w:rPr>
        <w:t xml:space="preserve"> выполнением настоящего постановления оставляю за собой.</w:t>
      </w:r>
    </w:p>
    <w:p w:rsidR="00544CE9" w:rsidRPr="003C4D27" w:rsidRDefault="00544CE9" w:rsidP="00C9763A">
      <w:pPr>
        <w:ind w:firstLine="709"/>
        <w:jc w:val="both"/>
        <w:rPr>
          <w:rFonts w:ascii="Arial" w:hAnsi="Arial" w:cs="Arial"/>
          <w:sz w:val="16"/>
          <w:szCs w:val="16"/>
        </w:rPr>
      </w:pPr>
      <w:r w:rsidRPr="003C4D27">
        <w:rPr>
          <w:rFonts w:ascii="Arial" w:hAnsi="Arial" w:cs="Arial"/>
          <w:sz w:val="16"/>
          <w:szCs w:val="16"/>
        </w:rPr>
        <w:t>5. Настоящее постановление вступает в силу со дня</w:t>
      </w:r>
      <w:r w:rsidRPr="003C4D27">
        <w:rPr>
          <w:rFonts w:ascii="Arial" w:hAnsi="Arial" w:cs="Arial"/>
          <w:color w:val="FF0000"/>
          <w:sz w:val="16"/>
          <w:szCs w:val="16"/>
        </w:rPr>
        <w:t xml:space="preserve"> </w:t>
      </w:r>
      <w:r w:rsidRPr="003C4D27">
        <w:rPr>
          <w:rFonts w:ascii="Arial" w:hAnsi="Arial" w:cs="Arial"/>
          <w:sz w:val="16"/>
          <w:szCs w:val="16"/>
        </w:rPr>
        <w:t>официального опубликования в информационном бюллетене «Вестник Новосельского сельского поселения Новокубанского района» и применяется к</w:t>
      </w:r>
      <w:r w:rsidR="00C9763A">
        <w:rPr>
          <w:rFonts w:ascii="Arial" w:hAnsi="Arial" w:cs="Arial"/>
          <w:sz w:val="16"/>
          <w:szCs w:val="16"/>
        </w:rPr>
        <w:t xml:space="preserve"> </w:t>
      </w:r>
      <w:r w:rsidRPr="003C4D27">
        <w:rPr>
          <w:rFonts w:ascii="Arial" w:hAnsi="Arial" w:cs="Arial"/>
          <w:sz w:val="16"/>
          <w:szCs w:val="16"/>
        </w:rPr>
        <w:t xml:space="preserve">правоотношениям, возникающим при составлении и исполнении бюджета </w:t>
      </w:r>
      <w:r w:rsidRPr="003C4D27">
        <w:rPr>
          <w:rFonts w:ascii="Arial" w:hAnsi="Arial" w:cs="Arial"/>
          <w:bCs/>
          <w:sz w:val="16"/>
          <w:szCs w:val="16"/>
        </w:rPr>
        <w:t>Новосельского сельского поселения Новокубанского района</w:t>
      </w:r>
      <w:r w:rsidRPr="003C4D27">
        <w:rPr>
          <w:rFonts w:ascii="Arial" w:hAnsi="Arial" w:cs="Arial"/>
          <w:sz w:val="16"/>
          <w:szCs w:val="16"/>
        </w:rPr>
        <w:t>, начиная с бюджета на 2022 год.</w:t>
      </w:r>
    </w:p>
    <w:p w:rsidR="00544CE9" w:rsidRPr="003C4D27" w:rsidRDefault="00544CE9" w:rsidP="003C4D27">
      <w:pPr>
        <w:jc w:val="both"/>
        <w:rPr>
          <w:rFonts w:ascii="Arial" w:hAnsi="Arial" w:cs="Arial"/>
          <w:sz w:val="16"/>
          <w:szCs w:val="16"/>
        </w:rPr>
      </w:pPr>
    </w:p>
    <w:p w:rsidR="00544CE9" w:rsidRPr="003C4D27" w:rsidRDefault="00544CE9" w:rsidP="003C4D27">
      <w:pPr>
        <w:jc w:val="both"/>
        <w:rPr>
          <w:rFonts w:ascii="Arial" w:hAnsi="Arial" w:cs="Arial"/>
          <w:sz w:val="16"/>
          <w:szCs w:val="16"/>
        </w:rPr>
      </w:pPr>
    </w:p>
    <w:p w:rsidR="00544CE9" w:rsidRPr="003C4D27" w:rsidRDefault="00544CE9" w:rsidP="003C4D27">
      <w:pPr>
        <w:jc w:val="both"/>
        <w:rPr>
          <w:rFonts w:ascii="Arial" w:hAnsi="Arial" w:cs="Arial"/>
          <w:sz w:val="16"/>
          <w:szCs w:val="16"/>
        </w:rPr>
      </w:pPr>
    </w:p>
    <w:p w:rsidR="00544CE9" w:rsidRPr="003C4D27" w:rsidRDefault="00544CE9" w:rsidP="003C4D27">
      <w:pPr>
        <w:jc w:val="both"/>
        <w:rPr>
          <w:rFonts w:ascii="Arial" w:hAnsi="Arial" w:cs="Arial"/>
          <w:bCs/>
          <w:sz w:val="16"/>
          <w:szCs w:val="16"/>
        </w:rPr>
      </w:pPr>
      <w:r w:rsidRPr="003C4D27">
        <w:rPr>
          <w:rFonts w:ascii="Arial" w:hAnsi="Arial" w:cs="Arial"/>
          <w:bCs/>
          <w:sz w:val="16"/>
          <w:szCs w:val="16"/>
        </w:rPr>
        <w:t xml:space="preserve">Глава Новосельского сельского поселения </w:t>
      </w:r>
    </w:p>
    <w:p w:rsidR="00C9763A" w:rsidRDefault="00544CE9" w:rsidP="003C4D27">
      <w:pPr>
        <w:jc w:val="both"/>
        <w:rPr>
          <w:rFonts w:ascii="Arial" w:hAnsi="Arial" w:cs="Arial"/>
          <w:bCs/>
          <w:sz w:val="16"/>
          <w:szCs w:val="16"/>
        </w:rPr>
      </w:pPr>
      <w:r w:rsidRPr="003C4D27">
        <w:rPr>
          <w:rFonts w:ascii="Arial" w:hAnsi="Arial" w:cs="Arial"/>
          <w:bCs/>
          <w:sz w:val="16"/>
          <w:szCs w:val="16"/>
        </w:rPr>
        <w:t>Новокубанского района</w:t>
      </w:r>
    </w:p>
    <w:p w:rsidR="00544CE9" w:rsidRDefault="00544CE9" w:rsidP="003C4D27">
      <w:pPr>
        <w:jc w:val="both"/>
        <w:rPr>
          <w:rFonts w:ascii="Arial" w:hAnsi="Arial" w:cs="Arial"/>
          <w:bCs/>
          <w:sz w:val="16"/>
          <w:szCs w:val="16"/>
        </w:rPr>
      </w:pPr>
      <w:r w:rsidRPr="003C4D27">
        <w:rPr>
          <w:rFonts w:ascii="Arial" w:hAnsi="Arial" w:cs="Arial"/>
          <w:bCs/>
          <w:sz w:val="16"/>
          <w:szCs w:val="16"/>
        </w:rPr>
        <w:t>А.Е.Колесников</w:t>
      </w:r>
    </w:p>
    <w:p w:rsidR="00C9763A" w:rsidRDefault="00C9763A" w:rsidP="003C4D27">
      <w:pPr>
        <w:jc w:val="both"/>
        <w:rPr>
          <w:rFonts w:ascii="Arial" w:hAnsi="Arial" w:cs="Arial"/>
          <w:bCs/>
          <w:sz w:val="16"/>
          <w:szCs w:val="16"/>
        </w:rPr>
      </w:pPr>
    </w:p>
    <w:p w:rsidR="00C9763A" w:rsidRDefault="00C9763A" w:rsidP="003C4D27">
      <w:pPr>
        <w:jc w:val="both"/>
        <w:rPr>
          <w:rFonts w:ascii="Arial" w:hAnsi="Arial" w:cs="Arial"/>
          <w:bCs/>
          <w:sz w:val="16"/>
          <w:szCs w:val="16"/>
        </w:rPr>
      </w:pPr>
    </w:p>
    <w:p w:rsidR="00C9763A" w:rsidRDefault="00C9763A" w:rsidP="003C4D27">
      <w:pPr>
        <w:jc w:val="both"/>
        <w:rPr>
          <w:rFonts w:ascii="Arial" w:hAnsi="Arial" w:cs="Arial"/>
          <w:bCs/>
          <w:sz w:val="16"/>
          <w:szCs w:val="16"/>
        </w:rPr>
      </w:pP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Приложение № 1</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УТВЕРЖДЕНО</w:t>
      </w:r>
    </w:p>
    <w:p w:rsidR="00C9763A" w:rsidRDefault="00544CE9" w:rsidP="00C9763A">
      <w:pPr>
        <w:jc w:val="both"/>
        <w:rPr>
          <w:rFonts w:ascii="Arial" w:hAnsi="Arial" w:cs="Arial"/>
          <w:bCs/>
          <w:sz w:val="16"/>
          <w:szCs w:val="16"/>
        </w:rPr>
      </w:pPr>
      <w:r w:rsidRPr="003C4D27">
        <w:rPr>
          <w:rFonts w:ascii="Arial" w:hAnsi="Arial" w:cs="Arial"/>
          <w:bCs/>
          <w:sz w:val="16"/>
          <w:szCs w:val="16"/>
        </w:rPr>
        <w:t xml:space="preserve">постановлением администрации </w:t>
      </w:r>
    </w:p>
    <w:p w:rsidR="00C9763A" w:rsidRDefault="00544CE9" w:rsidP="00C9763A">
      <w:pPr>
        <w:jc w:val="both"/>
        <w:rPr>
          <w:rFonts w:ascii="Arial" w:hAnsi="Arial" w:cs="Arial"/>
          <w:bCs/>
          <w:sz w:val="16"/>
          <w:szCs w:val="16"/>
        </w:rPr>
      </w:pPr>
      <w:r w:rsidRPr="003C4D27">
        <w:rPr>
          <w:rFonts w:ascii="Arial" w:hAnsi="Arial" w:cs="Arial"/>
          <w:bCs/>
          <w:sz w:val="16"/>
          <w:szCs w:val="16"/>
        </w:rPr>
        <w:t xml:space="preserve">Новосельского сельского поселения </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Новокубанского района</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 xml:space="preserve">от </w:t>
      </w:r>
      <w:r w:rsidR="00C9763A">
        <w:rPr>
          <w:rFonts w:ascii="Arial" w:hAnsi="Arial" w:cs="Arial"/>
          <w:bCs/>
          <w:sz w:val="16"/>
          <w:szCs w:val="16"/>
        </w:rPr>
        <w:t>12.11.2021 г.</w:t>
      </w:r>
      <w:r w:rsidRPr="003C4D27">
        <w:rPr>
          <w:rFonts w:ascii="Arial" w:hAnsi="Arial" w:cs="Arial"/>
          <w:bCs/>
          <w:sz w:val="16"/>
          <w:szCs w:val="16"/>
        </w:rPr>
        <w:t xml:space="preserve"> № </w:t>
      </w:r>
      <w:r w:rsidR="00C9763A">
        <w:rPr>
          <w:rFonts w:ascii="Arial" w:hAnsi="Arial" w:cs="Arial"/>
          <w:bCs/>
          <w:sz w:val="16"/>
          <w:szCs w:val="16"/>
        </w:rPr>
        <w:t>142</w:t>
      </w:r>
    </w:p>
    <w:p w:rsidR="00544CE9" w:rsidRDefault="00544CE9" w:rsidP="003C4D27">
      <w:pPr>
        <w:jc w:val="both"/>
        <w:rPr>
          <w:rFonts w:ascii="Arial" w:hAnsi="Arial" w:cs="Arial"/>
          <w:bCs/>
          <w:sz w:val="16"/>
          <w:szCs w:val="16"/>
        </w:rPr>
      </w:pPr>
    </w:p>
    <w:p w:rsidR="0022269F" w:rsidRDefault="0022269F" w:rsidP="003C4D27">
      <w:pPr>
        <w:jc w:val="both"/>
        <w:rPr>
          <w:rFonts w:ascii="Arial" w:hAnsi="Arial" w:cs="Arial"/>
          <w:bCs/>
          <w:sz w:val="16"/>
          <w:szCs w:val="16"/>
        </w:rPr>
      </w:pPr>
    </w:p>
    <w:p w:rsidR="00544CE9" w:rsidRPr="003C4D27" w:rsidRDefault="00544CE9" w:rsidP="003C4D27">
      <w:pPr>
        <w:jc w:val="center"/>
        <w:rPr>
          <w:rFonts w:ascii="Arial" w:hAnsi="Arial" w:cs="Arial"/>
          <w:b/>
          <w:bCs/>
          <w:sz w:val="16"/>
          <w:szCs w:val="16"/>
        </w:rPr>
      </w:pPr>
      <w:r w:rsidRPr="003C4D27">
        <w:rPr>
          <w:rFonts w:ascii="Arial" w:hAnsi="Arial" w:cs="Arial"/>
          <w:b/>
          <w:bCs/>
          <w:sz w:val="16"/>
          <w:szCs w:val="16"/>
        </w:rPr>
        <w:t>ПЕРЕЧЕНЬ</w:t>
      </w:r>
    </w:p>
    <w:p w:rsidR="00544CE9" w:rsidRPr="003C4D27" w:rsidRDefault="00544CE9" w:rsidP="003C4D27">
      <w:pPr>
        <w:jc w:val="center"/>
        <w:rPr>
          <w:rFonts w:ascii="Arial" w:hAnsi="Arial" w:cs="Arial"/>
          <w:b/>
          <w:bCs/>
          <w:sz w:val="16"/>
          <w:szCs w:val="16"/>
        </w:rPr>
      </w:pPr>
      <w:r w:rsidRPr="003C4D27">
        <w:rPr>
          <w:rFonts w:ascii="Arial" w:hAnsi="Arial" w:cs="Arial"/>
          <w:b/>
          <w:bCs/>
          <w:sz w:val="16"/>
          <w:szCs w:val="16"/>
        </w:rPr>
        <w:t xml:space="preserve">главных администраторов </w:t>
      </w:r>
      <w:proofErr w:type="gramStart"/>
      <w:r w:rsidRPr="003C4D27">
        <w:rPr>
          <w:rFonts w:ascii="Arial" w:hAnsi="Arial" w:cs="Arial"/>
          <w:b/>
          <w:bCs/>
          <w:sz w:val="16"/>
          <w:szCs w:val="16"/>
        </w:rPr>
        <w:t>источников финансирования дефицита бюджета Новосельского сельского поселения</w:t>
      </w:r>
      <w:proofErr w:type="gramEnd"/>
      <w:r w:rsidRPr="003C4D27">
        <w:rPr>
          <w:rFonts w:ascii="Arial" w:hAnsi="Arial" w:cs="Arial"/>
          <w:b/>
          <w:bCs/>
          <w:sz w:val="16"/>
          <w:szCs w:val="16"/>
        </w:rPr>
        <w:t xml:space="preserve"> Новокубанского района</w:t>
      </w:r>
    </w:p>
    <w:p w:rsidR="00544CE9" w:rsidRPr="003C4D27" w:rsidRDefault="00544CE9" w:rsidP="003C4D27">
      <w:pPr>
        <w:jc w:val="center"/>
        <w:rPr>
          <w:rFonts w:ascii="Arial" w:hAnsi="Arial" w:cs="Arial"/>
          <w:b/>
          <w:bCs/>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2"/>
        <w:gridCol w:w="2693"/>
        <w:gridCol w:w="4962"/>
      </w:tblGrid>
      <w:tr w:rsidR="00544CE9" w:rsidRPr="003C4D27" w:rsidTr="00C9763A">
        <w:trPr>
          <w:trHeight w:val="20"/>
          <w:tblHeader/>
        </w:trPr>
        <w:tc>
          <w:tcPr>
            <w:tcW w:w="709" w:type="dxa"/>
            <w:vMerge w:val="restart"/>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lastRenderedPageBreak/>
              <w:t xml:space="preserve">№ </w:t>
            </w:r>
            <w:proofErr w:type="spellStart"/>
            <w:proofErr w:type="gramStart"/>
            <w:r w:rsidRPr="003C4D27">
              <w:rPr>
                <w:rFonts w:ascii="Arial" w:hAnsi="Arial" w:cs="Arial"/>
                <w:sz w:val="16"/>
                <w:szCs w:val="16"/>
              </w:rPr>
              <w:t>п</w:t>
            </w:r>
            <w:proofErr w:type="spellEnd"/>
            <w:proofErr w:type="gramEnd"/>
            <w:r w:rsidRPr="003C4D27">
              <w:rPr>
                <w:rFonts w:ascii="Arial" w:hAnsi="Arial" w:cs="Arial"/>
                <w:sz w:val="16"/>
                <w:szCs w:val="16"/>
              </w:rPr>
              <w:t>/</w:t>
            </w:r>
            <w:proofErr w:type="spellStart"/>
            <w:r w:rsidRPr="003C4D27">
              <w:rPr>
                <w:rFonts w:ascii="Arial" w:hAnsi="Arial" w:cs="Arial"/>
                <w:sz w:val="16"/>
                <w:szCs w:val="16"/>
              </w:rPr>
              <w:t>п</w:t>
            </w:r>
            <w:proofErr w:type="spellEnd"/>
          </w:p>
        </w:tc>
        <w:tc>
          <w:tcPr>
            <w:tcW w:w="3685" w:type="dxa"/>
            <w:gridSpan w:val="2"/>
            <w:shd w:val="clear" w:color="auto" w:fill="auto"/>
            <w:noWrap/>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t>Код бюджетной классификации Российской Федерации</w:t>
            </w:r>
          </w:p>
        </w:tc>
        <w:tc>
          <w:tcPr>
            <w:tcW w:w="4962" w:type="dxa"/>
            <w:shd w:val="clear" w:color="auto" w:fill="auto"/>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t>Наименование главного администратора источников финансирования дефицита бюджета, кода группы, подгруппы, статьи и вида источника финансирования дефицита бюджета</w:t>
            </w:r>
          </w:p>
        </w:tc>
      </w:tr>
      <w:tr w:rsidR="00544CE9" w:rsidRPr="003C4D27" w:rsidTr="00C9763A">
        <w:trPr>
          <w:trHeight w:val="20"/>
        </w:trPr>
        <w:tc>
          <w:tcPr>
            <w:tcW w:w="709" w:type="dxa"/>
            <w:vMerge/>
            <w:vAlign w:val="center"/>
          </w:tcPr>
          <w:p w:rsidR="00544CE9" w:rsidRPr="003C4D27" w:rsidRDefault="00544CE9" w:rsidP="003C4D27">
            <w:pPr>
              <w:ind w:right="-212"/>
              <w:jc w:val="center"/>
              <w:rPr>
                <w:rFonts w:ascii="Arial" w:hAnsi="Arial" w:cs="Arial"/>
                <w:sz w:val="16"/>
                <w:szCs w:val="16"/>
              </w:rPr>
            </w:pPr>
          </w:p>
        </w:tc>
        <w:tc>
          <w:tcPr>
            <w:tcW w:w="992" w:type="dxa"/>
            <w:shd w:val="clear" w:color="auto" w:fill="auto"/>
            <w:noWrap/>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t>Код главы</w:t>
            </w:r>
          </w:p>
        </w:tc>
        <w:tc>
          <w:tcPr>
            <w:tcW w:w="2693" w:type="dxa"/>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t>кода группы, подгруппы, статьи и вида источника финансирования дефицита бюджета</w:t>
            </w:r>
          </w:p>
        </w:tc>
        <w:tc>
          <w:tcPr>
            <w:tcW w:w="4962" w:type="dxa"/>
            <w:shd w:val="clear" w:color="auto" w:fill="auto"/>
            <w:vAlign w:val="center"/>
          </w:tcPr>
          <w:p w:rsidR="00544CE9" w:rsidRPr="003C4D27" w:rsidRDefault="00544CE9" w:rsidP="003C4D27">
            <w:pPr>
              <w:jc w:val="center"/>
              <w:rPr>
                <w:rFonts w:ascii="Arial" w:hAnsi="Arial" w:cs="Arial"/>
                <w:sz w:val="16"/>
                <w:szCs w:val="16"/>
              </w:rPr>
            </w:pPr>
            <w:r w:rsidRPr="003C4D27">
              <w:rPr>
                <w:rFonts w:ascii="Arial" w:hAnsi="Arial" w:cs="Arial"/>
                <w:sz w:val="16"/>
                <w:szCs w:val="16"/>
              </w:rPr>
              <w:t>Источники финансирования дефицита бюджета, всего</w:t>
            </w:r>
          </w:p>
        </w:tc>
      </w:tr>
      <w:tr w:rsidR="00544CE9" w:rsidRPr="003C4D27" w:rsidTr="00C9763A">
        <w:trPr>
          <w:trHeight w:val="20"/>
        </w:trPr>
        <w:tc>
          <w:tcPr>
            <w:tcW w:w="709" w:type="dxa"/>
          </w:tcPr>
          <w:p w:rsidR="00544CE9" w:rsidRPr="003C4D27" w:rsidRDefault="00544CE9" w:rsidP="003C4D27">
            <w:pPr>
              <w:ind w:right="-212"/>
              <w:rPr>
                <w:rFonts w:ascii="Arial" w:hAnsi="Arial" w:cs="Arial"/>
                <w:sz w:val="16"/>
                <w:szCs w:val="16"/>
              </w:rPr>
            </w:pPr>
            <w:r w:rsidRPr="003C4D27">
              <w:rPr>
                <w:rFonts w:ascii="Arial" w:hAnsi="Arial" w:cs="Arial"/>
                <w:sz w:val="16"/>
                <w:szCs w:val="16"/>
              </w:rPr>
              <w:t>1.</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shd w:val="clear" w:color="auto" w:fill="auto"/>
          </w:tcPr>
          <w:p w:rsidR="00544CE9" w:rsidRPr="003C4D27" w:rsidRDefault="00544CE9" w:rsidP="003C4D27">
            <w:pPr>
              <w:jc w:val="center"/>
              <w:rPr>
                <w:rFonts w:ascii="Arial" w:hAnsi="Arial" w:cs="Arial"/>
                <w:sz w:val="16"/>
                <w:szCs w:val="16"/>
              </w:rPr>
            </w:pPr>
          </w:p>
        </w:tc>
        <w:tc>
          <w:tcPr>
            <w:tcW w:w="4962" w:type="dxa"/>
            <w:shd w:val="clear" w:color="auto" w:fill="auto"/>
          </w:tcPr>
          <w:p w:rsidR="00544CE9" w:rsidRPr="003C4D27" w:rsidRDefault="00544CE9" w:rsidP="003C4D27">
            <w:pPr>
              <w:rPr>
                <w:rFonts w:ascii="Arial" w:hAnsi="Arial" w:cs="Arial"/>
                <w:sz w:val="16"/>
                <w:szCs w:val="16"/>
              </w:rPr>
            </w:pPr>
            <w:r w:rsidRPr="003C4D27">
              <w:rPr>
                <w:rFonts w:ascii="Arial" w:hAnsi="Arial" w:cs="Arial"/>
                <w:sz w:val="16"/>
                <w:szCs w:val="16"/>
              </w:rPr>
              <w:t>Администрация Новосельского сельского поселения Новокубанского района</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1.1</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01 02 00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10 0000 710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1.2</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01 02 00 </w:t>
            </w:r>
            <w:proofErr w:type="spellStart"/>
            <w:r w:rsidRPr="003C4D27">
              <w:rPr>
                <w:rFonts w:ascii="Arial" w:hAnsi="Arial" w:cs="Arial"/>
                <w:sz w:val="16"/>
                <w:szCs w:val="16"/>
              </w:rPr>
              <w:t>00</w:t>
            </w:r>
            <w:proofErr w:type="spellEnd"/>
            <w:r w:rsidRPr="003C4D27">
              <w:rPr>
                <w:rFonts w:ascii="Arial" w:hAnsi="Arial" w:cs="Arial"/>
                <w:sz w:val="16"/>
                <w:szCs w:val="16"/>
              </w:rPr>
              <w:t xml:space="preserve"> 10 0000 810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1.3</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01 03 01 00 10 0000 710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1.4</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01 03 01 00 10 0000 810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1.5</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01 05 01 </w:t>
            </w:r>
            <w:proofErr w:type="spellStart"/>
            <w:r w:rsidRPr="003C4D27">
              <w:rPr>
                <w:rFonts w:ascii="Arial" w:hAnsi="Arial" w:cs="Arial"/>
                <w:sz w:val="16"/>
                <w:szCs w:val="16"/>
              </w:rPr>
              <w:t>01</w:t>
            </w:r>
            <w:proofErr w:type="spellEnd"/>
            <w:r w:rsidRPr="003C4D27">
              <w:rPr>
                <w:rFonts w:ascii="Arial" w:hAnsi="Arial" w:cs="Arial"/>
                <w:sz w:val="16"/>
                <w:szCs w:val="16"/>
              </w:rPr>
              <w:t xml:space="preserve"> 10 0000 510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 xml:space="preserve">Увеличение </w:t>
            </w:r>
            <w:proofErr w:type="gramStart"/>
            <w:r w:rsidRPr="003C4D27">
              <w:rPr>
                <w:rFonts w:ascii="Arial" w:hAnsi="Arial" w:cs="Arial"/>
                <w:sz w:val="16"/>
                <w:szCs w:val="16"/>
              </w:rPr>
              <w:t>остатков денежных средств финансовых резервов бюджетов сельских поселений</w:t>
            </w:r>
            <w:proofErr w:type="gramEnd"/>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1.6</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01 05 01 </w:t>
            </w:r>
            <w:proofErr w:type="spellStart"/>
            <w:r w:rsidRPr="003C4D27">
              <w:rPr>
                <w:rFonts w:ascii="Arial" w:hAnsi="Arial" w:cs="Arial"/>
                <w:sz w:val="16"/>
                <w:szCs w:val="16"/>
              </w:rPr>
              <w:t>01</w:t>
            </w:r>
            <w:proofErr w:type="spellEnd"/>
            <w:r w:rsidRPr="003C4D27">
              <w:rPr>
                <w:rFonts w:ascii="Arial" w:hAnsi="Arial" w:cs="Arial"/>
                <w:sz w:val="16"/>
                <w:szCs w:val="16"/>
              </w:rPr>
              <w:t xml:space="preserve"> 10 0000 610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 xml:space="preserve">Уменьшение </w:t>
            </w:r>
            <w:proofErr w:type="gramStart"/>
            <w:r w:rsidRPr="003C4D27">
              <w:rPr>
                <w:rFonts w:ascii="Arial" w:hAnsi="Arial" w:cs="Arial"/>
                <w:sz w:val="16"/>
                <w:szCs w:val="16"/>
              </w:rPr>
              <w:t>остатков денежных средств финансовых резервов бюджетов сельских поселений</w:t>
            </w:r>
            <w:proofErr w:type="gramEnd"/>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1.7</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01 05 02 01 10 0000 510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Увеличение прочих остатков денежных средств бюджетов сельских поселений</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1.8</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01 05 02 01 10 0000 610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Уменьшение прочих остатков денежных средств бюджетов сельских поселений</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1.9</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01 06 04 01 10 0000 810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1.10</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01 06 </w:t>
            </w:r>
            <w:proofErr w:type="spellStart"/>
            <w:r w:rsidRPr="003C4D27">
              <w:rPr>
                <w:rFonts w:ascii="Arial" w:hAnsi="Arial" w:cs="Arial"/>
                <w:sz w:val="16"/>
                <w:szCs w:val="16"/>
              </w:rPr>
              <w:t>06</w:t>
            </w:r>
            <w:proofErr w:type="spellEnd"/>
            <w:r w:rsidRPr="003C4D27">
              <w:rPr>
                <w:rFonts w:ascii="Arial" w:hAnsi="Arial" w:cs="Arial"/>
                <w:sz w:val="16"/>
                <w:szCs w:val="16"/>
              </w:rPr>
              <w:t xml:space="preserve"> 01 10 0000 550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Увеличение иных финансовых активов в собственности сельских поселений</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1.11</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01 06 </w:t>
            </w:r>
            <w:proofErr w:type="spellStart"/>
            <w:r w:rsidRPr="003C4D27">
              <w:rPr>
                <w:rFonts w:ascii="Arial" w:hAnsi="Arial" w:cs="Arial"/>
                <w:sz w:val="16"/>
                <w:szCs w:val="16"/>
              </w:rPr>
              <w:t>06</w:t>
            </w:r>
            <w:proofErr w:type="spellEnd"/>
            <w:r w:rsidRPr="003C4D27">
              <w:rPr>
                <w:rFonts w:ascii="Arial" w:hAnsi="Arial" w:cs="Arial"/>
                <w:sz w:val="16"/>
                <w:szCs w:val="16"/>
              </w:rPr>
              <w:t xml:space="preserve"> 01 10 0000 650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Уменьшение иных финансовых активов в собственности сельских поселений</w:t>
            </w:r>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1.12</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01 06 </w:t>
            </w:r>
            <w:proofErr w:type="spellStart"/>
            <w:r w:rsidRPr="003C4D27">
              <w:rPr>
                <w:rFonts w:ascii="Arial" w:hAnsi="Arial" w:cs="Arial"/>
                <w:sz w:val="16"/>
                <w:szCs w:val="16"/>
              </w:rPr>
              <w:t>06</w:t>
            </w:r>
            <w:proofErr w:type="spellEnd"/>
            <w:r w:rsidRPr="003C4D27">
              <w:rPr>
                <w:rFonts w:ascii="Arial" w:hAnsi="Arial" w:cs="Arial"/>
                <w:sz w:val="16"/>
                <w:szCs w:val="16"/>
              </w:rPr>
              <w:t xml:space="preserve"> 00 10 0000 710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 xml:space="preserve">Привлечение прочих </w:t>
            </w:r>
            <w:proofErr w:type="gramStart"/>
            <w:r w:rsidRPr="003C4D27">
              <w:rPr>
                <w:rFonts w:ascii="Arial" w:hAnsi="Arial" w:cs="Arial"/>
                <w:sz w:val="16"/>
                <w:szCs w:val="16"/>
              </w:rPr>
              <w:t>источников внутреннего финансирования дефицитов бюджетов сельских поселений</w:t>
            </w:r>
            <w:proofErr w:type="gramEnd"/>
          </w:p>
        </w:tc>
      </w:tr>
      <w:tr w:rsidR="00544CE9" w:rsidRPr="003C4D27" w:rsidTr="00C9763A">
        <w:trPr>
          <w:trHeight w:val="20"/>
        </w:trPr>
        <w:tc>
          <w:tcPr>
            <w:tcW w:w="709" w:type="dxa"/>
          </w:tcPr>
          <w:p w:rsidR="00544CE9" w:rsidRPr="003C4D27" w:rsidRDefault="00544CE9" w:rsidP="003C4D27">
            <w:pPr>
              <w:rPr>
                <w:rFonts w:ascii="Arial" w:hAnsi="Arial" w:cs="Arial"/>
                <w:sz w:val="16"/>
                <w:szCs w:val="16"/>
              </w:rPr>
            </w:pPr>
            <w:r w:rsidRPr="003C4D27">
              <w:rPr>
                <w:rFonts w:ascii="Arial" w:hAnsi="Arial" w:cs="Arial"/>
                <w:sz w:val="16"/>
                <w:szCs w:val="16"/>
              </w:rPr>
              <w:t>1.13</w:t>
            </w:r>
          </w:p>
        </w:tc>
        <w:tc>
          <w:tcPr>
            <w:tcW w:w="992" w:type="dxa"/>
            <w:shd w:val="clear" w:color="auto" w:fill="auto"/>
            <w:noWrap/>
          </w:tcPr>
          <w:p w:rsidR="00544CE9" w:rsidRPr="003C4D27" w:rsidRDefault="00544CE9" w:rsidP="003C4D27">
            <w:pPr>
              <w:jc w:val="center"/>
              <w:rPr>
                <w:rFonts w:ascii="Arial" w:hAnsi="Arial" w:cs="Arial"/>
                <w:sz w:val="16"/>
                <w:szCs w:val="16"/>
              </w:rPr>
            </w:pPr>
            <w:r w:rsidRPr="003C4D27">
              <w:rPr>
                <w:rFonts w:ascii="Arial" w:hAnsi="Arial" w:cs="Arial"/>
                <w:sz w:val="16"/>
                <w:szCs w:val="16"/>
              </w:rPr>
              <w:t>992</w:t>
            </w:r>
          </w:p>
        </w:tc>
        <w:tc>
          <w:tcPr>
            <w:tcW w:w="2693" w:type="dxa"/>
          </w:tcPr>
          <w:p w:rsidR="00544CE9" w:rsidRPr="003C4D27" w:rsidRDefault="00544CE9" w:rsidP="003C4D27">
            <w:pPr>
              <w:jc w:val="center"/>
              <w:rPr>
                <w:rFonts w:ascii="Arial" w:hAnsi="Arial" w:cs="Arial"/>
                <w:sz w:val="16"/>
                <w:szCs w:val="16"/>
              </w:rPr>
            </w:pPr>
            <w:r w:rsidRPr="003C4D27">
              <w:rPr>
                <w:rFonts w:ascii="Arial" w:hAnsi="Arial" w:cs="Arial"/>
                <w:sz w:val="16"/>
                <w:szCs w:val="16"/>
              </w:rPr>
              <w:t xml:space="preserve">01 06 </w:t>
            </w:r>
            <w:proofErr w:type="spellStart"/>
            <w:r w:rsidRPr="003C4D27">
              <w:rPr>
                <w:rFonts w:ascii="Arial" w:hAnsi="Arial" w:cs="Arial"/>
                <w:sz w:val="16"/>
                <w:szCs w:val="16"/>
              </w:rPr>
              <w:t>06</w:t>
            </w:r>
            <w:proofErr w:type="spellEnd"/>
            <w:r w:rsidRPr="003C4D27">
              <w:rPr>
                <w:rFonts w:ascii="Arial" w:hAnsi="Arial" w:cs="Arial"/>
                <w:sz w:val="16"/>
                <w:szCs w:val="16"/>
              </w:rPr>
              <w:t xml:space="preserve"> 00 10 0000 810</w:t>
            </w:r>
          </w:p>
        </w:tc>
        <w:tc>
          <w:tcPr>
            <w:tcW w:w="4962" w:type="dxa"/>
            <w:shd w:val="clear" w:color="auto" w:fill="auto"/>
          </w:tcPr>
          <w:p w:rsidR="00544CE9" w:rsidRPr="003C4D27" w:rsidRDefault="00544CE9" w:rsidP="003C4D27">
            <w:pPr>
              <w:jc w:val="both"/>
              <w:rPr>
                <w:rFonts w:ascii="Arial" w:hAnsi="Arial" w:cs="Arial"/>
                <w:sz w:val="16"/>
                <w:szCs w:val="16"/>
              </w:rPr>
            </w:pPr>
            <w:r w:rsidRPr="003C4D27">
              <w:rPr>
                <w:rFonts w:ascii="Arial" w:hAnsi="Arial" w:cs="Arial"/>
                <w:sz w:val="16"/>
                <w:szCs w:val="16"/>
              </w:rPr>
              <w:t xml:space="preserve">Погашение обязательств за счет прочих </w:t>
            </w:r>
            <w:proofErr w:type="gramStart"/>
            <w:r w:rsidRPr="003C4D27">
              <w:rPr>
                <w:rFonts w:ascii="Arial" w:hAnsi="Arial" w:cs="Arial"/>
                <w:sz w:val="16"/>
                <w:szCs w:val="16"/>
              </w:rPr>
              <w:t>источников внутреннего финансирования дефицитов бюджетов сельских поселений</w:t>
            </w:r>
            <w:proofErr w:type="gramEnd"/>
          </w:p>
        </w:tc>
      </w:tr>
    </w:tbl>
    <w:p w:rsidR="00544CE9" w:rsidRPr="003C4D27" w:rsidRDefault="00544CE9" w:rsidP="003C4D27">
      <w:pPr>
        <w:rPr>
          <w:rFonts w:ascii="Arial" w:hAnsi="Arial" w:cs="Arial"/>
          <w:sz w:val="16"/>
          <w:szCs w:val="16"/>
        </w:rPr>
      </w:pPr>
    </w:p>
    <w:p w:rsidR="00544CE9" w:rsidRPr="003C4D27" w:rsidRDefault="00544CE9" w:rsidP="003C4D27">
      <w:pPr>
        <w:rPr>
          <w:rFonts w:ascii="Arial" w:hAnsi="Arial" w:cs="Arial"/>
          <w:sz w:val="16"/>
          <w:szCs w:val="16"/>
        </w:rPr>
      </w:pPr>
    </w:p>
    <w:p w:rsidR="00544CE9" w:rsidRPr="003C4D27" w:rsidRDefault="00544CE9" w:rsidP="003C4D27">
      <w:pPr>
        <w:jc w:val="both"/>
        <w:rPr>
          <w:rFonts w:ascii="Arial" w:hAnsi="Arial" w:cs="Arial"/>
          <w:sz w:val="16"/>
          <w:szCs w:val="16"/>
        </w:rPr>
      </w:pPr>
    </w:p>
    <w:p w:rsidR="00544CE9" w:rsidRPr="003C4D27" w:rsidRDefault="00544CE9"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C9763A" w:rsidRDefault="00544CE9" w:rsidP="003C4D27">
      <w:pPr>
        <w:jc w:val="both"/>
        <w:rPr>
          <w:rFonts w:ascii="Arial" w:hAnsi="Arial" w:cs="Arial"/>
          <w:sz w:val="16"/>
          <w:szCs w:val="16"/>
        </w:rPr>
      </w:pPr>
      <w:r w:rsidRPr="003C4D27">
        <w:rPr>
          <w:rFonts w:ascii="Arial" w:hAnsi="Arial" w:cs="Arial"/>
          <w:sz w:val="16"/>
          <w:szCs w:val="16"/>
        </w:rPr>
        <w:t>Новокубанского района</w:t>
      </w:r>
    </w:p>
    <w:p w:rsidR="00544CE9" w:rsidRDefault="00544CE9" w:rsidP="003C4D27">
      <w:pPr>
        <w:jc w:val="both"/>
        <w:rPr>
          <w:rFonts w:ascii="Arial" w:hAnsi="Arial" w:cs="Arial"/>
          <w:sz w:val="16"/>
          <w:szCs w:val="16"/>
        </w:rPr>
      </w:pPr>
      <w:r w:rsidRPr="003C4D27">
        <w:rPr>
          <w:rFonts w:ascii="Arial" w:hAnsi="Arial" w:cs="Arial"/>
          <w:sz w:val="16"/>
          <w:szCs w:val="16"/>
        </w:rPr>
        <w:t>А.Е.Колесников</w:t>
      </w:r>
    </w:p>
    <w:p w:rsidR="00C9763A" w:rsidRDefault="00C9763A" w:rsidP="003C4D27">
      <w:pPr>
        <w:jc w:val="both"/>
        <w:rPr>
          <w:rFonts w:ascii="Arial" w:hAnsi="Arial" w:cs="Arial"/>
          <w:sz w:val="16"/>
          <w:szCs w:val="16"/>
        </w:rPr>
      </w:pPr>
    </w:p>
    <w:p w:rsidR="00C9763A" w:rsidRDefault="00C9763A" w:rsidP="003C4D27">
      <w:pPr>
        <w:jc w:val="both"/>
        <w:rPr>
          <w:rFonts w:ascii="Arial" w:hAnsi="Arial" w:cs="Arial"/>
          <w:sz w:val="16"/>
          <w:szCs w:val="16"/>
        </w:rPr>
      </w:pPr>
    </w:p>
    <w:p w:rsidR="00C9763A" w:rsidRDefault="00C9763A" w:rsidP="003C4D27">
      <w:pPr>
        <w:jc w:val="both"/>
        <w:rPr>
          <w:rFonts w:ascii="Arial" w:hAnsi="Arial" w:cs="Arial"/>
          <w:sz w:val="16"/>
          <w:szCs w:val="16"/>
        </w:rPr>
      </w:pPr>
    </w:p>
    <w:p w:rsidR="00544CE9" w:rsidRPr="003C4D27" w:rsidRDefault="00544CE9" w:rsidP="00C9763A">
      <w:pPr>
        <w:rPr>
          <w:rFonts w:ascii="Arial" w:hAnsi="Arial" w:cs="Arial"/>
          <w:bCs/>
          <w:sz w:val="16"/>
          <w:szCs w:val="16"/>
        </w:rPr>
      </w:pPr>
      <w:r w:rsidRPr="003C4D27">
        <w:rPr>
          <w:rFonts w:ascii="Arial" w:hAnsi="Arial" w:cs="Arial"/>
          <w:bCs/>
          <w:sz w:val="16"/>
          <w:szCs w:val="16"/>
        </w:rPr>
        <w:t>Приложение № 2</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УТВЕРЖДЕНО</w:t>
      </w:r>
    </w:p>
    <w:p w:rsidR="00C9763A" w:rsidRDefault="00544CE9" w:rsidP="00C9763A">
      <w:pPr>
        <w:jc w:val="both"/>
        <w:rPr>
          <w:rFonts w:ascii="Arial" w:hAnsi="Arial" w:cs="Arial"/>
          <w:bCs/>
          <w:sz w:val="16"/>
          <w:szCs w:val="16"/>
        </w:rPr>
      </w:pPr>
      <w:r w:rsidRPr="003C4D27">
        <w:rPr>
          <w:rFonts w:ascii="Arial" w:hAnsi="Arial" w:cs="Arial"/>
          <w:bCs/>
          <w:sz w:val="16"/>
          <w:szCs w:val="16"/>
        </w:rPr>
        <w:t xml:space="preserve">постановлением администрации </w:t>
      </w:r>
    </w:p>
    <w:p w:rsidR="00C9763A" w:rsidRDefault="00544CE9" w:rsidP="00C9763A">
      <w:pPr>
        <w:jc w:val="both"/>
        <w:rPr>
          <w:rFonts w:ascii="Arial" w:hAnsi="Arial" w:cs="Arial"/>
          <w:bCs/>
          <w:sz w:val="16"/>
          <w:szCs w:val="16"/>
        </w:rPr>
      </w:pPr>
      <w:r w:rsidRPr="003C4D27">
        <w:rPr>
          <w:rFonts w:ascii="Arial" w:hAnsi="Arial" w:cs="Arial"/>
          <w:bCs/>
          <w:sz w:val="16"/>
          <w:szCs w:val="16"/>
        </w:rPr>
        <w:t xml:space="preserve">Новосельского сельского поселения </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Новокубанского района</w:t>
      </w:r>
    </w:p>
    <w:p w:rsidR="00544CE9" w:rsidRPr="003C4D27" w:rsidRDefault="00544CE9" w:rsidP="00C9763A">
      <w:pPr>
        <w:jc w:val="both"/>
        <w:rPr>
          <w:rFonts w:ascii="Arial" w:hAnsi="Arial" w:cs="Arial"/>
          <w:bCs/>
          <w:sz w:val="16"/>
          <w:szCs w:val="16"/>
        </w:rPr>
      </w:pPr>
      <w:r w:rsidRPr="003C4D27">
        <w:rPr>
          <w:rFonts w:ascii="Arial" w:hAnsi="Arial" w:cs="Arial"/>
          <w:bCs/>
          <w:sz w:val="16"/>
          <w:szCs w:val="16"/>
        </w:rPr>
        <w:t xml:space="preserve">от </w:t>
      </w:r>
      <w:r w:rsidR="00C9763A">
        <w:rPr>
          <w:rFonts w:ascii="Arial" w:hAnsi="Arial" w:cs="Arial"/>
          <w:bCs/>
          <w:sz w:val="16"/>
          <w:szCs w:val="16"/>
        </w:rPr>
        <w:t>12.11.2021 г.</w:t>
      </w:r>
      <w:r w:rsidRPr="003C4D27">
        <w:rPr>
          <w:rFonts w:ascii="Arial" w:hAnsi="Arial" w:cs="Arial"/>
          <w:bCs/>
          <w:sz w:val="16"/>
          <w:szCs w:val="16"/>
        </w:rPr>
        <w:t xml:space="preserve"> № </w:t>
      </w:r>
      <w:r w:rsidR="00C9763A">
        <w:rPr>
          <w:rFonts w:ascii="Arial" w:hAnsi="Arial" w:cs="Arial"/>
          <w:bCs/>
          <w:sz w:val="16"/>
          <w:szCs w:val="16"/>
        </w:rPr>
        <w:t>142</w:t>
      </w:r>
    </w:p>
    <w:p w:rsidR="00544CE9" w:rsidRPr="003C4D27" w:rsidRDefault="00544CE9" w:rsidP="003C4D27">
      <w:pPr>
        <w:jc w:val="center"/>
        <w:rPr>
          <w:rFonts w:ascii="Arial" w:hAnsi="Arial" w:cs="Arial"/>
          <w:b/>
          <w:bCs/>
          <w:sz w:val="16"/>
          <w:szCs w:val="16"/>
        </w:rPr>
      </w:pPr>
    </w:p>
    <w:p w:rsidR="00544CE9" w:rsidRPr="003C4D27" w:rsidRDefault="00544CE9" w:rsidP="003C4D27">
      <w:pPr>
        <w:jc w:val="center"/>
        <w:rPr>
          <w:rFonts w:ascii="Arial" w:hAnsi="Arial" w:cs="Arial"/>
          <w:bCs/>
          <w:sz w:val="16"/>
          <w:szCs w:val="16"/>
        </w:rPr>
      </w:pPr>
    </w:p>
    <w:p w:rsidR="00544CE9" w:rsidRPr="003C4D27" w:rsidRDefault="00544CE9" w:rsidP="003C4D27">
      <w:pPr>
        <w:jc w:val="center"/>
        <w:rPr>
          <w:rFonts w:ascii="Arial" w:hAnsi="Arial" w:cs="Arial"/>
          <w:sz w:val="16"/>
          <w:szCs w:val="16"/>
        </w:rPr>
      </w:pPr>
      <w:r w:rsidRPr="003C4D27">
        <w:rPr>
          <w:rFonts w:ascii="Arial" w:hAnsi="Arial" w:cs="Arial"/>
          <w:bCs/>
          <w:sz w:val="16"/>
          <w:szCs w:val="16"/>
        </w:rPr>
        <w:t xml:space="preserve">Порядок и сроки внесения изменений в перечень главных </w:t>
      </w:r>
      <w:proofErr w:type="gramStart"/>
      <w:r w:rsidRPr="003C4D27">
        <w:rPr>
          <w:rFonts w:ascii="Arial" w:hAnsi="Arial" w:cs="Arial"/>
          <w:bCs/>
          <w:sz w:val="16"/>
          <w:szCs w:val="16"/>
        </w:rPr>
        <w:t xml:space="preserve">администраторов источников финансирования дефицита бюджета </w:t>
      </w:r>
      <w:r w:rsidRPr="003C4D27">
        <w:rPr>
          <w:rFonts w:ascii="Arial" w:hAnsi="Arial" w:cs="Arial"/>
          <w:sz w:val="16"/>
          <w:szCs w:val="16"/>
        </w:rPr>
        <w:t>Новосельского сельского поселения</w:t>
      </w:r>
      <w:proofErr w:type="gramEnd"/>
      <w:r w:rsidRPr="003C4D27">
        <w:rPr>
          <w:rFonts w:ascii="Arial" w:hAnsi="Arial" w:cs="Arial"/>
          <w:sz w:val="16"/>
          <w:szCs w:val="16"/>
        </w:rPr>
        <w:t xml:space="preserve"> Новокубанского района</w:t>
      </w:r>
    </w:p>
    <w:p w:rsidR="00544CE9" w:rsidRPr="003C4D27" w:rsidRDefault="00544CE9" w:rsidP="003C4D27">
      <w:pPr>
        <w:jc w:val="both"/>
        <w:rPr>
          <w:rFonts w:ascii="Arial" w:hAnsi="Arial" w:cs="Arial"/>
          <w:sz w:val="16"/>
          <w:szCs w:val="16"/>
        </w:rPr>
      </w:pP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 xml:space="preserve">1. Настоящие Порядок и сроки устанавливают правила и сроки внесения изменений в перечень главных </w:t>
      </w:r>
      <w:proofErr w:type="gramStart"/>
      <w:r w:rsidRPr="003C4D2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3C4D27">
        <w:rPr>
          <w:rFonts w:ascii="Arial" w:hAnsi="Arial" w:cs="Arial"/>
          <w:sz w:val="16"/>
          <w:szCs w:val="16"/>
        </w:rPr>
        <w:t xml:space="preserve"> Новокубанского района (далее - Перечень).</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2. Предложения по внесению изменений в Перечень (далее - Предложения) направляются в бухгалтерию администрации Новосельского сельского поселения Новокубанского района (далее - Бухгалтерия).</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 xml:space="preserve">3. Предложения в Бухгалтерию могут направлять органы местного самоуправления Новосельского сельского поселения Новокубанского района, сотрудники администрации Новосельского сельского поселения Новокубанского района, осуществляющие бюджетные полномочия главных </w:t>
      </w:r>
      <w:proofErr w:type="gramStart"/>
      <w:r w:rsidRPr="003C4D2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3C4D27">
        <w:rPr>
          <w:rFonts w:ascii="Arial" w:hAnsi="Arial" w:cs="Arial"/>
          <w:sz w:val="16"/>
          <w:szCs w:val="16"/>
        </w:rPr>
        <w:t xml:space="preserve"> Новокубанского района (далее - Заявители).</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4. Рассмотрение Бухгалтерией Предложений осуществляется в течение 10 рабочих дней со дня их поступления.</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5. По итогам рассмотрения Предложений Бухгалтерия в срок, установленный пунктом 4 настоящего Порядка:</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разрабатывает соответствующий проект правового акта администрации Новосельского сельского поселения Новокубанского района;</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в письменном виде информирует Заявителя об отказе в согласовании предложения с указанием причин отказа.</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6. Основаниями для отказа в согласовании Предложения являются:</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 xml:space="preserve">отсутствие в нормативно-правовом акте Министерства финансов Российской Федерации, устанавливающем коды </w:t>
      </w:r>
      <w:proofErr w:type="gramStart"/>
      <w:r w:rsidRPr="003C4D27">
        <w:rPr>
          <w:rFonts w:ascii="Arial" w:hAnsi="Arial" w:cs="Arial"/>
          <w:sz w:val="16"/>
          <w:szCs w:val="16"/>
        </w:rPr>
        <w:t>классификации источников финансирования дефицитов бюджетов</w:t>
      </w:r>
      <w:proofErr w:type="gramEnd"/>
      <w:r w:rsidRPr="003C4D27">
        <w:rPr>
          <w:rFonts w:ascii="Arial" w:hAnsi="Arial" w:cs="Arial"/>
          <w:sz w:val="16"/>
          <w:szCs w:val="16"/>
        </w:rPr>
        <w:t xml:space="preserve">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Перечень;</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t>несоответствие наименования кода группы, подгруппы, статьи источника финансирования бюджета Новосельского сельского поселения Новокубанского района коду группы, подгруппы, статьи источника финансирования бюджета Новосельского сельского поселения Новокубанского района.</w:t>
      </w:r>
    </w:p>
    <w:p w:rsidR="00544CE9" w:rsidRPr="003C4D27" w:rsidRDefault="00544CE9" w:rsidP="003C4D27">
      <w:pPr>
        <w:ind w:firstLine="709"/>
        <w:jc w:val="both"/>
        <w:rPr>
          <w:rFonts w:ascii="Arial" w:hAnsi="Arial" w:cs="Arial"/>
          <w:sz w:val="16"/>
          <w:szCs w:val="16"/>
        </w:rPr>
      </w:pPr>
      <w:r w:rsidRPr="003C4D27">
        <w:rPr>
          <w:rFonts w:ascii="Arial" w:hAnsi="Arial" w:cs="Arial"/>
          <w:sz w:val="16"/>
          <w:szCs w:val="16"/>
        </w:rPr>
        <w:lastRenderedPageBreak/>
        <w:t>7. После устранения несоответствия, указанного в третьем абзаце пункта 6 настоящего Порядка, послужившего основанием для отказа в согласовании предложения, Заявитель может направить в Бухгалтерию предложение о внесении изменений в Перечень повторно.</w:t>
      </w:r>
    </w:p>
    <w:p w:rsidR="00544CE9" w:rsidRPr="003C4D27" w:rsidRDefault="00544CE9" w:rsidP="003C4D27">
      <w:pPr>
        <w:jc w:val="both"/>
        <w:rPr>
          <w:rFonts w:ascii="Arial" w:hAnsi="Arial" w:cs="Arial"/>
          <w:sz w:val="16"/>
          <w:szCs w:val="16"/>
        </w:rPr>
      </w:pPr>
    </w:p>
    <w:p w:rsidR="00544CE9" w:rsidRPr="003C4D27" w:rsidRDefault="00544CE9" w:rsidP="003C4D27">
      <w:pPr>
        <w:jc w:val="both"/>
        <w:rPr>
          <w:rFonts w:ascii="Arial" w:hAnsi="Arial" w:cs="Arial"/>
          <w:sz w:val="16"/>
          <w:szCs w:val="16"/>
        </w:rPr>
      </w:pPr>
    </w:p>
    <w:p w:rsidR="00B566CA" w:rsidRPr="003C4D27" w:rsidRDefault="00B566CA" w:rsidP="003C4D27">
      <w:pPr>
        <w:rPr>
          <w:rFonts w:ascii="Arial" w:hAnsi="Arial" w:cs="Arial"/>
          <w:sz w:val="16"/>
          <w:szCs w:val="16"/>
        </w:rPr>
      </w:pPr>
    </w:p>
    <w:p w:rsidR="00B566CA" w:rsidRPr="003C4D27" w:rsidRDefault="00B566CA" w:rsidP="003C4D27">
      <w:pPr>
        <w:rPr>
          <w:rFonts w:ascii="Arial" w:hAnsi="Arial" w:cs="Arial"/>
          <w:sz w:val="16"/>
          <w:szCs w:val="16"/>
        </w:rPr>
      </w:pPr>
      <w:r w:rsidRPr="003C4D27">
        <w:rPr>
          <w:rFonts w:ascii="Arial" w:hAnsi="Arial" w:cs="Arial"/>
          <w:sz w:val="16"/>
          <w:szCs w:val="16"/>
        </w:rPr>
        <w:t>Глава Новосельского сельского поселения</w:t>
      </w:r>
    </w:p>
    <w:p w:rsidR="00625CDD" w:rsidRPr="003C4D27" w:rsidRDefault="00B566CA" w:rsidP="003C4D27">
      <w:pPr>
        <w:rPr>
          <w:rFonts w:ascii="Arial" w:hAnsi="Arial" w:cs="Arial"/>
          <w:sz w:val="16"/>
          <w:szCs w:val="16"/>
        </w:rPr>
      </w:pPr>
      <w:r w:rsidRPr="003C4D27">
        <w:rPr>
          <w:rFonts w:ascii="Arial" w:hAnsi="Arial" w:cs="Arial"/>
          <w:sz w:val="16"/>
          <w:szCs w:val="16"/>
        </w:rPr>
        <w:t>Новокубанского района</w:t>
      </w:r>
    </w:p>
    <w:p w:rsidR="00B566CA" w:rsidRPr="003C4D27" w:rsidRDefault="00B566CA" w:rsidP="003C4D27">
      <w:pPr>
        <w:rPr>
          <w:rFonts w:ascii="Arial" w:hAnsi="Arial" w:cs="Arial"/>
          <w:sz w:val="16"/>
          <w:szCs w:val="16"/>
        </w:rPr>
      </w:pPr>
      <w:r w:rsidRPr="003C4D27">
        <w:rPr>
          <w:rFonts w:ascii="Arial" w:hAnsi="Arial" w:cs="Arial"/>
          <w:sz w:val="16"/>
          <w:szCs w:val="16"/>
        </w:rPr>
        <w:t>А.Е.Колесников</w:t>
      </w:r>
    </w:p>
    <w:p w:rsidR="002C3281" w:rsidRPr="00B566CA" w:rsidRDefault="002C3281" w:rsidP="003C4D27">
      <w:pPr>
        <w:jc w:val="both"/>
        <w:rPr>
          <w:rFonts w:ascii="Arial" w:hAnsi="Arial" w:cs="Arial"/>
          <w:sz w:val="16"/>
          <w:szCs w:val="16"/>
        </w:rPr>
      </w:pPr>
    </w:p>
    <w:p w:rsidR="00B978F9" w:rsidRPr="00B566CA"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proofErr w:type="gramStart"/>
            <w:r w:rsidR="001C3D4C" w:rsidRPr="00B566CA">
              <w:rPr>
                <w:rFonts w:ascii="Arial" w:hAnsi="Arial" w:cs="Arial"/>
                <w:sz w:val="16"/>
                <w:szCs w:val="16"/>
              </w:rPr>
              <w:t>.</w:t>
            </w:r>
            <w:r w:rsidRPr="00B566CA">
              <w:rPr>
                <w:rFonts w:ascii="Arial" w:hAnsi="Arial" w:cs="Arial"/>
                <w:sz w:val="16"/>
                <w:szCs w:val="16"/>
              </w:rPr>
              <w:t>Ш</w:t>
            </w:r>
            <w:proofErr w:type="gramEnd"/>
            <w:r w:rsidRPr="00B566CA">
              <w:rPr>
                <w:rFonts w:ascii="Arial" w:hAnsi="Arial" w:cs="Arial"/>
                <w:sz w:val="16"/>
                <w:szCs w:val="16"/>
              </w:rPr>
              <w:t>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092FD2" w:rsidP="00263098">
            <w:pPr>
              <w:rPr>
                <w:rFonts w:ascii="Arial" w:hAnsi="Arial" w:cs="Arial"/>
                <w:sz w:val="16"/>
                <w:szCs w:val="16"/>
              </w:rPr>
            </w:pPr>
            <w:r w:rsidRPr="00B566CA">
              <w:rPr>
                <w:rFonts w:ascii="Arial" w:hAnsi="Arial" w:cs="Arial"/>
                <w:sz w:val="16"/>
                <w:szCs w:val="16"/>
              </w:rPr>
              <w:t>15</w:t>
            </w:r>
            <w:r w:rsidR="001C3D4C" w:rsidRPr="00B566CA">
              <w:rPr>
                <w:rFonts w:ascii="Arial" w:hAnsi="Arial" w:cs="Arial"/>
                <w:sz w:val="16"/>
                <w:szCs w:val="16"/>
              </w:rPr>
              <w:t>.</w:t>
            </w:r>
            <w:r w:rsidR="00403C14" w:rsidRPr="00B566CA">
              <w:rPr>
                <w:rFonts w:ascii="Arial" w:hAnsi="Arial" w:cs="Arial"/>
                <w:sz w:val="16"/>
                <w:szCs w:val="16"/>
              </w:rPr>
              <w:t>1</w:t>
            </w:r>
            <w:r w:rsidR="003C4D27">
              <w:rPr>
                <w:rFonts w:ascii="Arial" w:hAnsi="Arial" w:cs="Arial"/>
                <w:sz w:val="16"/>
                <w:szCs w:val="16"/>
              </w:rPr>
              <w:t>1</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092FD2" w:rsidRPr="00B566CA">
              <w:rPr>
                <w:rFonts w:ascii="Arial" w:hAnsi="Arial" w:cs="Arial"/>
                <w:sz w:val="16"/>
                <w:szCs w:val="16"/>
              </w:rPr>
              <w:t>1</w:t>
            </w:r>
            <w:r w:rsidR="003C4D27">
              <w:rPr>
                <w:rFonts w:ascii="Arial" w:hAnsi="Arial" w:cs="Arial"/>
                <w:sz w:val="16"/>
                <w:szCs w:val="16"/>
              </w:rPr>
              <w:t>5</w:t>
            </w:r>
            <w:r w:rsidRPr="00B566CA">
              <w:rPr>
                <w:rFonts w:ascii="Arial" w:hAnsi="Arial" w:cs="Arial"/>
                <w:sz w:val="16"/>
                <w:szCs w:val="16"/>
              </w:rPr>
              <w:t>.</w:t>
            </w:r>
            <w:r w:rsidR="00403C14" w:rsidRPr="00B566CA">
              <w:rPr>
                <w:rFonts w:ascii="Arial" w:hAnsi="Arial" w:cs="Arial"/>
                <w:sz w:val="16"/>
                <w:szCs w:val="16"/>
              </w:rPr>
              <w:t>1</w:t>
            </w:r>
            <w:r w:rsidR="003C4D27">
              <w:rPr>
                <w:rFonts w:ascii="Arial" w:hAnsi="Arial" w:cs="Arial"/>
                <w:sz w:val="16"/>
                <w:szCs w:val="16"/>
              </w:rPr>
              <w:t>1</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C267E0">
      <w:headerReference w:type="even" r:id="rId15"/>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69" w:rsidRDefault="00144169">
      <w:r>
        <w:separator/>
      </w:r>
    </w:p>
  </w:endnote>
  <w:endnote w:type="continuationSeparator" w:id="0">
    <w:p w:rsidR="00144169" w:rsidRDefault="001441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69" w:rsidRDefault="00144169">
      <w:r>
        <w:separator/>
      </w:r>
    </w:p>
  </w:footnote>
  <w:footnote w:type="continuationSeparator" w:id="0">
    <w:p w:rsidR="00144169" w:rsidRDefault="0014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CA" w:rsidRDefault="00C879FF" w:rsidP="00A558D3">
    <w:pPr>
      <w:pStyle w:val="af3"/>
      <w:framePr w:wrap="around" w:vAnchor="text" w:hAnchor="margin" w:xAlign="center" w:y="1"/>
      <w:rPr>
        <w:rStyle w:val="afc"/>
      </w:rPr>
    </w:pPr>
    <w:r>
      <w:rPr>
        <w:rStyle w:val="afc"/>
      </w:rPr>
      <w:fldChar w:fldCharType="begin"/>
    </w:r>
    <w:r w:rsidR="00B566CA">
      <w:rPr>
        <w:rStyle w:val="afc"/>
      </w:rPr>
      <w:instrText xml:space="preserve">PAGE  </w:instrText>
    </w:r>
    <w:r>
      <w:rPr>
        <w:rStyle w:val="afc"/>
      </w:rPr>
      <w:fldChar w:fldCharType="end"/>
    </w:r>
  </w:p>
  <w:p w:rsidR="00B566CA" w:rsidRDefault="00B566C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205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92FD2"/>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169"/>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269F"/>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4D27"/>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4CE9"/>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1D89"/>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1675"/>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79FF"/>
    <w:rsid w:val="00C95AFC"/>
    <w:rsid w:val="00C9763A"/>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4816"/>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ref=266773807E84DC2FB054E739EFD8CBDFA4D30982FD7424A21B82F17B3C7BAB572F677673AD82l8J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A687F-D268-4DF4-A371-97C86EB3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19</Pages>
  <Words>10709</Words>
  <Characters>61045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71611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513</cp:revision>
  <cp:lastPrinted>2021-08-19T10:26:00Z</cp:lastPrinted>
  <dcterms:created xsi:type="dcterms:W3CDTF">2017-08-25T11:08:00Z</dcterms:created>
  <dcterms:modified xsi:type="dcterms:W3CDTF">2021-11-12T11:37:00Z</dcterms:modified>
</cp:coreProperties>
</file>