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32" w:rsidRPr="008B3732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B3732" w:rsidRPr="008B3732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B3732">
        <w:rPr>
          <w:rFonts w:ascii="Arial" w:hAnsi="Arial" w:cs="Arial"/>
          <w:sz w:val="24"/>
          <w:szCs w:val="24"/>
          <w:lang w:eastAsia="ar-SA"/>
        </w:rPr>
        <w:t>КРАСНОДАРСКИЙ КРАЙ</w:t>
      </w:r>
    </w:p>
    <w:p w:rsidR="008B3732" w:rsidRPr="008B3732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B3732">
        <w:rPr>
          <w:rFonts w:ascii="Arial" w:hAnsi="Arial" w:cs="Arial"/>
          <w:sz w:val="24"/>
          <w:szCs w:val="24"/>
          <w:lang w:eastAsia="ar-SA"/>
        </w:rPr>
        <w:t>НОВОКУБАНСКИЙ РАЙОН</w:t>
      </w:r>
    </w:p>
    <w:p w:rsidR="008B3732" w:rsidRPr="008B3732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B3732">
        <w:rPr>
          <w:rFonts w:ascii="Arial" w:hAnsi="Arial" w:cs="Arial"/>
          <w:sz w:val="24"/>
          <w:szCs w:val="24"/>
          <w:lang w:eastAsia="ar-SA"/>
        </w:rPr>
        <w:t>СОВЕТ НОВОСЕЛЬСКОГО СЕЛЬСКОГО ПОСЕЛЕНИЯ</w:t>
      </w:r>
    </w:p>
    <w:p w:rsidR="008B3732" w:rsidRPr="008B3732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B3732">
        <w:rPr>
          <w:rFonts w:ascii="Arial" w:hAnsi="Arial" w:cs="Arial"/>
          <w:sz w:val="24"/>
          <w:szCs w:val="24"/>
          <w:lang w:eastAsia="ar-SA"/>
        </w:rPr>
        <w:t>НОВОКУБАНСКОГО РАЙОНА</w:t>
      </w:r>
    </w:p>
    <w:p w:rsidR="008B3732" w:rsidRPr="008B3732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B3732" w:rsidRPr="008B3732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B3732">
        <w:rPr>
          <w:rFonts w:ascii="Arial" w:hAnsi="Arial" w:cs="Arial"/>
          <w:sz w:val="24"/>
          <w:szCs w:val="24"/>
          <w:lang w:eastAsia="ar-SA"/>
        </w:rPr>
        <w:t>РЕШЕНИЕ</w:t>
      </w:r>
    </w:p>
    <w:p w:rsidR="008B3732" w:rsidRPr="008B3732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05D7E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B3732">
        <w:rPr>
          <w:rFonts w:ascii="Arial" w:hAnsi="Arial" w:cs="Arial"/>
          <w:sz w:val="24"/>
          <w:szCs w:val="24"/>
          <w:lang w:eastAsia="ar-SA"/>
        </w:rPr>
        <w:t>11 декабря 2017 года</w:t>
      </w:r>
      <w:r w:rsidRPr="008B3732">
        <w:rPr>
          <w:rFonts w:ascii="Arial" w:hAnsi="Arial" w:cs="Arial"/>
          <w:sz w:val="24"/>
          <w:szCs w:val="24"/>
          <w:lang w:eastAsia="ar-SA"/>
        </w:rPr>
        <w:tab/>
      </w:r>
      <w:r w:rsidRPr="008B3732">
        <w:rPr>
          <w:rFonts w:ascii="Arial" w:hAnsi="Arial" w:cs="Arial"/>
          <w:sz w:val="24"/>
          <w:szCs w:val="24"/>
          <w:lang w:eastAsia="ar-SA"/>
        </w:rPr>
        <w:tab/>
      </w:r>
      <w:r w:rsidRPr="008B3732">
        <w:rPr>
          <w:rFonts w:ascii="Arial" w:hAnsi="Arial" w:cs="Arial"/>
          <w:sz w:val="24"/>
          <w:szCs w:val="24"/>
          <w:lang w:eastAsia="ar-SA"/>
        </w:rPr>
        <w:tab/>
        <w:t>№ 17</w:t>
      </w:r>
      <w:r>
        <w:rPr>
          <w:rFonts w:ascii="Arial" w:hAnsi="Arial" w:cs="Arial"/>
          <w:sz w:val="24"/>
          <w:szCs w:val="24"/>
          <w:lang w:eastAsia="ar-SA"/>
        </w:rPr>
        <w:t>1</w:t>
      </w:r>
      <w:r w:rsidRPr="008B3732">
        <w:rPr>
          <w:rFonts w:ascii="Arial" w:hAnsi="Arial" w:cs="Arial"/>
          <w:sz w:val="24"/>
          <w:szCs w:val="24"/>
          <w:lang w:eastAsia="ar-SA"/>
        </w:rPr>
        <w:tab/>
      </w:r>
      <w:r w:rsidRPr="008B3732">
        <w:rPr>
          <w:rFonts w:ascii="Arial" w:hAnsi="Arial" w:cs="Arial"/>
          <w:sz w:val="24"/>
          <w:szCs w:val="24"/>
          <w:lang w:eastAsia="ar-SA"/>
        </w:rPr>
        <w:tab/>
      </w:r>
      <w:r w:rsidRPr="008B3732">
        <w:rPr>
          <w:rFonts w:ascii="Arial" w:hAnsi="Arial" w:cs="Arial"/>
          <w:sz w:val="24"/>
          <w:szCs w:val="24"/>
          <w:lang w:eastAsia="ar-SA"/>
        </w:rPr>
        <w:tab/>
        <w:t xml:space="preserve">п. </w:t>
      </w:r>
      <w:proofErr w:type="gramStart"/>
      <w:r w:rsidRPr="008B3732">
        <w:rPr>
          <w:rFonts w:ascii="Arial" w:hAnsi="Arial" w:cs="Arial"/>
          <w:sz w:val="24"/>
          <w:szCs w:val="24"/>
          <w:lang w:eastAsia="ar-SA"/>
        </w:rPr>
        <w:t>Глубокий</w:t>
      </w:r>
      <w:proofErr w:type="gramEnd"/>
    </w:p>
    <w:p w:rsidR="008B3732" w:rsidRPr="008B3732" w:rsidRDefault="008B3732" w:rsidP="008B373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2"/>
          <w:sz w:val="24"/>
          <w:szCs w:val="24"/>
        </w:rPr>
      </w:pPr>
    </w:p>
    <w:p w:rsidR="00105D7E" w:rsidRPr="008B3732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B3732">
        <w:rPr>
          <w:rFonts w:ascii="Arial" w:hAnsi="Arial" w:cs="Arial"/>
          <w:b/>
          <w:sz w:val="32"/>
          <w:szCs w:val="24"/>
        </w:rPr>
        <w:t>Об утверждении тарифов на услуги,</w:t>
      </w:r>
    </w:p>
    <w:p w:rsidR="00105D7E" w:rsidRPr="008B3732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proofErr w:type="gramStart"/>
      <w:r w:rsidRPr="008B3732">
        <w:rPr>
          <w:rFonts w:ascii="Arial" w:hAnsi="Arial" w:cs="Arial"/>
          <w:b/>
          <w:sz w:val="32"/>
          <w:szCs w:val="24"/>
        </w:rPr>
        <w:t>оказываемые</w:t>
      </w:r>
      <w:proofErr w:type="gramEnd"/>
      <w:r w:rsidRPr="008B3732">
        <w:rPr>
          <w:rFonts w:ascii="Arial" w:hAnsi="Arial" w:cs="Arial"/>
          <w:b/>
          <w:sz w:val="32"/>
          <w:szCs w:val="24"/>
        </w:rPr>
        <w:t xml:space="preserve"> муниципальным унитарным предприятием </w:t>
      </w:r>
    </w:p>
    <w:p w:rsidR="00105D7E" w:rsidRPr="008B3732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B3732">
        <w:rPr>
          <w:rFonts w:ascii="Arial" w:hAnsi="Arial" w:cs="Arial"/>
          <w:b/>
          <w:sz w:val="32"/>
          <w:szCs w:val="24"/>
        </w:rPr>
        <w:t xml:space="preserve">«Новый путь» Новосельского сельского поселения </w:t>
      </w:r>
    </w:p>
    <w:p w:rsidR="00105D7E" w:rsidRPr="008B3732" w:rsidRDefault="00105D7E" w:rsidP="00CC3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b/>
          <w:sz w:val="32"/>
          <w:szCs w:val="24"/>
        </w:rPr>
        <w:t>Новокубанского района</w:t>
      </w:r>
    </w:p>
    <w:p w:rsidR="00105D7E" w:rsidRPr="008B3732" w:rsidRDefault="00105D7E" w:rsidP="00870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5D7E" w:rsidRPr="008B3732" w:rsidRDefault="00105D7E" w:rsidP="00870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5D7E" w:rsidRPr="008B3732" w:rsidRDefault="00105D7E" w:rsidP="008B37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В целях реализации норм Федерального закона от 30 декабря 2004 года            № 210-ФЗ «Об основах регулирования тарифов организаций коммунального комплекса», рассмотрев предоставленные материалы, руководствуясь Уставом Новосельского сельского поселения Новокубанского района Совет Новосельского сельского поселения Новокубанского района решил:</w:t>
      </w:r>
    </w:p>
    <w:p w:rsidR="00105D7E" w:rsidRPr="008B3732" w:rsidRDefault="00105D7E" w:rsidP="008B37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1.</w:t>
      </w:r>
      <w:r w:rsidR="008B3732">
        <w:rPr>
          <w:rFonts w:ascii="Arial" w:hAnsi="Arial" w:cs="Arial"/>
          <w:sz w:val="24"/>
          <w:szCs w:val="24"/>
        </w:rPr>
        <w:t xml:space="preserve"> </w:t>
      </w:r>
      <w:r w:rsidRPr="008B3732">
        <w:rPr>
          <w:rFonts w:ascii="Arial" w:hAnsi="Arial" w:cs="Arial"/>
          <w:sz w:val="24"/>
          <w:szCs w:val="24"/>
        </w:rPr>
        <w:t xml:space="preserve">Утвердить тарифы на услуги, оказываемые муниципальным унитарным предприятием «Новый путь» Новосельского сельского поселения  Новокубанского района, </w:t>
      </w:r>
      <w:proofErr w:type="gramStart"/>
      <w:r w:rsidRPr="008B3732">
        <w:rPr>
          <w:rFonts w:ascii="Arial" w:hAnsi="Arial" w:cs="Arial"/>
          <w:sz w:val="24"/>
          <w:szCs w:val="24"/>
        </w:rPr>
        <w:t>согласно приложени</w:t>
      </w:r>
      <w:r w:rsidR="007A3ECD" w:rsidRPr="008B3732">
        <w:rPr>
          <w:rFonts w:ascii="Arial" w:hAnsi="Arial" w:cs="Arial"/>
          <w:sz w:val="24"/>
          <w:szCs w:val="24"/>
        </w:rPr>
        <w:t>я</w:t>
      </w:r>
      <w:proofErr w:type="gramEnd"/>
      <w:r w:rsidR="00213222" w:rsidRPr="008B3732">
        <w:rPr>
          <w:rFonts w:ascii="Arial" w:hAnsi="Arial" w:cs="Arial"/>
          <w:sz w:val="24"/>
          <w:szCs w:val="24"/>
        </w:rPr>
        <w:t xml:space="preserve"> № 1.</w:t>
      </w:r>
    </w:p>
    <w:p w:rsidR="00105D7E" w:rsidRPr="008B3732" w:rsidRDefault="00105D7E" w:rsidP="008B37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37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373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</w:t>
      </w:r>
      <w:r w:rsidR="007A3ECD" w:rsidRPr="008B3732">
        <w:rPr>
          <w:rFonts w:ascii="Arial" w:hAnsi="Arial" w:cs="Arial"/>
          <w:sz w:val="24"/>
          <w:szCs w:val="24"/>
        </w:rPr>
        <w:t>Коваленко</w:t>
      </w:r>
      <w:r w:rsidRPr="008B3732">
        <w:rPr>
          <w:rFonts w:ascii="Arial" w:hAnsi="Arial" w:cs="Arial"/>
          <w:sz w:val="24"/>
          <w:szCs w:val="24"/>
        </w:rPr>
        <w:t>).</w:t>
      </w:r>
    </w:p>
    <w:p w:rsidR="00105D7E" w:rsidRPr="008B3732" w:rsidRDefault="008B3732" w:rsidP="008B37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5D7E" w:rsidRPr="008B3732">
        <w:rPr>
          <w:rFonts w:ascii="Arial" w:hAnsi="Arial" w:cs="Arial"/>
          <w:sz w:val="24"/>
          <w:szCs w:val="24"/>
        </w:rPr>
        <w:t>. Решени</w:t>
      </w:r>
      <w:r w:rsidR="002F22F4" w:rsidRPr="008B3732">
        <w:rPr>
          <w:rFonts w:ascii="Arial" w:hAnsi="Arial" w:cs="Arial"/>
          <w:sz w:val="24"/>
          <w:szCs w:val="24"/>
        </w:rPr>
        <w:t xml:space="preserve">е вступает в силу по истечении одного </w:t>
      </w:r>
      <w:r w:rsidR="00105D7E" w:rsidRPr="008B3732">
        <w:rPr>
          <w:rFonts w:ascii="Arial" w:hAnsi="Arial" w:cs="Arial"/>
          <w:sz w:val="24"/>
          <w:szCs w:val="24"/>
        </w:rPr>
        <w:t>месяца со дня его официального опубликования в средствах массовой информации</w:t>
      </w:r>
      <w:r w:rsidR="00B8312F" w:rsidRPr="008B3732">
        <w:rPr>
          <w:rFonts w:ascii="Arial" w:hAnsi="Arial" w:cs="Arial"/>
          <w:sz w:val="24"/>
          <w:szCs w:val="24"/>
        </w:rPr>
        <w:t>, но не ранее 01 января 201</w:t>
      </w:r>
      <w:r w:rsidR="002D37B7" w:rsidRPr="008B3732">
        <w:rPr>
          <w:rFonts w:ascii="Arial" w:hAnsi="Arial" w:cs="Arial"/>
          <w:sz w:val="24"/>
          <w:szCs w:val="24"/>
        </w:rPr>
        <w:t>8 года</w:t>
      </w:r>
      <w:r w:rsidR="00105D7E" w:rsidRPr="008B3732">
        <w:rPr>
          <w:rFonts w:ascii="Arial" w:hAnsi="Arial" w:cs="Arial"/>
          <w:sz w:val="24"/>
          <w:szCs w:val="24"/>
        </w:rPr>
        <w:t>.</w:t>
      </w:r>
    </w:p>
    <w:p w:rsidR="00105D7E" w:rsidRPr="008B3732" w:rsidRDefault="00105D7E" w:rsidP="008B373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5D7E" w:rsidRPr="008B3732" w:rsidRDefault="00105D7E" w:rsidP="008B373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05D7E" w:rsidRPr="008B3732" w:rsidRDefault="00105D7E" w:rsidP="008B373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B3732" w:rsidRDefault="00105D7E" w:rsidP="008B3732">
      <w:pPr>
        <w:tabs>
          <w:tab w:val="left" w:pos="765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Глава </w:t>
      </w:r>
    </w:p>
    <w:p w:rsidR="008B3732" w:rsidRDefault="00105D7E" w:rsidP="008B3732">
      <w:pPr>
        <w:tabs>
          <w:tab w:val="left" w:pos="765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Но</w:t>
      </w:r>
      <w:r w:rsidR="008B3732">
        <w:rPr>
          <w:rFonts w:ascii="Arial" w:hAnsi="Arial" w:cs="Arial"/>
          <w:sz w:val="24"/>
          <w:szCs w:val="24"/>
        </w:rPr>
        <w:t>восельского сельского поселения</w:t>
      </w:r>
    </w:p>
    <w:p w:rsidR="008B3732" w:rsidRDefault="007A3ECD" w:rsidP="008B3732">
      <w:pPr>
        <w:tabs>
          <w:tab w:val="left" w:pos="765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Новокубанского района</w:t>
      </w:r>
    </w:p>
    <w:p w:rsidR="00105D7E" w:rsidRPr="008B3732" w:rsidRDefault="007A3ECD" w:rsidP="008B3732">
      <w:pPr>
        <w:tabs>
          <w:tab w:val="left" w:pos="765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А.</w:t>
      </w:r>
      <w:r w:rsidR="00105D7E" w:rsidRPr="008B3732">
        <w:rPr>
          <w:rFonts w:ascii="Arial" w:hAnsi="Arial" w:cs="Arial"/>
          <w:sz w:val="24"/>
          <w:szCs w:val="24"/>
        </w:rPr>
        <w:t>Е.Колесников</w:t>
      </w:r>
    </w:p>
    <w:p w:rsidR="00105D7E" w:rsidRPr="008B3732" w:rsidRDefault="00105D7E" w:rsidP="008B3732">
      <w:pPr>
        <w:tabs>
          <w:tab w:val="left" w:pos="7470"/>
        </w:tabs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105D7E" w:rsidRPr="008B3732" w:rsidRDefault="00105D7E" w:rsidP="008B3732">
      <w:pPr>
        <w:spacing w:after="0" w:line="240" w:lineRule="auto"/>
        <w:ind w:left="567"/>
        <w:jc w:val="center"/>
        <w:rPr>
          <w:rFonts w:ascii="Arial" w:hAnsi="Arial" w:cs="Arial"/>
          <w:bCs/>
          <w:sz w:val="24"/>
          <w:szCs w:val="24"/>
        </w:rPr>
      </w:pPr>
    </w:p>
    <w:p w:rsidR="00105D7E" w:rsidRPr="008B3732" w:rsidRDefault="00105D7E" w:rsidP="008B3732">
      <w:pPr>
        <w:spacing w:after="0" w:line="240" w:lineRule="auto"/>
        <w:ind w:left="567"/>
        <w:jc w:val="center"/>
        <w:rPr>
          <w:rFonts w:ascii="Arial" w:hAnsi="Arial" w:cs="Arial"/>
          <w:bCs/>
          <w:sz w:val="24"/>
          <w:szCs w:val="24"/>
        </w:rPr>
      </w:pPr>
    </w:p>
    <w:p w:rsidR="000F79F1" w:rsidRPr="008B3732" w:rsidRDefault="000F79F1" w:rsidP="008B3732">
      <w:pPr>
        <w:pStyle w:val="a5"/>
        <w:ind w:left="567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Приложение </w:t>
      </w:r>
      <w:r w:rsidR="00B22289" w:rsidRPr="008B3732">
        <w:rPr>
          <w:rFonts w:ascii="Arial" w:hAnsi="Arial" w:cs="Arial"/>
          <w:sz w:val="24"/>
          <w:szCs w:val="24"/>
        </w:rPr>
        <w:t xml:space="preserve"> № 1</w:t>
      </w:r>
    </w:p>
    <w:p w:rsidR="000F79F1" w:rsidRPr="008B3732" w:rsidRDefault="000F79F1" w:rsidP="008B3732">
      <w:pPr>
        <w:pStyle w:val="a5"/>
        <w:ind w:left="567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B3732" w:rsidRDefault="000F79F1" w:rsidP="008B3732">
      <w:pPr>
        <w:pStyle w:val="a5"/>
        <w:ind w:left="567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0F79F1" w:rsidRPr="008B3732" w:rsidRDefault="000F79F1" w:rsidP="008B3732">
      <w:pPr>
        <w:pStyle w:val="a5"/>
        <w:ind w:left="567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0F79F1" w:rsidRPr="008B3732" w:rsidRDefault="000F79F1" w:rsidP="008B3732">
      <w:pPr>
        <w:pStyle w:val="a5"/>
        <w:ind w:left="567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от </w:t>
      </w:r>
      <w:r w:rsidR="008B3732">
        <w:rPr>
          <w:rFonts w:ascii="Arial" w:hAnsi="Arial" w:cs="Arial"/>
          <w:sz w:val="24"/>
          <w:szCs w:val="24"/>
        </w:rPr>
        <w:t>11.12.2017 г.</w:t>
      </w:r>
      <w:r w:rsidRPr="008B3732">
        <w:rPr>
          <w:rFonts w:ascii="Arial" w:hAnsi="Arial" w:cs="Arial"/>
          <w:sz w:val="24"/>
          <w:szCs w:val="24"/>
        </w:rPr>
        <w:t xml:space="preserve"> №</w:t>
      </w:r>
      <w:r w:rsidR="00FA6E99" w:rsidRPr="008B3732">
        <w:rPr>
          <w:rFonts w:ascii="Arial" w:hAnsi="Arial" w:cs="Arial"/>
          <w:sz w:val="24"/>
          <w:szCs w:val="24"/>
        </w:rPr>
        <w:t xml:space="preserve"> </w:t>
      </w:r>
      <w:r w:rsidR="008B3732">
        <w:rPr>
          <w:rFonts w:ascii="Arial" w:hAnsi="Arial" w:cs="Arial"/>
          <w:sz w:val="24"/>
          <w:szCs w:val="24"/>
        </w:rPr>
        <w:t>171</w:t>
      </w:r>
    </w:p>
    <w:p w:rsidR="000F79F1" w:rsidRPr="008B3732" w:rsidRDefault="000F79F1" w:rsidP="000F79F1">
      <w:pPr>
        <w:pStyle w:val="a5"/>
        <w:rPr>
          <w:rFonts w:ascii="Arial" w:hAnsi="Arial" w:cs="Arial"/>
          <w:sz w:val="24"/>
          <w:szCs w:val="24"/>
        </w:rPr>
      </w:pPr>
    </w:p>
    <w:p w:rsidR="000F79F1" w:rsidRPr="008B3732" w:rsidRDefault="000F79F1" w:rsidP="000F79F1">
      <w:pPr>
        <w:pStyle w:val="a5"/>
        <w:rPr>
          <w:rFonts w:ascii="Arial" w:hAnsi="Arial" w:cs="Arial"/>
          <w:sz w:val="24"/>
          <w:szCs w:val="24"/>
        </w:rPr>
      </w:pPr>
    </w:p>
    <w:p w:rsidR="00B175F4" w:rsidRPr="008B3732" w:rsidRDefault="00B175F4" w:rsidP="00B175F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B3732">
        <w:rPr>
          <w:rFonts w:ascii="Arial" w:hAnsi="Arial" w:cs="Arial"/>
          <w:b/>
          <w:sz w:val="24"/>
          <w:szCs w:val="24"/>
        </w:rPr>
        <w:t>Тарифы</w:t>
      </w:r>
    </w:p>
    <w:p w:rsidR="00B175F4" w:rsidRPr="008B3732" w:rsidRDefault="00B175F4" w:rsidP="00B175F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B3732">
        <w:rPr>
          <w:rFonts w:ascii="Arial" w:hAnsi="Arial" w:cs="Arial"/>
          <w:b/>
          <w:sz w:val="24"/>
          <w:szCs w:val="24"/>
        </w:rPr>
        <w:t>на услуги, оказываемые муниципальным унитарным предприятием</w:t>
      </w:r>
    </w:p>
    <w:p w:rsidR="00B175F4" w:rsidRPr="008B3732" w:rsidRDefault="00B175F4" w:rsidP="00B175F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B3732">
        <w:rPr>
          <w:rFonts w:ascii="Arial" w:hAnsi="Arial" w:cs="Arial"/>
          <w:b/>
          <w:sz w:val="24"/>
          <w:szCs w:val="24"/>
        </w:rPr>
        <w:t xml:space="preserve"> «Новый путь» Новосельского сельского поселения </w:t>
      </w:r>
    </w:p>
    <w:p w:rsidR="00B175F4" w:rsidRPr="008B3732" w:rsidRDefault="00B175F4" w:rsidP="00B175F4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996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2165"/>
        <w:gridCol w:w="1701"/>
      </w:tblGrid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B37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373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Наименование работ/услуг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Отпускная цена руб.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Монтаж/демонтаж  седелки с запорным краном на водопроводной сети из пластика (из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монтаж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1600-00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Монтаж/демонтаж  седелки с запорным краном на водопроводной сети из чугуна (из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монтаж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1920-00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Вызов мастера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вызов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260-00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Пломбировка счетчика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пломбировка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250-00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Замена квартирного счетчика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200-00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Замена уличного счетчика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270-00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Монтаж водопроводной сети из пластика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узел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350-00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Отключение от водопроводной сети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отключение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1900-00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Установка счетчика Ø15-20мм (квартира, 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565-00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 xml:space="preserve">Установка счетчика Ø20-25мм (чугунная труба, из материалов заказчика)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1430-00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Установка счетчика Ø20-25мм (пластиковая труба, 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1330-00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Услуги трактора частным лицам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390-00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Вспашка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сотка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80-00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Установка досок объявлений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стойка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1139-00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Зачистка бордюров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8B3732">
              <w:rPr>
                <w:rFonts w:ascii="Arial" w:hAnsi="Arial" w:cs="Arial"/>
                <w:sz w:val="24"/>
                <w:szCs w:val="24"/>
              </w:rPr>
              <w:t>пог.м</w:t>
            </w:r>
            <w:proofErr w:type="spellEnd"/>
            <w:r w:rsidRPr="008B37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44-00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Зачистка снега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1431-00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Кошение тракторной косилкой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100м2 (1 сотка)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40-00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Кошение триммером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100м2 (1 сотка)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260-00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Обрезка деревьев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918-00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Подвоз воды (полив деревьев)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дерево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20-00</w:t>
            </w:r>
          </w:p>
        </w:tc>
      </w:tr>
      <w:tr w:rsidR="00B175F4" w:rsidRPr="008B3732" w:rsidTr="00FD67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Уборка стихийных свалок (сбор случайного мусора)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Pr="008B3732" w:rsidRDefault="00B175F4" w:rsidP="00FD677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1237-00</w:t>
            </w:r>
          </w:p>
        </w:tc>
      </w:tr>
    </w:tbl>
    <w:p w:rsidR="00B175F4" w:rsidRDefault="00B175F4" w:rsidP="00B175F4">
      <w:pPr>
        <w:pStyle w:val="a5"/>
        <w:rPr>
          <w:rFonts w:ascii="Arial" w:hAnsi="Arial" w:cs="Arial"/>
          <w:sz w:val="24"/>
          <w:szCs w:val="24"/>
        </w:rPr>
      </w:pPr>
    </w:p>
    <w:p w:rsidR="008B3732" w:rsidRDefault="008B3732" w:rsidP="00B175F4">
      <w:pPr>
        <w:pStyle w:val="a5"/>
        <w:rPr>
          <w:rFonts w:ascii="Arial" w:hAnsi="Arial" w:cs="Arial"/>
          <w:sz w:val="24"/>
          <w:szCs w:val="24"/>
        </w:rPr>
      </w:pPr>
    </w:p>
    <w:p w:rsidR="008B3732" w:rsidRPr="008B3732" w:rsidRDefault="008B3732" w:rsidP="00B175F4">
      <w:pPr>
        <w:pStyle w:val="a5"/>
        <w:rPr>
          <w:rFonts w:ascii="Arial" w:hAnsi="Arial" w:cs="Arial"/>
          <w:sz w:val="24"/>
          <w:szCs w:val="24"/>
        </w:rPr>
      </w:pPr>
    </w:p>
    <w:p w:rsidR="008B3732" w:rsidRDefault="00B175F4" w:rsidP="00B175F4">
      <w:pPr>
        <w:pStyle w:val="a5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Директор </w:t>
      </w:r>
    </w:p>
    <w:p w:rsidR="008B3732" w:rsidRDefault="00B175F4" w:rsidP="00B175F4">
      <w:pPr>
        <w:pStyle w:val="a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3732">
        <w:rPr>
          <w:rFonts w:ascii="Arial" w:hAnsi="Arial" w:cs="Arial"/>
          <w:sz w:val="24"/>
          <w:szCs w:val="24"/>
        </w:rPr>
        <w:t xml:space="preserve">МУП «Новый </w:t>
      </w:r>
      <w:proofErr w:type="spellStart"/>
      <w:r w:rsidRPr="008B3732">
        <w:rPr>
          <w:rFonts w:ascii="Arial" w:hAnsi="Arial" w:cs="Arial"/>
          <w:sz w:val="24"/>
          <w:szCs w:val="24"/>
        </w:rPr>
        <w:t>путь»</w:t>
      </w:r>
      <w:proofErr w:type="spellEnd"/>
    </w:p>
    <w:p w:rsidR="002D37B7" w:rsidRPr="008B3732" w:rsidRDefault="00B175F4" w:rsidP="00B175F4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8B3732">
        <w:rPr>
          <w:rFonts w:ascii="Arial" w:hAnsi="Arial" w:cs="Arial"/>
          <w:sz w:val="24"/>
          <w:szCs w:val="24"/>
        </w:rPr>
        <w:t>В.М.Кистов</w:t>
      </w:r>
      <w:proofErr w:type="spellEnd"/>
    </w:p>
    <w:sectPr w:rsidR="002D37B7" w:rsidRPr="008B3732" w:rsidSect="008B373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595"/>
    <w:rsid w:val="00014CE4"/>
    <w:rsid w:val="000E6C0E"/>
    <w:rsid w:val="000F79F1"/>
    <w:rsid w:val="00105D7E"/>
    <w:rsid w:val="00126ACE"/>
    <w:rsid w:val="001E0ACD"/>
    <w:rsid w:val="001F1FE4"/>
    <w:rsid w:val="00213222"/>
    <w:rsid w:val="002D37B7"/>
    <w:rsid w:val="002F22F4"/>
    <w:rsid w:val="0034129E"/>
    <w:rsid w:val="0039467F"/>
    <w:rsid w:val="0046405E"/>
    <w:rsid w:val="00464D45"/>
    <w:rsid w:val="004E43A7"/>
    <w:rsid w:val="00577E4B"/>
    <w:rsid w:val="006335EE"/>
    <w:rsid w:val="0066301D"/>
    <w:rsid w:val="00705160"/>
    <w:rsid w:val="00725F97"/>
    <w:rsid w:val="00760A36"/>
    <w:rsid w:val="00765F78"/>
    <w:rsid w:val="007A3ECD"/>
    <w:rsid w:val="0082386C"/>
    <w:rsid w:val="00870D5C"/>
    <w:rsid w:val="008B3732"/>
    <w:rsid w:val="00A83639"/>
    <w:rsid w:val="00AA10C1"/>
    <w:rsid w:val="00AB0595"/>
    <w:rsid w:val="00B175F4"/>
    <w:rsid w:val="00B22289"/>
    <w:rsid w:val="00B24DDB"/>
    <w:rsid w:val="00B8312F"/>
    <w:rsid w:val="00BB36F5"/>
    <w:rsid w:val="00BD008E"/>
    <w:rsid w:val="00BD01CE"/>
    <w:rsid w:val="00CC3E81"/>
    <w:rsid w:val="00CF017C"/>
    <w:rsid w:val="00DE13AF"/>
    <w:rsid w:val="00E21F07"/>
    <w:rsid w:val="00EB36CE"/>
    <w:rsid w:val="00F2744D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35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9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2017-12-01T11:49:00Z</cp:lastPrinted>
  <dcterms:created xsi:type="dcterms:W3CDTF">2011-03-22T06:36:00Z</dcterms:created>
  <dcterms:modified xsi:type="dcterms:W3CDTF">2017-12-15T11:00:00Z</dcterms:modified>
</cp:coreProperties>
</file>